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CD8" w:rsidRPr="00816CD8" w:rsidRDefault="00816CD8" w:rsidP="00816CD8">
      <w:pPr>
        <w:pStyle w:val="ab"/>
        <w:ind w:left="120"/>
        <w:rPr>
          <w:rStyle w:val="a3"/>
          <w:u w:val="none"/>
        </w:rPr>
      </w:pPr>
      <w:r w:rsidRPr="00816CD8">
        <w:rPr>
          <w:rStyle w:val="a3"/>
          <w:u w:val="none"/>
        </w:rPr>
        <w:t>別表第1-</w:t>
      </w:r>
      <w:r w:rsidR="008F72D6">
        <w:rPr>
          <w:rStyle w:val="a3"/>
          <w:rFonts w:hint="eastAsia"/>
          <w:u w:val="none"/>
        </w:rPr>
        <w:t>2</w:t>
      </w:r>
      <w:r w:rsidRPr="00816CD8">
        <w:rPr>
          <w:rStyle w:val="a3"/>
          <w:u w:val="none"/>
        </w:rPr>
        <w:t>(第2条関係)</w:t>
      </w:r>
    </w:p>
    <w:p w:rsidR="00816CD8" w:rsidRPr="00816CD8" w:rsidRDefault="00816CD8" w:rsidP="00816CD8">
      <w:pPr>
        <w:pStyle w:val="ab"/>
        <w:ind w:left="120"/>
        <w:rPr>
          <w:rFonts w:cs="Times New Roman"/>
        </w:rPr>
      </w:pPr>
      <w:r w:rsidRPr="00816CD8">
        <w:rPr>
          <w:rStyle w:val="a3"/>
          <w:rFonts w:hint="eastAsia"/>
          <w:u w:val="none"/>
        </w:rPr>
        <w:t>開設</w:t>
      </w:r>
      <w:r w:rsidRPr="00816CD8">
        <w:rPr>
          <w:rStyle w:val="a3"/>
          <w:u w:val="none"/>
        </w:rPr>
        <w:t>授業科目及び単位数（令和</w:t>
      </w:r>
      <w:r w:rsidR="008F72D6">
        <w:rPr>
          <w:rStyle w:val="a3"/>
          <w:rFonts w:hint="eastAsia"/>
          <w:u w:val="none"/>
        </w:rPr>
        <w:t>6</w:t>
      </w:r>
      <w:r w:rsidRPr="00816CD8">
        <w:rPr>
          <w:rStyle w:val="a3"/>
          <w:u w:val="none"/>
        </w:rPr>
        <w:t>年度入学生）</w:t>
      </w:r>
    </w:p>
    <w:p w:rsidR="00816CD8" w:rsidRPr="00816CD8" w:rsidRDefault="00816CD8" w:rsidP="00816CD8">
      <w:pPr>
        <w:rPr>
          <w:rFonts w:cs="Times New Roman"/>
          <w:sz w:val="22"/>
          <w:szCs w:val="22"/>
        </w:rPr>
      </w:pPr>
      <w:r w:rsidRPr="00816CD8">
        <w:rPr>
          <w:rFonts w:cs="Times New Roman"/>
          <w:sz w:val="22"/>
          <w:szCs w:val="22"/>
        </w:rPr>
        <w:t xml:space="preserve"> (1)　領域及び保育内容の指導法に関する科目</w:t>
      </w:r>
    </w:p>
    <w:tbl>
      <w:tblPr>
        <w:tblW w:w="96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843"/>
        <w:gridCol w:w="3827"/>
        <w:gridCol w:w="851"/>
        <w:gridCol w:w="850"/>
        <w:gridCol w:w="992"/>
      </w:tblGrid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各科目に含めることが必要な事項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本学開設</w:t>
            </w:r>
            <w:r w:rsidRPr="00816CD8">
              <w:rPr>
                <w:rStyle w:val="a3"/>
                <w:sz w:val="22"/>
                <w:szCs w:val="22"/>
                <w:u w:val="none"/>
              </w:rPr>
              <w:t>授業科目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単位数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備考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必修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選択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rPr>
          <w:trHeight w:val="240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領域に関する専門的事項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健康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幼児と健康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人間関係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幼児と人間関係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環境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幼児と環境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言葉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幼児と言葉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表現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保育内容の指導法(情報機器及び教材の活用を含む。)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保育内容演習(健康)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保育内容演習(人間関係)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保育内容演習(環境)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保育内容演習(言葉)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保育内容演習(造形表現Ⅰ)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保育内容演習(造形表現Ⅱ)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保育内容演習(身体表現Ⅰ)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保育内容演習(身体表現Ⅱ)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保育内容総論Ⅰ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保育内容総論Ⅱ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6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</w:p>
        </w:tc>
      </w:tr>
    </w:tbl>
    <w:p w:rsidR="00816CD8" w:rsidRPr="00816CD8" w:rsidRDefault="00816CD8" w:rsidP="00816CD8">
      <w:pPr>
        <w:ind w:leftChars="113" w:left="271"/>
        <w:rPr>
          <w:rFonts w:cs="Times New Roman"/>
          <w:sz w:val="22"/>
          <w:szCs w:val="22"/>
        </w:rPr>
      </w:pPr>
      <w:r w:rsidRPr="00816CD8">
        <w:rPr>
          <w:rFonts w:cs="Times New Roman" w:hint="eastAsia"/>
          <w:sz w:val="22"/>
          <w:szCs w:val="22"/>
        </w:rPr>
        <w:t>備考　幼稚園教諭二種免許状を取得するためには、上記より12単位以上を修得すること。</w:t>
      </w:r>
    </w:p>
    <w:p w:rsidR="00816CD8" w:rsidRPr="00816CD8" w:rsidRDefault="00816CD8" w:rsidP="00816CD8">
      <w:pPr>
        <w:rPr>
          <w:sz w:val="22"/>
          <w:szCs w:val="22"/>
        </w:rPr>
      </w:pPr>
    </w:p>
    <w:p w:rsidR="00816CD8" w:rsidRPr="00816CD8" w:rsidRDefault="00816CD8" w:rsidP="00816CD8">
      <w:pPr>
        <w:rPr>
          <w:sz w:val="22"/>
          <w:szCs w:val="22"/>
        </w:rPr>
      </w:pPr>
      <w:r w:rsidRPr="00816CD8">
        <w:rPr>
          <w:rFonts w:cs="Times New Roman"/>
          <w:sz w:val="22"/>
          <w:szCs w:val="22"/>
        </w:rPr>
        <w:t>(2)　教育の基礎的理解に関する科目等</w:t>
      </w:r>
    </w:p>
    <w:tbl>
      <w:tblPr>
        <w:tblW w:w="96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126"/>
        <w:gridCol w:w="3260"/>
        <w:gridCol w:w="851"/>
        <w:gridCol w:w="850"/>
        <w:gridCol w:w="992"/>
      </w:tblGrid>
      <w:tr w:rsidR="00816CD8" w:rsidRPr="00816CD8" w:rsidTr="00816CD8">
        <w:trPr>
          <w:trHeight w:val="240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科目区分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各科目に含めることが必要な事項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本学開設</w:t>
            </w:r>
            <w:r w:rsidRPr="00816CD8">
              <w:rPr>
                <w:rStyle w:val="a3"/>
                <w:sz w:val="22"/>
                <w:szCs w:val="22"/>
                <w:u w:val="none"/>
              </w:rPr>
              <w:t>授業科目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単位数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備考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必修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選択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教育の基礎的理解に関する科目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教育の理念並びに教育に関する歴史及び思想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教育原理(幼児教育史及び社会的、制度的又は経営的事項を含む)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教職の意義及び教員の役割・職務内容(チーム学校運営への対応を含む。)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保育者論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教育に関する社会的、制度的又は経営的事項(学校と地域との連携及び学校安全への対応を含む。)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（</w:t>
            </w:r>
            <w:r w:rsidRPr="00816CD8">
              <w:rPr>
                <w:rFonts w:cs="Times New Roman"/>
                <w:sz w:val="22"/>
                <w:szCs w:val="22"/>
              </w:rPr>
              <w:t>教育原理(幼児教育史及び社会的、制度的又は経営的事項を含む)</w:t>
            </w:r>
            <w:r w:rsidR="00AB60C8">
              <w:rPr>
                <w:rFonts w:cs="Times New Roman" w:hint="eastAsia"/>
                <w:sz w:val="22"/>
                <w:szCs w:val="22"/>
              </w:rPr>
              <w:t>に含む</w:t>
            </w:r>
            <w:bookmarkStart w:id="0" w:name="_GoBack"/>
            <w:bookmarkEnd w:id="0"/>
            <w:r w:rsidRPr="00816CD8">
              <w:rPr>
                <w:rFonts w:cs="Times New Roman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幼児、児童及び生徒の心身の発達及び学習の過程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発達心理学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特別の支援を必要とする幼児、児童及び生徒に対する理解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特別支援教育学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教育課程の意義及び編成の方法(カリキュラム・マネジメントを含む。)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</w:t>
            </w:r>
            <w:r w:rsidRPr="00816CD8">
              <w:rPr>
                <w:rFonts w:cs="Times New Roman" w:hint="eastAsia"/>
                <w:sz w:val="22"/>
                <w:szCs w:val="22"/>
              </w:rPr>
              <w:t>・</w:t>
            </w:r>
            <w:r w:rsidRPr="00816CD8">
              <w:rPr>
                <w:rFonts w:cs="Times New Roman"/>
                <w:sz w:val="22"/>
                <w:szCs w:val="22"/>
              </w:rPr>
              <w:t>保育課程論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道徳、総合的な学習の時間等の指導法及び生徒指導、教育相談等に関する科目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教育の方法及び技術(情報機器及び教材の活用を含む。)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幼児教育方法論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幼児理解の理論及び方法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幼児理解の理論と方法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教育相談(カウンセリングに関する基礎的な知識を含む。)の理論及び方法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幼児臨床相談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教育実践に関する科目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教育実習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教育実習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F72D6" w:rsidP="00B979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学外</w:t>
            </w:r>
          </w:p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実習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学校体験活動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教職実践演習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保育・教職実践演習(</w:t>
            </w:r>
            <w:r w:rsidRPr="00816CD8">
              <w:rPr>
                <w:rFonts w:cs="Times New Roman" w:hint="eastAsia"/>
                <w:sz w:val="22"/>
                <w:szCs w:val="22"/>
              </w:rPr>
              <w:t>幼稚園</w:t>
            </w:r>
            <w:r w:rsidRPr="00816CD8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6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2</w:t>
            </w:r>
            <w:r w:rsidR="008F72D6">
              <w:rPr>
                <w:rFonts w:cs="Times New Roman" w:hint="eastAsia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816CD8" w:rsidRPr="00816CD8" w:rsidRDefault="00816CD8" w:rsidP="00816CD8">
      <w:pPr>
        <w:rPr>
          <w:sz w:val="22"/>
          <w:szCs w:val="22"/>
        </w:rPr>
      </w:pPr>
    </w:p>
    <w:p w:rsidR="00816CD8" w:rsidRPr="00816CD8" w:rsidRDefault="00816CD8" w:rsidP="00816CD8">
      <w:pPr>
        <w:rPr>
          <w:sz w:val="22"/>
          <w:szCs w:val="22"/>
        </w:rPr>
      </w:pPr>
      <w:r w:rsidRPr="00816CD8">
        <w:rPr>
          <w:rFonts w:cs="Times New Roman"/>
          <w:sz w:val="22"/>
          <w:szCs w:val="22"/>
        </w:rPr>
        <w:t>(3)　大学が独自に設定する科目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134"/>
      </w:tblGrid>
      <w:tr w:rsidR="00816CD8" w:rsidRPr="00816CD8" w:rsidTr="00B9797F">
        <w:trPr>
          <w:trHeight w:val="24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934C6D" w:rsidP="00B9797F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本学</w:t>
            </w:r>
            <w:r w:rsidR="00816CD8" w:rsidRPr="00816CD8">
              <w:rPr>
                <w:rFonts w:cs="Times New Roman" w:hint="eastAsia"/>
                <w:sz w:val="22"/>
                <w:szCs w:val="22"/>
              </w:rPr>
              <w:t>開設</w:t>
            </w:r>
            <w:r w:rsidR="00816CD8" w:rsidRPr="00816CD8">
              <w:rPr>
                <w:rFonts w:cs="Times New Roman"/>
                <w:sz w:val="22"/>
                <w:szCs w:val="22"/>
              </w:rPr>
              <w:t>授業科目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単位数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備考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必修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選択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子どもと運動遊び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図画工作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音楽Ⅰ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音楽Ⅱ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音楽Ⅲ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音楽Ⅳ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816CD8" w:rsidRDefault="00816CD8" w:rsidP="00816CD8">
      <w:pPr>
        <w:rPr>
          <w:sz w:val="22"/>
          <w:szCs w:val="22"/>
        </w:rPr>
      </w:pPr>
    </w:p>
    <w:p w:rsidR="00CE489F" w:rsidRDefault="00CE489F" w:rsidP="00816CD8">
      <w:pPr>
        <w:rPr>
          <w:sz w:val="22"/>
          <w:szCs w:val="22"/>
        </w:rPr>
      </w:pPr>
    </w:p>
    <w:p w:rsidR="00CE489F" w:rsidRPr="00816CD8" w:rsidRDefault="00CE489F" w:rsidP="00816CD8">
      <w:pPr>
        <w:rPr>
          <w:sz w:val="22"/>
          <w:szCs w:val="22"/>
        </w:rPr>
      </w:pPr>
    </w:p>
    <w:p w:rsidR="00816CD8" w:rsidRPr="00816CD8" w:rsidRDefault="00816CD8" w:rsidP="00816CD8">
      <w:pPr>
        <w:rPr>
          <w:sz w:val="22"/>
          <w:szCs w:val="22"/>
        </w:rPr>
      </w:pPr>
      <w:r w:rsidRPr="00816CD8">
        <w:rPr>
          <w:rFonts w:cs="Times New Roman"/>
          <w:sz w:val="22"/>
          <w:szCs w:val="22"/>
        </w:rPr>
        <w:lastRenderedPageBreak/>
        <w:t>(</w:t>
      </w:r>
      <w:r w:rsidRPr="00816CD8">
        <w:rPr>
          <w:rFonts w:cs="Times New Roman" w:hint="eastAsia"/>
          <w:sz w:val="22"/>
          <w:szCs w:val="22"/>
        </w:rPr>
        <w:t>4</w:t>
      </w:r>
      <w:r w:rsidRPr="00816CD8">
        <w:rPr>
          <w:rFonts w:cs="Times New Roman"/>
          <w:sz w:val="22"/>
          <w:szCs w:val="22"/>
        </w:rPr>
        <w:t xml:space="preserve">)　</w:t>
      </w:r>
      <w:r w:rsidRPr="00816CD8">
        <w:rPr>
          <w:sz w:val="22"/>
          <w:szCs w:val="22"/>
        </w:rPr>
        <w:t>教育職員免許法施行規則第66条の6に定める科目</w:t>
      </w:r>
    </w:p>
    <w:tbl>
      <w:tblPr>
        <w:tblW w:w="96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536"/>
        <w:gridCol w:w="851"/>
        <w:gridCol w:w="850"/>
        <w:gridCol w:w="992"/>
      </w:tblGrid>
      <w:tr w:rsidR="00816CD8" w:rsidRPr="00816CD8" w:rsidTr="00816CD8"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免許法施行規則に定める科目</w:t>
            </w:r>
            <w:r w:rsidRPr="00816CD8">
              <w:rPr>
                <w:rFonts w:cs="Times New Roman"/>
                <w:sz w:val="22"/>
                <w:szCs w:val="22"/>
              </w:rPr>
              <w:t>区分</w:t>
            </w:r>
          </w:p>
        </w:tc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本学</w:t>
            </w:r>
            <w:r w:rsidRPr="00816CD8">
              <w:rPr>
                <w:rStyle w:val="a3"/>
                <w:sz w:val="22"/>
                <w:szCs w:val="22"/>
                <w:u w:val="none"/>
              </w:rPr>
              <w:t>開</w:t>
            </w: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設</w:t>
            </w:r>
            <w:r w:rsidRPr="00816CD8">
              <w:rPr>
                <w:rStyle w:val="a3"/>
                <w:sz w:val="22"/>
                <w:szCs w:val="22"/>
                <w:u w:val="none"/>
              </w:rPr>
              <w:t>授業科目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単位数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備考</w:t>
            </w:r>
          </w:p>
        </w:tc>
      </w:tr>
      <w:tr w:rsidR="00816CD8" w:rsidRPr="00816CD8" w:rsidTr="00816CD8"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必修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選択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日本国憲法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法学(日本国憲法を含む)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体育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体育実技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実技</w:t>
            </w:r>
          </w:p>
        </w:tc>
      </w:tr>
      <w:tr w:rsidR="00816CD8" w:rsidRPr="00816CD8" w:rsidTr="00816CD8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スポーツと健康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外国語コミュニケーション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英語Ⅰ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演習</w:t>
            </w:r>
          </w:p>
        </w:tc>
      </w:tr>
      <w:tr w:rsidR="00816CD8" w:rsidRPr="00816CD8" w:rsidTr="00816CD8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英語Ⅱ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演習</w:t>
            </w:r>
          </w:p>
        </w:tc>
      </w:tr>
      <w:tr w:rsidR="00816CD8" w:rsidRPr="00816CD8" w:rsidTr="00816C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情報機器の操作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情報機器の操作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816CD8"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00B2" w:rsidRPr="00816CD8" w:rsidRDefault="00A100B2" w:rsidP="00816CD8"/>
    <w:sectPr w:rsidR="00A100B2" w:rsidRPr="00816CD8" w:rsidSect="00AF2ED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630" w:rsidRDefault="00620630" w:rsidP="00AF2ED3">
      <w:r>
        <w:separator/>
      </w:r>
    </w:p>
  </w:endnote>
  <w:endnote w:type="continuationSeparator" w:id="0">
    <w:p w:rsidR="00620630" w:rsidRDefault="00620630" w:rsidP="00AF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630" w:rsidRDefault="00620630" w:rsidP="00AF2ED3">
      <w:r>
        <w:separator/>
      </w:r>
    </w:p>
  </w:footnote>
  <w:footnote w:type="continuationSeparator" w:id="0">
    <w:p w:rsidR="00620630" w:rsidRDefault="00620630" w:rsidP="00AF2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B2"/>
    <w:rsid w:val="00503A0F"/>
    <w:rsid w:val="005762B3"/>
    <w:rsid w:val="00620630"/>
    <w:rsid w:val="006F6F55"/>
    <w:rsid w:val="00703FCA"/>
    <w:rsid w:val="00816CD8"/>
    <w:rsid w:val="00816D3E"/>
    <w:rsid w:val="008A0210"/>
    <w:rsid w:val="008F72D6"/>
    <w:rsid w:val="009208C4"/>
    <w:rsid w:val="00934C6D"/>
    <w:rsid w:val="00A100B2"/>
    <w:rsid w:val="00AB60C8"/>
    <w:rsid w:val="00AF2ED3"/>
    <w:rsid w:val="00AF4CE5"/>
    <w:rsid w:val="00CE489F"/>
    <w:rsid w:val="00E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F1C108"/>
  <w15:chartTrackingRefBased/>
  <w15:docId w15:val="{9371D0D4-8A41-479A-B6B2-28572772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0B2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下線表示スタイル"/>
    <w:basedOn w:val="a0"/>
    <w:rsid w:val="00A100B2"/>
    <w:rPr>
      <w:rFonts w:cs="Times New Roman"/>
      <w:u w:val="single"/>
    </w:rPr>
  </w:style>
  <w:style w:type="paragraph" w:customStyle="1" w:styleId="a4">
    <w:name w:val="表様式図ブロックスタイル"/>
    <w:basedOn w:val="a"/>
    <w:rsid w:val="00A100B2"/>
    <w:pPr>
      <w:ind w:leftChars="250" w:left="250"/>
    </w:pPr>
  </w:style>
  <w:style w:type="paragraph" w:styleId="a5">
    <w:name w:val="header"/>
    <w:basedOn w:val="a"/>
    <w:link w:val="a6"/>
    <w:uiPriority w:val="99"/>
    <w:unhideWhenUsed/>
    <w:rsid w:val="00AF2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ED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F2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ED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1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48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b">
    <w:name w:val="別系内容ブロックスタイル"/>
    <w:basedOn w:val="a"/>
    <w:rsid w:val="00816CD8"/>
    <w:pPr>
      <w:ind w:leftChars="50" w:left="50"/>
    </w:pPr>
  </w:style>
  <w:style w:type="paragraph" w:customStyle="1" w:styleId="ac">
    <w:name w:val="様式内容ブロックスタイル"/>
    <w:basedOn w:val="a"/>
    <w:rsid w:val="00816CD8"/>
    <w:pPr>
      <w:ind w:leftChars="150"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林山 あすみ</dc:creator>
  <cp:keywords/>
  <dc:description/>
  <cp:lastModifiedBy>林山 あすみ</cp:lastModifiedBy>
  <cp:revision>12</cp:revision>
  <cp:lastPrinted>2025-03-13T23:44:00Z</cp:lastPrinted>
  <dcterms:created xsi:type="dcterms:W3CDTF">2024-04-05T11:32:00Z</dcterms:created>
  <dcterms:modified xsi:type="dcterms:W3CDTF">2025-03-13T23:44:00Z</dcterms:modified>
</cp:coreProperties>
</file>