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CB" w:rsidRDefault="00A45DCB"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:rsidR="00A45DCB" w:rsidRDefault="00A45DCB">
      <w:pPr>
        <w:jc w:val="center"/>
      </w:pPr>
      <w:r>
        <w:rPr>
          <w:rFonts w:hint="eastAsia"/>
        </w:rPr>
        <w:t>防犯カメラ設置計画書</w:t>
      </w:r>
    </w:p>
    <w:p w:rsidR="00A45DCB" w:rsidRDefault="00A45DCB">
      <w:pPr>
        <w:jc w:val="right"/>
      </w:pPr>
      <w:r>
        <w:rPr>
          <w:rFonts w:hint="eastAsia"/>
        </w:rPr>
        <w:t xml:space="preserve">年　　月　　日　　</w:t>
      </w:r>
    </w:p>
    <w:p w:rsidR="00A45DCB" w:rsidRDefault="00A45DCB">
      <w:pPr>
        <w:jc w:val="right"/>
      </w:pPr>
      <w:r>
        <w:t>(</w:t>
      </w:r>
      <w:r>
        <w:rPr>
          <w:rFonts w:hint="eastAsia"/>
        </w:rPr>
        <w:t>運用責任者候補者</w:t>
      </w:r>
      <w:r>
        <w:t>)</w:t>
      </w:r>
      <w:r>
        <w:rPr>
          <w:rFonts w:hint="eastAsia"/>
        </w:rPr>
        <w:t xml:space="preserve">　　　　　　　　　　　　　　</w:t>
      </w:r>
    </w:p>
    <w:p w:rsidR="00A45DCB" w:rsidRDefault="00A45DCB">
      <w:pPr>
        <w:jc w:val="right"/>
      </w:pP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A45DCB" w:rsidRDefault="00A45DCB">
      <w:pPr>
        <w:spacing w:before="120"/>
      </w:pPr>
      <w:r>
        <w:rPr>
          <w:rFonts w:hint="eastAsia"/>
        </w:rPr>
        <w:t xml:space="preserve">　国立大学法人長岡技術科学大学防犯カメラの管理・運用要項第</w:t>
      </w:r>
      <w:r>
        <w:t>5</w:t>
      </w:r>
      <w:r>
        <w:rPr>
          <w:rFonts w:hint="eastAsia"/>
        </w:rPr>
        <w:t>の第</w:t>
      </w:r>
      <w:r>
        <w:t>1</w:t>
      </w:r>
      <w:r>
        <w:rPr>
          <w:rFonts w:hint="eastAsia"/>
        </w:rPr>
        <w:t>項の規定に基づき、下記のとおり防犯カメラを設置</w:t>
      </w:r>
      <w:r>
        <w:rPr>
          <w:spacing w:val="52"/>
        </w:rPr>
        <w:t>(</w:t>
      </w:r>
      <w:r>
        <w:rPr>
          <w:rFonts w:hint="eastAsia"/>
        </w:rPr>
        <w:t>変</w:t>
      </w:r>
      <w:r>
        <w:rPr>
          <w:rFonts w:hint="eastAsia"/>
          <w:spacing w:val="52"/>
        </w:rPr>
        <w:t>更・</w:t>
      </w:r>
      <w:r>
        <w:rPr>
          <w:rFonts w:hint="eastAsia"/>
        </w:rPr>
        <w:t>廃</w:t>
      </w:r>
      <w:r>
        <w:rPr>
          <w:rFonts w:hint="eastAsia"/>
          <w:spacing w:val="52"/>
        </w:rPr>
        <w:t>止</w:t>
      </w:r>
      <w:r>
        <w:t>)</w:t>
      </w:r>
      <w:r>
        <w:rPr>
          <w:rFonts w:hint="eastAsia"/>
        </w:rPr>
        <w:t>したく、計画書を提出します。</w:t>
      </w:r>
    </w:p>
    <w:p w:rsidR="00A45DCB" w:rsidRDefault="00A45DC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A45DCB">
        <w:trPr>
          <w:trHeight w:val="360"/>
        </w:trPr>
        <w:tc>
          <w:tcPr>
            <w:tcW w:w="2520" w:type="dxa"/>
            <w:vAlign w:val="center"/>
          </w:tcPr>
          <w:p w:rsidR="00A45DCB" w:rsidRDefault="00A45DCB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6000" w:type="dxa"/>
            <w:vAlign w:val="center"/>
          </w:tcPr>
          <w:p w:rsidR="00A45DCB" w:rsidRDefault="00A45DCB">
            <w:pPr>
              <w:jc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A45DCB">
        <w:trPr>
          <w:trHeight w:val="900"/>
        </w:trPr>
        <w:tc>
          <w:tcPr>
            <w:tcW w:w="2520" w:type="dxa"/>
            <w:vAlign w:val="center"/>
          </w:tcPr>
          <w:p w:rsidR="00A45DCB" w:rsidRDefault="00A45DCB">
            <w:pPr>
              <w:spacing w:line="300" w:lineRule="exact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</w:tcPr>
          <w:p w:rsidR="00A45DCB" w:rsidRDefault="00A45DCB">
            <w:r>
              <w:rPr>
                <w:rFonts w:hint="eastAsia"/>
              </w:rPr>
              <w:t xml:space="preserve">　</w:t>
            </w:r>
          </w:p>
        </w:tc>
      </w:tr>
      <w:tr w:rsidR="00A45DCB">
        <w:trPr>
          <w:trHeight w:val="64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撮影</w:t>
            </w:r>
            <w:r>
              <w:t>)</w:t>
            </w:r>
            <w:r>
              <w:rPr>
                <w:rFonts w:hint="eastAsia"/>
              </w:rPr>
              <w:t>場所</w:t>
            </w:r>
          </w:p>
          <w:p w:rsidR="00A45DCB" w:rsidRDefault="00A45DCB">
            <w:pPr>
              <w:spacing w:line="300" w:lineRule="exact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6000" w:type="dxa"/>
          </w:tcPr>
          <w:p w:rsidR="00A45DCB" w:rsidRDefault="00A45DCB">
            <w:r>
              <w:rPr>
                <w:rFonts w:hint="eastAsia"/>
              </w:rPr>
              <w:t xml:space="preserve">　</w:t>
            </w:r>
          </w:p>
        </w:tc>
      </w:tr>
      <w:tr w:rsidR="00A45DCB">
        <w:trPr>
          <w:trHeight w:val="64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作動中の表示</w:t>
            </w:r>
          </w:p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設置区域内に　枚</w:t>
            </w:r>
          </w:p>
        </w:tc>
        <w:bookmarkStart w:id="0" w:name="_GoBack"/>
        <w:bookmarkEnd w:id="0"/>
      </w:tr>
      <w:tr w:rsidR="00A45DCB">
        <w:trPr>
          <w:cantSplit/>
          <w:trHeight w:val="640"/>
        </w:trPr>
        <w:tc>
          <w:tcPr>
            <w:tcW w:w="2520" w:type="dxa"/>
            <w:vMerge w:val="restart"/>
            <w:vAlign w:val="center"/>
          </w:tcPr>
          <w:p w:rsidR="00A45DCB" w:rsidRDefault="00A45DCB">
            <w:r>
              <w:rPr>
                <w:rFonts w:hint="eastAsia"/>
              </w:rPr>
              <w:t>画像表示装置</w:t>
            </w:r>
          </w:p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  <w:spacing w:val="210"/>
              </w:rPr>
              <w:t>無</w:t>
            </w:r>
            <w:r>
              <w:t>(</w:t>
            </w:r>
            <w:r>
              <w:rPr>
                <w:rFonts w:hint="eastAsia"/>
              </w:rPr>
              <w:t>該当に○印</w:t>
            </w:r>
            <w:r>
              <w:t>)</w:t>
            </w:r>
          </w:p>
          <w:p w:rsidR="00A45DCB" w:rsidRDefault="00A45DCB">
            <w:r>
              <w:rPr>
                <w:rFonts w:hint="eastAsia"/>
              </w:rPr>
              <w:t>常時表</w:t>
            </w:r>
            <w:r>
              <w:rPr>
                <w:rFonts w:hint="eastAsia"/>
                <w:spacing w:val="52"/>
              </w:rPr>
              <w:t>示・</w:t>
            </w:r>
            <w:r>
              <w:rPr>
                <w:rFonts w:hint="eastAsia"/>
              </w:rPr>
              <w:t>通常表示しない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Merge/>
            <w:vAlign w:val="center"/>
          </w:tcPr>
          <w:p w:rsidR="00A45DCB" w:rsidRDefault="00A45DCB"/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設置場所：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Merge w:val="restart"/>
            <w:vAlign w:val="center"/>
          </w:tcPr>
          <w:p w:rsidR="00A45DCB" w:rsidRDefault="00A45DCB">
            <w:r>
              <w:rPr>
                <w:rFonts w:hint="eastAsia"/>
              </w:rPr>
              <w:t>画像記録装置</w:t>
            </w:r>
          </w:p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  <w:spacing w:val="210"/>
              </w:rPr>
              <w:t>無</w:t>
            </w:r>
            <w:r>
              <w:t>(</w:t>
            </w:r>
            <w:r>
              <w:rPr>
                <w:rFonts w:hint="eastAsia"/>
              </w:rPr>
              <w:t>該当に○印</w:t>
            </w:r>
            <w:r>
              <w:t>)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Merge/>
            <w:vAlign w:val="center"/>
          </w:tcPr>
          <w:p w:rsidR="00A45DCB" w:rsidRDefault="00A45DCB"/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設置場所：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Merge/>
            <w:vAlign w:val="center"/>
          </w:tcPr>
          <w:p w:rsidR="00A45DCB" w:rsidRDefault="00A45DCB"/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記録媒体：ハードディス</w:t>
            </w:r>
            <w:r>
              <w:rPr>
                <w:rFonts w:hint="eastAsia"/>
                <w:spacing w:val="52"/>
              </w:rPr>
              <w:t>ク・</w:t>
            </w:r>
            <w:r>
              <w:rPr>
                <w:rFonts w:hint="eastAsia"/>
              </w:rPr>
              <w:t>磁気テー</w:t>
            </w:r>
            <w:r>
              <w:rPr>
                <w:rFonts w:hint="eastAsia"/>
                <w:spacing w:val="105"/>
              </w:rPr>
              <w:t>プ</w:t>
            </w:r>
            <w:r>
              <w:t>(</w:t>
            </w:r>
            <w:r>
              <w:rPr>
                <w:rFonts w:hint="eastAsia"/>
              </w:rPr>
              <w:t>該当に○印</w:t>
            </w:r>
            <w:r>
              <w:t>)</w:t>
            </w:r>
          </w:p>
        </w:tc>
      </w:tr>
      <w:tr w:rsidR="00A45DCB">
        <w:trPr>
          <w:trHeight w:val="64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画像保存期間等</w:t>
            </w:r>
          </w:p>
        </w:tc>
        <w:tc>
          <w:tcPr>
            <w:tcW w:w="6000" w:type="dxa"/>
            <w:vAlign w:val="bottom"/>
          </w:tcPr>
          <w:p w:rsidR="00A45DCB" w:rsidRDefault="00A45DCB">
            <w:r>
              <w:t>(</w:t>
            </w:r>
            <w:r>
              <w:rPr>
                <w:rFonts w:hint="eastAsia"/>
              </w:rPr>
              <w:t>設定不能である場合で推定の期間等：　　日</w:t>
            </w:r>
            <w:r>
              <w:t>)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画像の消去方法</w:t>
            </w:r>
          </w:p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上書</w:t>
            </w:r>
            <w:r>
              <w:rPr>
                <w:rFonts w:hint="eastAsia"/>
                <w:spacing w:val="52"/>
              </w:rPr>
              <w:t>き・</w:t>
            </w:r>
            <w:r>
              <w:rPr>
                <w:rFonts w:hint="eastAsia"/>
              </w:rPr>
              <w:t>初期</w:t>
            </w:r>
            <w:r>
              <w:rPr>
                <w:rFonts w:hint="eastAsia"/>
                <w:spacing w:val="157"/>
              </w:rPr>
              <w:t>化</w:t>
            </w:r>
            <w:r>
              <w:t>(</w:t>
            </w:r>
            <w:r>
              <w:rPr>
                <w:rFonts w:hint="eastAsia"/>
              </w:rPr>
              <w:t>該当に○印</w:t>
            </w:r>
            <w:r>
              <w:t>)</w:t>
            </w:r>
          </w:p>
        </w:tc>
      </w:tr>
      <w:tr w:rsidR="00A45DCB">
        <w:trPr>
          <w:cantSplit/>
          <w:trHeight w:val="36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運用責任者</w:t>
            </w:r>
            <w:r>
              <w:t>(</w:t>
            </w:r>
            <w:r>
              <w:rPr>
                <w:rFonts w:hint="eastAsia"/>
              </w:rPr>
              <w:t>候補者</w:t>
            </w:r>
            <w:r>
              <w:t>)</w:t>
            </w:r>
          </w:p>
        </w:tc>
        <w:tc>
          <w:tcPr>
            <w:tcW w:w="6000" w:type="dxa"/>
          </w:tcPr>
          <w:p w:rsidR="00A45DCB" w:rsidRDefault="00A45DCB">
            <w:r>
              <w:rPr>
                <w:rFonts w:hint="eastAsia"/>
              </w:rPr>
              <w:t xml:space="preserve">　</w:t>
            </w:r>
          </w:p>
        </w:tc>
      </w:tr>
      <w:tr w:rsidR="00A45DCB">
        <w:trPr>
          <w:trHeight w:val="180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者</w:t>
            </w:r>
          </w:p>
          <w:p w:rsidR="00A45DCB" w:rsidRDefault="00A45DCB">
            <w:r>
              <w:t>(</w:t>
            </w:r>
            <w:r>
              <w:rPr>
                <w:rFonts w:hint="eastAsia"/>
              </w:rPr>
              <w:t>個人名でなく、係等名でも可</w:t>
            </w:r>
            <w:r>
              <w:t>)</w:t>
            </w:r>
          </w:p>
        </w:tc>
        <w:tc>
          <w:tcPr>
            <w:tcW w:w="6000" w:type="dxa"/>
            <w:vAlign w:val="center"/>
          </w:tcPr>
          <w:p w:rsidR="00A45DCB" w:rsidRDefault="00A45DCB">
            <w:r>
              <w:rPr>
                <w:rFonts w:hint="eastAsia"/>
              </w:rPr>
              <w:t>画像表示装置：</w:t>
            </w:r>
          </w:p>
          <w:p w:rsidR="00A45DCB" w:rsidRDefault="00A45DCB">
            <w:pPr>
              <w:rPr>
                <w:spacing w:val="25"/>
              </w:rPr>
            </w:pPr>
          </w:p>
          <w:p w:rsidR="00A45DCB" w:rsidRDefault="00A45DCB">
            <w:r>
              <w:rPr>
                <w:rFonts w:hint="eastAsia"/>
                <w:spacing w:val="25"/>
              </w:rPr>
              <w:t>画像の視</w:t>
            </w:r>
            <w:r>
              <w:rPr>
                <w:rFonts w:hint="eastAsia"/>
              </w:rPr>
              <w:t>聴：</w:t>
            </w:r>
          </w:p>
          <w:p w:rsidR="00A45DCB" w:rsidRDefault="00A45DCB"/>
          <w:p w:rsidR="00A45DCB" w:rsidRDefault="00A45DCB">
            <w:r>
              <w:rPr>
                <w:rFonts w:hint="eastAsia"/>
              </w:rPr>
              <w:t>画像記録装置：</w:t>
            </w:r>
          </w:p>
        </w:tc>
      </w:tr>
      <w:tr w:rsidR="00A45DCB">
        <w:trPr>
          <w:trHeight w:val="640"/>
        </w:trPr>
        <w:tc>
          <w:tcPr>
            <w:tcW w:w="2520" w:type="dxa"/>
            <w:vAlign w:val="center"/>
          </w:tcPr>
          <w:p w:rsidR="00A45DCB" w:rsidRDefault="00A45DCB">
            <w:r>
              <w:rPr>
                <w:rFonts w:hint="eastAsia"/>
              </w:rPr>
              <w:t>設置に係る経費区分</w:t>
            </w:r>
          </w:p>
        </w:tc>
        <w:tc>
          <w:tcPr>
            <w:tcW w:w="6000" w:type="dxa"/>
          </w:tcPr>
          <w:p w:rsidR="00A45DCB" w:rsidRDefault="00A45DCB">
            <w:r>
              <w:t>(</w:t>
            </w:r>
            <w:r>
              <w:rPr>
                <w:rFonts w:hint="eastAsia"/>
              </w:rPr>
              <w:t>予算コード等を記入のこと</w:t>
            </w:r>
            <w:r>
              <w:t>)</w:t>
            </w:r>
          </w:p>
        </w:tc>
      </w:tr>
    </w:tbl>
    <w:p w:rsidR="00A45DCB" w:rsidRDefault="00A45DCB">
      <w:pPr>
        <w:jc w:val="right"/>
      </w:pPr>
      <w:r>
        <w:rPr>
          <w:rFonts w:hint="eastAsia"/>
        </w:rPr>
        <w:t>〔提出先：総務課〕</w:t>
      </w:r>
    </w:p>
    <w:p w:rsidR="00A45DCB" w:rsidRDefault="00A45DCB">
      <w:pPr>
        <w:spacing w:line="280" w:lineRule="exact"/>
        <w:ind w:left="210" w:hanging="210"/>
      </w:pPr>
      <w:r>
        <w:rPr>
          <w:rFonts w:hint="eastAsia"/>
        </w:rPr>
        <w:t>※　設置計画の変更の場合は、変更内容のみ記入してください。</w:t>
      </w:r>
    </w:p>
    <w:p w:rsidR="00A45DCB" w:rsidRDefault="00A45DCB">
      <w:pPr>
        <w:spacing w:line="280" w:lineRule="exact"/>
        <w:ind w:left="210" w:hanging="210"/>
      </w:pPr>
      <w:r>
        <w:rPr>
          <w:rFonts w:hint="eastAsia"/>
        </w:rPr>
        <w:t xml:space="preserve">　　防犯カメラを廃止する場合は、「設置</w:t>
      </w:r>
      <w:r>
        <w:t>(</w:t>
      </w:r>
      <w:r>
        <w:rPr>
          <w:rFonts w:hint="eastAsia"/>
        </w:rPr>
        <w:t>撮影</w:t>
      </w:r>
      <w:r>
        <w:t>)</w:t>
      </w:r>
      <w:r>
        <w:rPr>
          <w:rFonts w:hint="eastAsia"/>
        </w:rPr>
        <w:t>場所、設置台数」の項目欄のみ、廃止する理由も含めて記入してください。</w:t>
      </w:r>
    </w:p>
    <w:p w:rsidR="00A45DCB" w:rsidRDefault="00A45DCB">
      <w:pPr>
        <w:spacing w:line="280" w:lineRule="exact"/>
        <w:ind w:left="210" w:hanging="210"/>
      </w:pPr>
    </w:p>
    <w:p w:rsidR="00A45DCB" w:rsidRDefault="00A45DCB">
      <w:pPr>
        <w:spacing w:line="280" w:lineRule="exact"/>
        <w:ind w:left="210" w:hanging="210"/>
      </w:pPr>
      <w:r>
        <w:t>(</w:t>
      </w:r>
      <w:r>
        <w:rPr>
          <w:rFonts w:hint="eastAsia"/>
        </w:rPr>
        <w:t>以下は、記入不要です。</w:t>
      </w:r>
      <w:r>
        <w:t>)</w:t>
      </w:r>
    </w:p>
    <w:p w:rsidR="00A45DCB" w:rsidRDefault="00314C33">
      <w:pPr>
        <w:spacing w:line="280" w:lineRule="exact"/>
        <w:ind w:left="210" w:hanging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124460</wp:posOffset>
                </wp:positionV>
                <wp:extent cx="529717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0"/>
                          <a:chOff x="1706" y="14902"/>
                          <a:chExt cx="8342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8" y="14902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6" y="14902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197FE" id="Group 2" o:spid="_x0000_s1026" style="position:absolute;left:0;text-align:left;margin-left:3.25pt;margin-top:9.8pt;width:417.1pt;height:0;z-index:251657728" coordorigin="1706,14902" coordsize="83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HhqwIAAE0IAAAOAAAAZHJzL2Uyb0RvYy54bWzsVl1v2yAUfZ+0/4B4T20nbppYdaopTvrS&#10;bZXa/QAC2EazAQGNE03777tgNx/tw6ZOmzRpeXAuvpfLuecewNc3u7ZBW26sUDLHyUWMEZdUMSGr&#10;HH95XI9mGFlHJCONkjzHe27xzeL9u+tOZ3ysatUwbhAkkTbrdI5r53QWRZbWvCX2QmkuwVkq0xIH&#10;Q1NFzJAOsrdNNI7jadQpw7RRlFsLb4veiRchf1ly6j6XpeUONTkGbC48TXhu/DNaXJOsMkTXgg4w&#10;yBtQtERIWPSQqiCOoCcjXqVqBTXKqtJdUNVGqiwF5aEGqCaJX1Rza9STDrVUWVfpA01A7Que3pyW&#10;ftreGyQY9A4jSVpoUVgVjT01na4yiLg1+kHfm74+MO8U/WrBHb30+3HVB6NN91ExSEeenArU7ErT&#10;+hRQNNqFDuwPHeA7hyi8vBzPr5IraBQ9+mgNLfQzwDHFCBxJOo8DPpLRejVMnU3S8cm8iGT9ggHk&#10;AMpXBDqzRyrt71H5UBPNQ4esJ2qgEnD0VN4JydGkZzIELGVPI93JgUYk1bImsuIh1eNeA2WJnwG4&#10;T6b4gYUe/JRWIAm23DlJz+wCRafUHigimTbW3XLVIm/kuAHcoWdke2edB3MM8S2Uai2aBt6TrJGo&#10;y/F0chmHCVY1gnmn91lTbZaNQVvid1/4hcrAcxrm1yyIrfs4BpaPIhmoX7Jg1Zyw1WA7IpreBlCN&#10;9IFQH8AcrH7bfZvH89VsNUtH6Xi6GqVxUYw+rJfpaLpOri6LSbFcFsl3DzlJs1owxqVH/XwEJOmv&#10;6WI4jPrNezgEDvRE59kDjwD2+T+ADn32re3FuVFsf2885YNU/5JmJ2eaTX0HzgQIW+1PavbVxv6v&#10;2X9as+HUhTsrSH24X/2leDoOGj9+BSx+AAAA//8DAFBLAwQUAAYACAAAACEA731uBNsAAAAHAQAA&#10;DwAAAGRycy9kb3ducmV2LnhtbEyOT0vDQBDF74LfYRnBm91Ebawxm1KKeiqCrSDepsk0Cc3Ohuw2&#10;Sb+9Ix70+P7w3i9bTrZVA/W+cWwgnkWgiAtXNlwZ+Ni93CxA+YBcYuuYDJzJwzK/vMgwLd3I7zRs&#10;Q6VkhH2KBuoQulRrX9Rk0c9cRyzZwfUWg8i+0mWPo4zbVt9GUaItNiwPNXa0rqk4bk/WwOuI4+ou&#10;fh42x8P6/LWbv31uYjLm+mpaPYEKNIW/MvzgCzrkwrR3Jy69ag0kcymK/ZiAknhxHz2A2v8aOs/0&#10;f/78GwAA//8DAFBLAQItABQABgAIAAAAIQC2gziS/gAAAOEBAAATAAAAAAAAAAAAAAAAAAAAAABb&#10;Q29udGVudF9UeXBlc10ueG1sUEsBAi0AFAAGAAgAAAAhADj9If/WAAAAlAEAAAsAAAAAAAAAAAAA&#10;AAAALwEAAF9yZWxzLy5yZWxzUEsBAi0AFAAGAAgAAAAhAHF9MeGrAgAATQgAAA4AAAAAAAAAAAAA&#10;AAAALgIAAGRycy9lMm9Eb2MueG1sUEsBAi0AFAAGAAgAAAAhAO99bgTbAAAABwEAAA8AAAAAAAAA&#10;AAAAAAAABQUAAGRycy9kb3ducmV2LnhtbFBLBQYAAAAABAAEAPMAAAANBgAAAAA=&#10;" o:allowincell="f">
                <v:line id="Line 3" o:spid="_x0000_s1027" style="position:absolute;visibility:visible;mso-wrap-style:square" from="1708,14902" to="10048,1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1706,14902" to="10046,1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</w:p>
    <w:p w:rsidR="00A45DCB" w:rsidRDefault="00A45DCB">
      <w:pPr>
        <w:jc w:val="center"/>
      </w:pPr>
      <w:r>
        <w:t>(</w:t>
      </w:r>
      <w:r>
        <w:rPr>
          <w:rFonts w:hint="eastAsia"/>
        </w:rPr>
        <w:t xml:space="preserve">　　　　　　年　　月　　日　</w:t>
      </w:r>
      <w:r>
        <w:rPr>
          <w:rFonts w:hint="eastAsia"/>
          <w:spacing w:val="52"/>
        </w:rPr>
        <w:t>許可・不許</w:t>
      </w:r>
      <w:r>
        <w:rPr>
          <w:rFonts w:hint="eastAsia"/>
        </w:rPr>
        <w:t>可</w:t>
      </w:r>
      <w:r>
        <w:t>)</w:t>
      </w:r>
    </w:p>
    <w:sectPr w:rsidR="00A45DCB">
      <w:headerReference w:type="default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CB" w:rsidRDefault="00A45DCB" w:rsidP="00A45DCB">
      <w:r>
        <w:separator/>
      </w:r>
    </w:p>
  </w:endnote>
  <w:endnote w:type="continuationSeparator" w:id="0">
    <w:p w:rsidR="00A45DCB" w:rsidRDefault="00A45DCB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CB" w:rsidRDefault="00A45DCB" w:rsidP="00A45DCB">
      <w:r>
        <w:separator/>
      </w:r>
    </w:p>
  </w:footnote>
  <w:footnote w:type="continuationSeparator" w:id="0">
    <w:p w:rsidR="00A45DCB" w:rsidRDefault="00A45DCB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33" w:rsidRDefault="00314C33">
    <w:pPr>
      <w:pStyle w:val="a3"/>
    </w:pPr>
  </w:p>
  <w:p w:rsidR="00314C33" w:rsidRDefault="00314C33" w:rsidP="00314C33">
    <w:pPr>
      <w:pStyle w:val="a3"/>
      <w:jc w:val="left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CB"/>
    <w:rsid w:val="00314C33"/>
    <w:rsid w:val="00555CBD"/>
    <w:rsid w:val="00A45DCB"/>
    <w:rsid w:val="00CD7EDD"/>
    <w:rsid w:val="00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9368E"/>
  <w14:defaultImageDpi w14:val="0"/>
  <w15:docId w15:val="{36E68CE1-F175-45AD-BE30-D2C84063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DC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4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DC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別紙様式第1(第5関係)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別紙様式第1(第5関係)</dc:title>
  <dc:subject/>
  <dc:creator>yuki</dc:creator>
  <cp:keywords/>
  <dc:description/>
  <cp:lastModifiedBy>山田　秀子</cp:lastModifiedBy>
  <cp:revision>2</cp:revision>
  <dcterms:created xsi:type="dcterms:W3CDTF">2021-03-15T09:18:00Z</dcterms:created>
  <dcterms:modified xsi:type="dcterms:W3CDTF">2021-03-15T09:18:00Z</dcterms:modified>
</cp:coreProperties>
</file>