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656B" w14:textId="77777777" w:rsidR="00227AFB" w:rsidRDefault="00227AFB">
      <w:pPr>
        <w:wordWrap w:val="0"/>
        <w:overflowPunct w:val="0"/>
        <w:autoSpaceDE w:val="0"/>
        <w:autoSpaceDN w:val="0"/>
      </w:pPr>
      <w:r>
        <w:rPr>
          <w:rFonts w:hint="eastAsia"/>
        </w:rPr>
        <w:t>別紙様式</w:t>
      </w:r>
      <w:r>
        <w:t>1(</w:t>
      </w:r>
      <w:r>
        <w:rPr>
          <w:rFonts w:hint="eastAsia"/>
        </w:rPr>
        <w:t>第</w:t>
      </w:r>
      <w:r>
        <w:t>5</w:t>
      </w:r>
      <w:r>
        <w:rPr>
          <w:rFonts w:hint="eastAsia"/>
        </w:rPr>
        <w:t>条関係</w:t>
      </w:r>
      <w:r>
        <w:t>)</w:t>
      </w:r>
    </w:p>
    <w:p w14:paraId="308A9C7A" w14:textId="77777777" w:rsidR="00227AFB" w:rsidRDefault="00227AFB">
      <w:pPr>
        <w:wordWrap w:val="0"/>
        <w:overflowPunct w:val="0"/>
        <w:autoSpaceDE w:val="0"/>
        <w:autoSpaceDN w:val="0"/>
      </w:pPr>
    </w:p>
    <w:p w14:paraId="50A1CFA8" w14:textId="77777777" w:rsidR="00227AFB" w:rsidRDefault="00227AFB">
      <w:pPr>
        <w:wordWrap w:val="0"/>
        <w:overflowPunct w:val="0"/>
        <w:autoSpaceDE w:val="0"/>
        <w:autoSpaceDN w:val="0"/>
        <w:jc w:val="center"/>
      </w:pPr>
      <w:r>
        <w:rPr>
          <w:rFonts w:hint="eastAsia"/>
          <w:spacing w:val="105"/>
        </w:rPr>
        <w:t>給与審査申立</w:t>
      </w:r>
      <w:r>
        <w:rPr>
          <w:rFonts w:hint="eastAsia"/>
        </w:rPr>
        <w:t>書</w:t>
      </w:r>
    </w:p>
    <w:p w14:paraId="6AA849FA" w14:textId="77777777" w:rsidR="00227AFB" w:rsidRDefault="00227AFB">
      <w:pPr>
        <w:wordWrap w:val="0"/>
        <w:overflowPunct w:val="0"/>
        <w:autoSpaceDE w:val="0"/>
        <w:autoSpaceDN w:val="0"/>
        <w:jc w:val="right"/>
      </w:pPr>
      <w:r>
        <w:rPr>
          <w:rFonts w:hint="eastAsia"/>
        </w:rPr>
        <w:t>年　　月　　日</w:t>
      </w:r>
    </w:p>
    <w:p w14:paraId="552AF5E1" w14:textId="77777777" w:rsidR="00227AFB" w:rsidRDefault="00227AFB">
      <w:pPr>
        <w:wordWrap w:val="0"/>
        <w:overflowPunct w:val="0"/>
        <w:autoSpaceDE w:val="0"/>
        <w:autoSpaceDN w:val="0"/>
      </w:pPr>
    </w:p>
    <w:p w14:paraId="6C278E74" w14:textId="77777777" w:rsidR="00227AFB" w:rsidRDefault="00227AFB">
      <w:pPr>
        <w:wordWrap w:val="0"/>
        <w:overflowPunct w:val="0"/>
        <w:autoSpaceDE w:val="0"/>
        <w:autoSpaceDN w:val="0"/>
      </w:pPr>
      <w:r>
        <w:rPr>
          <w:rFonts w:hint="eastAsia"/>
        </w:rPr>
        <w:t>長岡技術科学大学長　　　　殿</w:t>
      </w:r>
    </w:p>
    <w:p w14:paraId="4490F08D" w14:textId="77777777" w:rsidR="00227AFB" w:rsidRDefault="00227AFB">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2835"/>
        <w:gridCol w:w="1470"/>
        <w:gridCol w:w="4200"/>
      </w:tblGrid>
      <w:tr w:rsidR="00227AFB" w14:paraId="378F485F" w14:textId="77777777">
        <w:tblPrEx>
          <w:tblCellMar>
            <w:top w:w="0" w:type="dxa"/>
            <w:bottom w:w="0" w:type="dxa"/>
          </w:tblCellMar>
        </w:tblPrEx>
        <w:trPr>
          <w:cantSplit/>
          <w:trHeight w:val="500"/>
        </w:trPr>
        <w:tc>
          <w:tcPr>
            <w:tcW w:w="2835" w:type="dxa"/>
            <w:vMerge w:val="restart"/>
            <w:vAlign w:val="center"/>
          </w:tcPr>
          <w:p w14:paraId="0769272B" w14:textId="77777777" w:rsidR="00227AFB" w:rsidRDefault="00227AFB">
            <w:pPr>
              <w:wordWrap w:val="0"/>
              <w:overflowPunct w:val="0"/>
              <w:autoSpaceDE w:val="0"/>
              <w:autoSpaceDN w:val="0"/>
            </w:pPr>
            <w:r>
              <w:rPr>
                <w:rFonts w:hint="eastAsia"/>
              </w:rPr>
              <w:t xml:space="preserve">　</w:t>
            </w:r>
          </w:p>
        </w:tc>
        <w:tc>
          <w:tcPr>
            <w:tcW w:w="1470" w:type="dxa"/>
            <w:vAlign w:val="center"/>
          </w:tcPr>
          <w:p w14:paraId="68105D35" w14:textId="77777777" w:rsidR="00227AFB" w:rsidRDefault="00227AFB">
            <w:pPr>
              <w:wordWrap w:val="0"/>
              <w:overflowPunct w:val="0"/>
              <w:autoSpaceDE w:val="0"/>
              <w:autoSpaceDN w:val="0"/>
              <w:jc w:val="distribute"/>
            </w:pPr>
            <w:r>
              <w:rPr>
                <w:rFonts w:hint="eastAsia"/>
              </w:rPr>
              <w:t>所属・職名</w:t>
            </w:r>
          </w:p>
        </w:tc>
        <w:tc>
          <w:tcPr>
            <w:tcW w:w="4200" w:type="dxa"/>
            <w:vAlign w:val="center"/>
          </w:tcPr>
          <w:p w14:paraId="56D4AA1F" w14:textId="77777777" w:rsidR="00227AFB" w:rsidRDefault="00227AFB">
            <w:pPr>
              <w:wordWrap w:val="0"/>
              <w:overflowPunct w:val="0"/>
              <w:autoSpaceDE w:val="0"/>
              <w:autoSpaceDN w:val="0"/>
            </w:pPr>
            <w:r>
              <w:rPr>
                <w:rFonts w:hint="eastAsia"/>
              </w:rPr>
              <w:t xml:space="preserve">　</w:t>
            </w:r>
          </w:p>
        </w:tc>
      </w:tr>
      <w:tr w:rsidR="00227AFB" w14:paraId="4935AC00" w14:textId="77777777">
        <w:tblPrEx>
          <w:tblCellMar>
            <w:top w:w="0" w:type="dxa"/>
            <w:bottom w:w="0" w:type="dxa"/>
          </w:tblCellMar>
        </w:tblPrEx>
        <w:trPr>
          <w:cantSplit/>
          <w:trHeight w:val="800"/>
        </w:trPr>
        <w:tc>
          <w:tcPr>
            <w:tcW w:w="2835" w:type="dxa"/>
            <w:vMerge/>
            <w:vAlign w:val="center"/>
          </w:tcPr>
          <w:p w14:paraId="0ED82793" w14:textId="77777777" w:rsidR="00227AFB" w:rsidRDefault="00227AFB">
            <w:pPr>
              <w:wordWrap w:val="0"/>
              <w:overflowPunct w:val="0"/>
              <w:autoSpaceDE w:val="0"/>
              <w:autoSpaceDN w:val="0"/>
            </w:pPr>
          </w:p>
        </w:tc>
        <w:tc>
          <w:tcPr>
            <w:tcW w:w="1470" w:type="dxa"/>
            <w:tcBorders>
              <w:top w:val="single" w:sz="4" w:space="0" w:color="auto"/>
            </w:tcBorders>
            <w:vAlign w:val="center"/>
          </w:tcPr>
          <w:p w14:paraId="1572FBAF" w14:textId="77777777" w:rsidR="00227AFB" w:rsidRDefault="00227AFB">
            <w:pPr>
              <w:wordWrap w:val="0"/>
              <w:overflowPunct w:val="0"/>
              <w:autoSpaceDE w:val="0"/>
              <w:autoSpaceDN w:val="0"/>
              <w:jc w:val="distribute"/>
            </w:pPr>
            <w:r>
              <w:rPr>
                <w:rFonts w:hint="eastAsia"/>
              </w:rPr>
              <w:t>フリガナ</w:t>
            </w:r>
          </w:p>
          <w:p w14:paraId="772E34C6" w14:textId="77777777" w:rsidR="00227AFB" w:rsidRDefault="00227AFB">
            <w:pPr>
              <w:wordWrap w:val="0"/>
              <w:overflowPunct w:val="0"/>
              <w:autoSpaceDE w:val="0"/>
              <w:autoSpaceDN w:val="0"/>
              <w:jc w:val="distribute"/>
            </w:pPr>
            <w:r>
              <w:rPr>
                <w:rFonts w:hint="eastAsia"/>
              </w:rPr>
              <w:t>審査申立人</w:t>
            </w:r>
          </w:p>
        </w:tc>
        <w:tc>
          <w:tcPr>
            <w:tcW w:w="4200" w:type="dxa"/>
            <w:tcBorders>
              <w:top w:val="single" w:sz="4" w:space="0" w:color="auto"/>
            </w:tcBorders>
            <w:vAlign w:val="center"/>
          </w:tcPr>
          <w:p w14:paraId="42AB85B8" w14:textId="77777777" w:rsidR="00227AFB" w:rsidRDefault="00227AFB">
            <w:pPr>
              <w:wordWrap w:val="0"/>
              <w:overflowPunct w:val="0"/>
              <w:autoSpaceDE w:val="0"/>
              <w:autoSpaceDN w:val="0"/>
              <w:jc w:val="right"/>
            </w:pPr>
            <w:r>
              <w:rPr>
                <w:rFonts w:hint="eastAsia"/>
              </w:rPr>
              <w:t>印</w:t>
            </w:r>
          </w:p>
        </w:tc>
      </w:tr>
      <w:tr w:rsidR="00227AFB" w14:paraId="5D9F087C" w14:textId="77777777">
        <w:tblPrEx>
          <w:tblCellMar>
            <w:top w:w="0" w:type="dxa"/>
            <w:bottom w:w="0" w:type="dxa"/>
          </w:tblCellMar>
        </w:tblPrEx>
        <w:trPr>
          <w:cantSplit/>
          <w:trHeight w:val="500"/>
        </w:trPr>
        <w:tc>
          <w:tcPr>
            <w:tcW w:w="2835" w:type="dxa"/>
            <w:vMerge/>
            <w:vAlign w:val="center"/>
          </w:tcPr>
          <w:p w14:paraId="2B1452C5" w14:textId="77777777" w:rsidR="00227AFB" w:rsidRDefault="00227AFB">
            <w:pPr>
              <w:wordWrap w:val="0"/>
              <w:overflowPunct w:val="0"/>
              <w:autoSpaceDE w:val="0"/>
              <w:autoSpaceDN w:val="0"/>
            </w:pPr>
          </w:p>
        </w:tc>
        <w:tc>
          <w:tcPr>
            <w:tcW w:w="1470" w:type="dxa"/>
            <w:tcBorders>
              <w:top w:val="single" w:sz="4" w:space="0" w:color="auto"/>
            </w:tcBorders>
            <w:vAlign w:val="center"/>
          </w:tcPr>
          <w:p w14:paraId="45B81014" w14:textId="77777777" w:rsidR="00227AFB" w:rsidRDefault="00227AFB">
            <w:pPr>
              <w:wordWrap w:val="0"/>
              <w:overflowPunct w:val="0"/>
              <w:autoSpaceDE w:val="0"/>
              <w:autoSpaceDN w:val="0"/>
              <w:jc w:val="distribute"/>
            </w:pPr>
            <w:r>
              <w:rPr>
                <w:rFonts w:hint="eastAsia"/>
              </w:rPr>
              <w:t>生年月日</w:t>
            </w:r>
          </w:p>
        </w:tc>
        <w:tc>
          <w:tcPr>
            <w:tcW w:w="4200" w:type="dxa"/>
            <w:tcBorders>
              <w:top w:val="single" w:sz="4" w:space="0" w:color="auto"/>
            </w:tcBorders>
            <w:vAlign w:val="center"/>
          </w:tcPr>
          <w:p w14:paraId="414DB82A" w14:textId="77777777" w:rsidR="00227AFB" w:rsidRDefault="00227AFB">
            <w:pPr>
              <w:wordWrap w:val="0"/>
              <w:overflowPunct w:val="0"/>
              <w:autoSpaceDE w:val="0"/>
              <w:autoSpaceDN w:val="0"/>
              <w:jc w:val="right"/>
            </w:pPr>
            <w:r>
              <w:rPr>
                <w:rFonts w:hint="eastAsia"/>
              </w:rPr>
              <w:t xml:space="preserve">年　　　月　　　日生　　</w:t>
            </w:r>
          </w:p>
        </w:tc>
      </w:tr>
      <w:tr w:rsidR="00227AFB" w14:paraId="7E15DF31" w14:textId="77777777">
        <w:tblPrEx>
          <w:tblCellMar>
            <w:top w:w="0" w:type="dxa"/>
            <w:bottom w:w="0" w:type="dxa"/>
          </w:tblCellMar>
        </w:tblPrEx>
        <w:trPr>
          <w:cantSplit/>
          <w:trHeight w:val="800"/>
        </w:trPr>
        <w:tc>
          <w:tcPr>
            <w:tcW w:w="2835" w:type="dxa"/>
            <w:vMerge/>
            <w:vAlign w:val="center"/>
          </w:tcPr>
          <w:p w14:paraId="39156619" w14:textId="77777777" w:rsidR="00227AFB" w:rsidRDefault="00227AFB">
            <w:pPr>
              <w:wordWrap w:val="0"/>
              <w:overflowPunct w:val="0"/>
              <w:autoSpaceDE w:val="0"/>
              <w:autoSpaceDN w:val="0"/>
            </w:pPr>
          </w:p>
        </w:tc>
        <w:tc>
          <w:tcPr>
            <w:tcW w:w="1470" w:type="dxa"/>
            <w:tcBorders>
              <w:top w:val="single" w:sz="4" w:space="0" w:color="auto"/>
            </w:tcBorders>
            <w:vAlign w:val="center"/>
          </w:tcPr>
          <w:p w14:paraId="04FA99E3" w14:textId="77777777" w:rsidR="00227AFB" w:rsidRDefault="00227AFB">
            <w:pPr>
              <w:wordWrap w:val="0"/>
              <w:overflowPunct w:val="0"/>
              <w:autoSpaceDE w:val="0"/>
              <w:autoSpaceDN w:val="0"/>
              <w:jc w:val="distribute"/>
            </w:pPr>
            <w:r>
              <w:rPr>
                <w:rFonts w:hint="eastAsia"/>
              </w:rPr>
              <w:t>住所</w:t>
            </w:r>
          </w:p>
        </w:tc>
        <w:tc>
          <w:tcPr>
            <w:tcW w:w="4200" w:type="dxa"/>
            <w:tcBorders>
              <w:top w:val="single" w:sz="4" w:space="0" w:color="auto"/>
            </w:tcBorders>
            <w:vAlign w:val="center"/>
          </w:tcPr>
          <w:p w14:paraId="1CEE53E9" w14:textId="77777777" w:rsidR="00227AFB" w:rsidRDefault="00227AFB">
            <w:pPr>
              <w:wordWrap w:val="0"/>
              <w:overflowPunct w:val="0"/>
              <w:autoSpaceDE w:val="0"/>
              <w:autoSpaceDN w:val="0"/>
            </w:pPr>
            <w:r>
              <w:rPr>
                <w:rFonts w:hint="eastAsia"/>
              </w:rPr>
              <w:t xml:space="preserve">　</w:t>
            </w:r>
          </w:p>
        </w:tc>
      </w:tr>
      <w:tr w:rsidR="00227AFB" w14:paraId="4CFB4E59" w14:textId="77777777">
        <w:tblPrEx>
          <w:tblCellMar>
            <w:top w:w="0" w:type="dxa"/>
            <w:bottom w:w="0" w:type="dxa"/>
          </w:tblCellMar>
        </w:tblPrEx>
        <w:trPr>
          <w:cantSplit/>
          <w:trHeight w:val="600"/>
        </w:trPr>
        <w:tc>
          <w:tcPr>
            <w:tcW w:w="2835" w:type="dxa"/>
            <w:vMerge/>
            <w:vAlign w:val="center"/>
          </w:tcPr>
          <w:p w14:paraId="28205AEE" w14:textId="77777777" w:rsidR="00227AFB" w:rsidRDefault="00227AFB">
            <w:pPr>
              <w:wordWrap w:val="0"/>
              <w:overflowPunct w:val="0"/>
              <w:autoSpaceDE w:val="0"/>
              <w:autoSpaceDN w:val="0"/>
            </w:pPr>
          </w:p>
        </w:tc>
        <w:tc>
          <w:tcPr>
            <w:tcW w:w="1470" w:type="dxa"/>
            <w:tcBorders>
              <w:top w:val="single" w:sz="4" w:space="0" w:color="auto"/>
              <w:bottom w:val="single" w:sz="4" w:space="0" w:color="auto"/>
            </w:tcBorders>
            <w:vAlign w:val="center"/>
          </w:tcPr>
          <w:p w14:paraId="7C4D2750" w14:textId="77777777" w:rsidR="00227AFB" w:rsidRDefault="00227AFB">
            <w:pPr>
              <w:wordWrap w:val="0"/>
              <w:overflowPunct w:val="0"/>
              <w:autoSpaceDE w:val="0"/>
              <w:autoSpaceDN w:val="0"/>
              <w:jc w:val="distribute"/>
            </w:pPr>
            <w:r>
              <w:rPr>
                <w:rFonts w:hint="eastAsia"/>
                <w:spacing w:val="20"/>
              </w:rPr>
              <w:t>適用本給</w:t>
            </w:r>
            <w:r>
              <w:rPr>
                <w:rFonts w:hint="eastAsia"/>
              </w:rPr>
              <w:t>表及び級号給</w:t>
            </w:r>
          </w:p>
        </w:tc>
        <w:tc>
          <w:tcPr>
            <w:tcW w:w="4200" w:type="dxa"/>
            <w:tcBorders>
              <w:top w:val="single" w:sz="4" w:space="0" w:color="auto"/>
              <w:bottom w:val="single" w:sz="4" w:space="0" w:color="auto"/>
            </w:tcBorders>
            <w:vAlign w:val="center"/>
          </w:tcPr>
          <w:p w14:paraId="36EA1383" w14:textId="77777777" w:rsidR="00227AFB" w:rsidRDefault="00227AFB">
            <w:pPr>
              <w:wordWrap w:val="0"/>
              <w:overflowPunct w:val="0"/>
              <w:autoSpaceDE w:val="0"/>
              <w:autoSpaceDN w:val="0"/>
              <w:jc w:val="right"/>
            </w:pPr>
            <w:r>
              <w:rPr>
                <w:rFonts w:hint="eastAsia"/>
              </w:rPr>
              <w:t xml:space="preserve">級　　　号給　　</w:t>
            </w:r>
          </w:p>
        </w:tc>
      </w:tr>
    </w:tbl>
    <w:p w14:paraId="5FF98A4A" w14:textId="77777777" w:rsidR="00227AFB" w:rsidRDefault="00227AFB">
      <w:pPr>
        <w:wordWrap w:val="0"/>
        <w:overflowPunct w:val="0"/>
        <w:autoSpaceDE w:val="0"/>
        <w:autoSpaceDN w:val="0"/>
      </w:pPr>
    </w:p>
    <w:p w14:paraId="033B308C" w14:textId="77777777" w:rsidR="00227AFB" w:rsidRDefault="00227AFB">
      <w:pPr>
        <w:wordWrap w:val="0"/>
        <w:overflowPunct w:val="0"/>
        <w:autoSpaceDE w:val="0"/>
        <w:autoSpaceDN w:val="0"/>
      </w:pPr>
      <w:r>
        <w:rPr>
          <w:rFonts w:hint="eastAsia"/>
        </w:rPr>
        <w:t xml:space="preserve">　国立大学法人長岡技術科学大学職員の給与の決定にかかる審査の申立てに関する取扱規程第</w:t>
      </w:r>
      <w:r>
        <w:t>5</w:t>
      </w:r>
      <w:r>
        <w:rPr>
          <w:rFonts w:hint="eastAsia"/>
        </w:rPr>
        <w:t>条により、以下のように給与の決定に関する審査を申立てます。</w:t>
      </w:r>
    </w:p>
    <w:p w14:paraId="10C22169" w14:textId="77777777" w:rsidR="00227AFB" w:rsidRDefault="00227AFB">
      <w:pPr>
        <w:wordWrap w:val="0"/>
        <w:overflowPunct w:val="0"/>
        <w:autoSpaceDE w:val="0"/>
        <w:autoSpaceDN w:val="0"/>
      </w:pPr>
    </w:p>
    <w:p w14:paraId="0288759E" w14:textId="77777777" w:rsidR="00227AFB" w:rsidRDefault="00227AFB">
      <w:pPr>
        <w:wordWrap w:val="0"/>
        <w:overflowPunct w:val="0"/>
        <w:autoSpaceDE w:val="0"/>
        <w:autoSpaceDN w:val="0"/>
      </w:pPr>
    </w:p>
    <w:p w14:paraId="4814E8EB" w14:textId="77777777" w:rsidR="00227AFB" w:rsidRDefault="00227AFB">
      <w:pPr>
        <w:wordWrap w:val="0"/>
        <w:overflowPunct w:val="0"/>
        <w:autoSpaceDE w:val="0"/>
        <w:autoSpaceDN w:val="0"/>
      </w:pPr>
      <w:r>
        <w:rPr>
          <w:rFonts w:hint="eastAsia"/>
        </w:rPr>
        <w:t xml:space="preserve">　　</w:t>
      </w:r>
      <w:r>
        <w:t>1</w:t>
      </w:r>
      <w:r>
        <w:rPr>
          <w:rFonts w:hint="eastAsia"/>
        </w:rPr>
        <w:t xml:space="preserve">　審査の申立てに係る給与の決定</w:t>
      </w:r>
    </w:p>
    <w:p w14:paraId="653853E4" w14:textId="77777777" w:rsidR="00227AFB" w:rsidRDefault="00227AFB">
      <w:pPr>
        <w:wordWrap w:val="0"/>
        <w:overflowPunct w:val="0"/>
        <w:autoSpaceDE w:val="0"/>
        <w:autoSpaceDN w:val="0"/>
      </w:pPr>
    </w:p>
    <w:p w14:paraId="3CF73E7A" w14:textId="77777777" w:rsidR="00227AFB" w:rsidRDefault="00227AFB">
      <w:pPr>
        <w:wordWrap w:val="0"/>
        <w:overflowPunct w:val="0"/>
        <w:autoSpaceDE w:val="0"/>
        <w:autoSpaceDN w:val="0"/>
      </w:pPr>
    </w:p>
    <w:p w14:paraId="74249054" w14:textId="77777777" w:rsidR="00227AFB" w:rsidRDefault="00227AFB">
      <w:pPr>
        <w:wordWrap w:val="0"/>
        <w:overflowPunct w:val="0"/>
        <w:autoSpaceDE w:val="0"/>
        <w:autoSpaceDN w:val="0"/>
      </w:pPr>
      <w:r>
        <w:rPr>
          <w:rFonts w:hint="eastAsia"/>
        </w:rPr>
        <w:t xml:space="preserve">　　</w:t>
      </w:r>
      <w:r>
        <w:t>2</w:t>
      </w:r>
      <w:r>
        <w:rPr>
          <w:rFonts w:hint="eastAsia"/>
        </w:rPr>
        <w:t xml:space="preserve">　審査の申立ての趣旨</w:t>
      </w:r>
    </w:p>
    <w:p w14:paraId="39C1E7B1" w14:textId="77777777" w:rsidR="00227AFB" w:rsidRDefault="00227AFB">
      <w:pPr>
        <w:wordWrap w:val="0"/>
        <w:overflowPunct w:val="0"/>
        <w:autoSpaceDE w:val="0"/>
        <w:autoSpaceDN w:val="0"/>
      </w:pPr>
    </w:p>
    <w:p w14:paraId="5EE250D5" w14:textId="77777777" w:rsidR="00227AFB" w:rsidRDefault="00227AFB">
      <w:pPr>
        <w:wordWrap w:val="0"/>
        <w:overflowPunct w:val="0"/>
        <w:autoSpaceDE w:val="0"/>
        <w:autoSpaceDN w:val="0"/>
      </w:pPr>
    </w:p>
    <w:p w14:paraId="2B43EBEC" w14:textId="77777777" w:rsidR="00227AFB" w:rsidRDefault="00227AFB">
      <w:pPr>
        <w:wordWrap w:val="0"/>
        <w:overflowPunct w:val="0"/>
        <w:autoSpaceDE w:val="0"/>
        <w:autoSpaceDN w:val="0"/>
      </w:pPr>
      <w:r>
        <w:rPr>
          <w:rFonts w:hint="eastAsia"/>
        </w:rPr>
        <w:t xml:space="preserve">　　</w:t>
      </w:r>
      <w:r>
        <w:t>3</w:t>
      </w:r>
      <w:r>
        <w:rPr>
          <w:rFonts w:hint="eastAsia"/>
        </w:rPr>
        <w:t xml:space="preserve">　審査の申立ての理由</w:t>
      </w:r>
    </w:p>
    <w:p w14:paraId="67BE8FD4" w14:textId="77777777" w:rsidR="00227AFB" w:rsidRDefault="00227AFB">
      <w:pPr>
        <w:wordWrap w:val="0"/>
        <w:overflowPunct w:val="0"/>
        <w:autoSpaceDE w:val="0"/>
        <w:autoSpaceDN w:val="0"/>
      </w:pPr>
    </w:p>
    <w:p w14:paraId="14A0A2B7" w14:textId="77777777" w:rsidR="00227AFB" w:rsidRDefault="00227AFB">
      <w:pPr>
        <w:wordWrap w:val="0"/>
        <w:overflowPunct w:val="0"/>
        <w:autoSpaceDE w:val="0"/>
        <w:autoSpaceDN w:val="0"/>
      </w:pPr>
    </w:p>
    <w:p w14:paraId="718F1321" w14:textId="77777777" w:rsidR="00227AFB" w:rsidRDefault="00227AFB">
      <w:pPr>
        <w:wordWrap w:val="0"/>
        <w:overflowPunct w:val="0"/>
        <w:autoSpaceDE w:val="0"/>
        <w:autoSpaceDN w:val="0"/>
      </w:pPr>
      <w:r>
        <w:rPr>
          <w:rFonts w:hint="eastAsia"/>
        </w:rPr>
        <w:t xml:space="preserve">　　</w:t>
      </w:r>
      <w:r>
        <w:t>4</w:t>
      </w:r>
      <w:r>
        <w:rPr>
          <w:rFonts w:hint="eastAsia"/>
        </w:rPr>
        <w:t xml:space="preserve">　添付資料の有無　　□　有　　　□　無</w:t>
      </w:r>
      <w:r>
        <w:t>(</w:t>
      </w:r>
      <w:r>
        <w:rPr>
          <w:rFonts w:hint="eastAsia"/>
        </w:rPr>
        <w:t>有の場合、その標題</w:t>
      </w:r>
      <w:r>
        <w:t>)</w:t>
      </w:r>
    </w:p>
    <w:sectPr w:rsidR="00227AF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B9CB" w14:textId="77777777" w:rsidR="00927C83" w:rsidRDefault="00927C83" w:rsidP="009B2BDE">
      <w:r>
        <w:separator/>
      </w:r>
    </w:p>
  </w:endnote>
  <w:endnote w:type="continuationSeparator" w:id="0">
    <w:p w14:paraId="16ACC57B" w14:textId="77777777" w:rsidR="00927C83" w:rsidRDefault="00927C83"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D23A" w14:textId="77777777" w:rsidR="00927C83" w:rsidRDefault="00927C83" w:rsidP="009B2BDE">
      <w:r>
        <w:separator/>
      </w:r>
    </w:p>
  </w:footnote>
  <w:footnote w:type="continuationSeparator" w:id="0">
    <w:p w14:paraId="165D8942" w14:textId="77777777" w:rsidR="00927C83" w:rsidRDefault="00927C83"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FB"/>
    <w:rsid w:val="00227AFB"/>
    <w:rsid w:val="003C2EDE"/>
    <w:rsid w:val="006350AA"/>
    <w:rsid w:val="00927C83"/>
    <w:rsid w:val="009B2BDE"/>
    <w:rsid w:val="00A0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F32664"/>
  <w14:defaultImageDpi w14:val="0"/>
  <w15:docId w15:val="{4184E1F5-0183-46FF-8A0B-F556BAB9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別紙様式1(第5条関係)</dc:title>
  <dc:subject/>
  <dc:creator>(株)ぎょうせい</dc:creator>
  <cp:keywords/>
  <dc:description/>
  <cp:lastModifiedBy>横田 拓巳</cp:lastModifiedBy>
  <cp:revision>2</cp:revision>
  <cp:lastPrinted>2001-06-15T06:20:00Z</cp:lastPrinted>
  <dcterms:created xsi:type="dcterms:W3CDTF">2025-02-19T03:22:00Z</dcterms:created>
  <dcterms:modified xsi:type="dcterms:W3CDTF">2025-02-19T03:22:00Z</dcterms:modified>
</cp:coreProperties>
</file>