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8AD1" w14:textId="655C587A" w:rsidR="00633CF0" w:rsidRPr="000B47AB" w:rsidRDefault="00633CF0" w:rsidP="00E259E2">
      <w:pPr>
        <w:wordWrap w:val="0"/>
        <w:rPr>
          <w:rFonts w:ascii="ＭＳ 明朝"/>
          <w:color w:val="000000" w:themeColor="text1"/>
        </w:rPr>
      </w:pPr>
      <w:r w:rsidRPr="00E259E2">
        <w:rPr>
          <w:rFonts w:ascii="ＭＳ 明朝" w:hAnsi="ＭＳ 明朝" w:hint="eastAsia"/>
        </w:rPr>
        <w:t>別紙様式</w:t>
      </w:r>
      <w:r w:rsidR="004E3AE2" w:rsidRPr="000B47AB">
        <w:rPr>
          <w:rFonts w:ascii="ＭＳ 明朝" w:hAnsi="ＭＳ 明朝" w:hint="eastAsia"/>
          <w:color w:val="000000" w:themeColor="text1"/>
        </w:rPr>
        <w:t>第</w:t>
      </w:r>
      <w:r w:rsidR="008D03DF" w:rsidRPr="000B47AB">
        <w:rPr>
          <w:rFonts w:ascii="ＭＳ 明朝" w:hAnsi="ＭＳ 明朝" w:hint="eastAsia"/>
          <w:color w:val="000000" w:themeColor="text1"/>
        </w:rPr>
        <w:t>９</w:t>
      </w:r>
      <w:r w:rsidR="006F2A02" w:rsidRPr="000B47AB">
        <w:rPr>
          <w:rFonts w:ascii="ＭＳ 明朝" w:hAnsi="ＭＳ 明朝" w:hint="eastAsia"/>
          <w:color w:val="000000" w:themeColor="text1"/>
        </w:rPr>
        <w:t>（</w:t>
      </w:r>
      <w:r w:rsidRPr="000B47AB">
        <w:rPr>
          <w:rFonts w:ascii="ＭＳ 明朝" w:hAnsi="ＭＳ 明朝" w:hint="eastAsia"/>
          <w:color w:val="000000" w:themeColor="text1"/>
        </w:rPr>
        <w:t>第</w:t>
      </w:r>
      <w:r w:rsidR="006737CE">
        <w:rPr>
          <w:rFonts w:ascii="ＭＳ 明朝" w:hAnsi="ＭＳ 明朝" w:hint="eastAsia"/>
          <w:color w:val="000000" w:themeColor="text1"/>
        </w:rPr>
        <w:t>17</w:t>
      </w:r>
      <w:r w:rsidRPr="000B47AB">
        <w:rPr>
          <w:rFonts w:ascii="ＭＳ 明朝" w:hAnsi="ＭＳ 明朝" w:hint="eastAsia"/>
          <w:color w:val="000000" w:themeColor="text1"/>
        </w:rPr>
        <w:t>条関係</w:t>
      </w:r>
      <w:r w:rsidR="006F2A02" w:rsidRPr="000B47AB">
        <w:rPr>
          <w:rFonts w:ascii="ＭＳ 明朝" w:hAnsi="ＭＳ 明朝" w:hint="eastAsia"/>
          <w:color w:val="000000" w:themeColor="text1"/>
        </w:rPr>
        <w:t>）</w:t>
      </w:r>
    </w:p>
    <w:p w14:paraId="76EC3A5B" w14:textId="77777777" w:rsidR="006F2A02" w:rsidRPr="000B47AB" w:rsidRDefault="006F2A02" w:rsidP="005B28DC">
      <w:pPr>
        <w:autoSpaceDE w:val="0"/>
        <w:autoSpaceDN w:val="0"/>
        <w:adjustRightInd w:val="0"/>
        <w:jc w:val="left"/>
        <w:rPr>
          <w:color w:val="000000" w:themeColor="text1"/>
          <w:u w:val="single"/>
        </w:rPr>
      </w:pPr>
    </w:p>
    <w:p w14:paraId="5F87AB5E" w14:textId="77777777" w:rsidR="00633CF0" w:rsidRPr="000B47AB" w:rsidRDefault="00633CF0" w:rsidP="00633CF0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B47AB">
        <w:rPr>
          <w:rFonts w:hint="eastAsia"/>
          <w:color w:val="000000" w:themeColor="text1"/>
        </w:rPr>
        <w:t>年　　月　　日</w:t>
      </w:r>
    </w:p>
    <w:p w14:paraId="72C62E28" w14:textId="77777777" w:rsidR="006F2A02" w:rsidRPr="000B47AB" w:rsidRDefault="006F2A02" w:rsidP="006F2A02">
      <w:pPr>
        <w:autoSpaceDE w:val="0"/>
        <w:autoSpaceDN w:val="0"/>
        <w:adjustRightInd w:val="0"/>
        <w:jc w:val="left"/>
        <w:rPr>
          <w:rFonts w:ascii="ＭＳ 明朝"/>
          <w:color w:val="000000" w:themeColor="text1"/>
        </w:rPr>
      </w:pPr>
    </w:p>
    <w:p w14:paraId="37E59BC9" w14:textId="77777777" w:rsidR="00633CF0" w:rsidRPr="000B47AB" w:rsidRDefault="00344A29" w:rsidP="00633CF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B47AB">
        <w:rPr>
          <w:rFonts w:hint="eastAsia"/>
          <w:color w:val="000000" w:themeColor="text1"/>
          <w:sz w:val="28"/>
          <w:szCs w:val="28"/>
        </w:rPr>
        <w:t>動物実験等自己点検票</w:t>
      </w:r>
    </w:p>
    <w:p w14:paraId="7E962D2E" w14:textId="77777777" w:rsidR="00633CF0" w:rsidRPr="000B47AB" w:rsidRDefault="00633CF0" w:rsidP="006F2A0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625042A2" w14:textId="77777777" w:rsidR="00633CF0" w:rsidRPr="000B47AB" w:rsidRDefault="00633CF0" w:rsidP="00633CF0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0B47AB">
        <w:rPr>
          <w:rFonts w:hint="eastAsia"/>
          <w:color w:val="000000" w:themeColor="text1"/>
        </w:rPr>
        <w:t>国立大学法人長岡技術科学大学長　殿</w:t>
      </w:r>
    </w:p>
    <w:p w14:paraId="3C1923AF" w14:textId="77777777" w:rsidR="006F2A02" w:rsidRPr="000B47AB" w:rsidRDefault="006F2A02" w:rsidP="006F2A02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B7ABA75" w14:textId="77777777" w:rsidR="006F2A02" w:rsidRPr="000B47AB" w:rsidRDefault="006F2A02" w:rsidP="006F2A02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B47AB">
        <w:rPr>
          <w:rFonts w:ascii="ＭＳ 明朝" w:hAnsi="ＭＳ 明朝" w:cs="ＭＳ明朝" w:hint="eastAsia"/>
          <w:color w:val="000000" w:themeColor="text1"/>
          <w:kern w:val="0"/>
          <w:sz w:val="28"/>
          <w:szCs w:val="28"/>
        </w:rPr>
        <w:t xml:space="preserve">　　</w:t>
      </w:r>
      <w:r w:rsidRPr="000B47AB">
        <w:rPr>
          <w:rFonts w:hint="eastAsia"/>
          <w:color w:val="000000" w:themeColor="text1"/>
        </w:rPr>
        <w:t>〔実験責任者〕所属・職名</w:t>
      </w:r>
    </w:p>
    <w:p w14:paraId="1E4FD1BA" w14:textId="77777777" w:rsidR="006F2A02" w:rsidRPr="000B47AB" w:rsidRDefault="006F2A02" w:rsidP="006F2A02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0B47AB">
        <w:rPr>
          <w:rFonts w:hint="eastAsia"/>
          <w:color w:val="000000" w:themeColor="text1"/>
        </w:rPr>
        <w:t xml:space="preserve">　　　　　　　　　　　　　　　　　　　　</w:t>
      </w:r>
      <w:r w:rsidR="00642B6C" w:rsidRPr="000B47AB">
        <w:rPr>
          <w:color w:val="000000" w:themeColor="text1"/>
        </w:rPr>
        <w:t xml:space="preserve">  </w:t>
      </w:r>
      <w:r w:rsidRPr="000B47AB">
        <w:rPr>
          <w:rFonts w:hint="eastAsia"/>
          <w:color w:val="000000" w:themeColor="text1"/>
        </w:rPr>
        <w:t xml:space="preserve">　</w:t>
      </w:r>
      <w:r w:rsidRPr="000B47AB">
        <w:rPr>
          <w:color w:val="000000" w:themeColor="text1"/>
        </w:rPr>
        <w:t xml:space="preserve"> </w:t>
      </w:r>
      <w:r w:rsidRPr="000B47AB">
        <w:rPr>
          <w:rFonts w:hint="eastAsia"/>
          <w:color w:val="000000" w:themeColor="text1"/>
        </w:rPr>
        <w:t xml:space="preserve">氏名　　　</w:t>
      </w:r>
      <w:r w:rsidRPr="000B47AB">
        <w:rPr>
          <w:color w:val="000000" w:themeColor="text1"/>
        </w:rPr>
        <w:t xml:space="preserve">  </w:t>
      </w:r>
      <w:r w:rsidRPr="000B47AB">
        <w:rPr>
          <w:rFonts w:hint="eastAsia"/>
          <w:color w:val="000000" w:themeColor="text1"/>
        </w:rPr>
        <w:t xml:space="preserve">　　　</w:t>
      </w:r>
      <w:r w:rsidR="00642B6C" w:rsidRPr="000B47AB">
        <w:rPr>
          <w:color w:val="000000" w:themeColor="text1"/>
        </w:rPr>
        <w:t xml:space="preserve"> </w:t>
      </w:r>
      <w:r w:rsidRPr="000B47AB">
        <w:rPr>
          <w:rFonts w:hint="eastAsia"/>
          <w:color w:val="000000" w:themeColor="text1"/>
        </w:rPr>
        <w:t xml:space="preserve">　　　　　</w:t>
      </w:r>
      <w:r w:rsidRPr="000B47AB">
        <w:rPr>
          <w:color w:val="000000" w:themeColor="text1"/>
        </w:rPr>
        <w:t xml:space="preserve">   </w:t>
      </w:r>
      <w:r w:rsidR="00273588" w:rsidRPr="000B47AB">
        <w:rPr>
          <w:rFonts w:hint="eastAsia"/>
          <w:color w:val="000000" w:themeColor="text1"/>
        </w:rPr>
        <w:t xml:space="preserve">　</w:t>
      </w:r>
    </w:p>
    <w:p w14:paraId="772DA163" w14:textId="77777777" w:rsidR="006F2A02" w:rsidRPr="000B47AB" w:rsidRDefault="006F2A02" w:rsidP="00633CF0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C95447C" w14:textId="3F07AFFC" w:rsidR="00633CF0" w:rsidRPr="000B47AB" w:rsidRDefault="00633CF0" w:rsidP="00633CF0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0B47AB">
        <w:rPr>
          <w:rFonts w:hint="eastAsia"/>
          <w:color w:val="000000" w:themeColor="text1"/>
        </w:rPr>
        <w:t xml:space="preserve">　国立大学法人長岡技術科学大学動物実験取扱規程</w:t>
      </w:r>
      <w:r w:rsidRPr="000B47AB">
        <w:rPr>
          <w:rFonts w:ascii="ＭＳ 明朝" w:hAnsi="ＭＳ 明朝" w:hint="eastAsia"/>
          <w:color w:val="000000" w:themeColor="text1"/>
        </w:rPr>
        <w:t>第</w:t>
      </w:r>
      <w:r w:rsidR="006737CE">
        <w:rPr>
          <w:rFonts w:ascii="ＭＳ 明朝" w:hAnsi="ＭＳ 明朝" w:hint="eastAsia"/>
          <w:color w:val="000000" w:themeColor="text1"/>
        </w:rPr>
        <w:t>17</w:t>
      </w:r>
      <w:r w:rsidRPr="000B47AB">
        <w:rPr>
          <w:rFonts w:hint="eastAsia"/>
          <w:color w:val="000000" w:themeColor="text1"/>
        </w:rPr>
        <w:t>条第</w:t>
      </w:r>
      <w:r w:rsidR="008D03DF" w:rsidRPr="000B47AB">
        <w:rPr>
          <w:rFonts w:hint="eastAsia"/>
          <w:color w:val="000000" w:themeColor="text1"/>
        </w:rPr>
        <w:t>３</w:t>
      </w:r>
      <w:r w:rsidRPr="000B47AB">
        <w:rPr>
          <w:rFonts w:hint="eastAsia"/>
          <w:color w:val="000000" w:themeColor="text1"/>
        </w:rPr>
        <w:t>項の規定に基づき、下記のとおり</w:t>
      </w:r>
      <w:r w:rsidR="00AB629E" w:rsidRPr="000B47AB">
        <w:rPr>
          <w:rFonts w:hint="eastAsia"/>
          <w:color w:val="000000" w:themeColor="text1"/>
        </w:rPr>
        <w:t>提出します</w:t>
      </w:r>
      <w:r w:rsidRPr="000B47AB">
        <w:rPr>
          <w:rFonts w:hint="eastAsia"/>
          <w:color w:val="000000" w:themeColor="text1"/>
        </w:rPr>
        <w:t>。</w:t>
      </w:r>
    </w:p>
    <w:p w14:paraId="757103B6" w14:textId="77777777" w:rsidR="00633CF0" w:rsidRPr="000B47AB" w:rsidRDefault="00633CF0" w:rsidP="00633CF0">
      <w:pPr>
        <w:rPr>
          <w:color w:val="000000" w:themeColor="text1"/>
        </w:rPr>
      </w:pPr>
    </w:p>
    <w:p w14:paraId="0BA865F1" w14:textId="77777777" w:rsidR="00633CF0" w:rsidRPr="000B47AB" w:rsidRDefault="00633CF0" w:rsidP="00633CF0">
      <w:pPr>
        <w:pStyle w:val="a9"/>
        <w:rPr>
          <w:color w:val="000000" w:themeColor="text1"/>
        </w:rPr>
      </w:pPr>
      <w:r w:rsidRPr="000B47AB">
        <w:rPr>
          <w:rFonts w:hint="eastAsia"/>
          <w:color w:val="000000" w:themeColor="text1"/>
        </w:rPr>
        <w:t>記</w:t>
      </w:r>
    </w:p>
    <w:p w14:paraId="565B75BD" w14:textId="77777777" w:rsidR="00633CF0" w:rsidRPr="000B47AB" w:rsidRDefault="00633CF0" w:rsidP="00633CF0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2722"/>
        <w:gridCol w:w="639"/>
        <w:gridCol w:w="2507"/>
        <w:gridCol w:w="638"/>
      </w:tblGrid>
      <w:tr w:rsidR="00357964" w:rsidRPr="00357964" w14:paraId="666DDC7B" w14:textId="77777777" w:rsidTr="000B47AB">
        <w:trPr>
          <w:trHeight w:val="471"/>
        </w:trPr>
        <w:tc>
          <w:tcPr>
            <w:tcW w:w="1881" w:type="dxa"/>
            <w:tcBorders>
              <w:bottom w:val="single" w:sz="4" w:space="0" w:color="000000" w:themeColor="text1"/>
            </w:tcBorders>
            <w:vAlign w:val="center"/>
            <w:hideMark/>
          </w:tcPr>
          <w:p w14:paraId="0DC0AD6D" w14:textId="77777777" w:rsidR="00633CF0" w:rsidRPr="000B47AB" w:rsidRDefault="00633CF0" w:rsidP="005B28DC">
            <w:pPr>
              <w:rPr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研究課題名</w:t>
            </w:r>
          </w:p>
        </w:tc>
        <w:tc>
          <w:tcPr>
            <w:tcW w:w="650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3C9F94D" w14:textId="77777777" w:rsidR="00633CF0" w:rsidRPr="000B47AB" w:rsidRDefault="00633CF0" w:rsidP="005B28DC">
            <w:pPr>
              <w:rPr>
                <w:color w:val="000000" w:themeColor="text1"/>
              </w:rPr>
            </w:pPr>
          </w:p>
        </w:tc>
      </w:tr>
      <w:tr w:rsidR="00357964" w:rsidRPr="00357964" w14:paraId="3CC05199" w14:textId="77777777" w:rsidTr="000B47AB">
        <w:trPr>
          <w:trHeight w:val="476"/>
        </w:trPr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04EE6" w14:textId="77777777" w:rsidR="0044527D" w:rsidRPr="000B47AB" w:rsidRDefault="0044527D" w:rsidP="005B28DC">
            <w:pPr>
              <w:rPr>
                <w:rFonts w:ascii="ＭＳ 明朝" w:hAnsi="ＭＳ 明朝"/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承認番号</w:t>
            </w:r>
          </w:p>
        </w:tc>
        <w:tc>
          <w:tcPr>
            <w:tcW w:w="65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F9CD4" w14:textId="77777777" w:rsidR="0044527D" w:rsidRPr="000B47AB" w:rsidRDefault="0044527D" w:rsidP="00E14592">
            <w:pPr>
              <w:wordWrap w:val="0"/>
              <w:jc w:val="right"/>
              <w:rPr>
                <w:color w:val="000000" w:themeColor="text1"/>
              </w:rPr>
            </w:pPr>
          </w:p>
        </w:tc>
      </w:tr>
      <w:tr w:rsidR="00357964" w:rsidRPr="00357964" w14:paraId="5FBEFC20" w14:textId="77777777" w:rsidTr="000B47AB">
        <w:trPr>
          <w:trHeight w:val="476"/>
        </w:trPr>
        <w:tc>
          <w:tcPr>
            <w:tcW w:w="1881" w:type="dxa"/>
            <w:tcBorders>
              <w:top w:val="single" w:sz="4" w:space="0" w:color="000000" w:themeColor="text1"/>
            </w:tcBorders>
            <w:vAlign w:val="center"/>
            <w:hideMark/>
          </w:tcPr>
          <w:p w14:paraId="39073998" w14:textId="77777777" w:rsidR="006D6CC1" w:rsidRPr="000B47AB" w:rsidRDefault="006D6CC1" w:rsidP="005B28DC">
            <w:pPr>
              <w:rPr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実験期間</w:t>
            </w:r>
          </w:p>
        </w:tc>
        <w:tc>
          <w:tcPr>
            <w:tcW w:w="6506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65393BFB" w14:textId="77777777" w:rsidR="006D6CC1" w:rsidRPr="000B47AB" w:rsidRDefault="006D6CC1" w:rsidP="00E14592">
            <w:pPr>
              <w:wordWrap w:val="0"/>
              <w:jc w:val="right"/>
              <w:rPr>
                <w:color w:val="000000" w:themeColor="text1"/>
              </w:rPr>
            </w:pPr>
            <w:r w:rsidRPr="000B47AB">
              <w:rPr>
                <w:rFonts w:hint="eastAsia"/>
                <w:color w:val="000000" w:themeColor="text1"/>
              </w:rPr>
              <w:t>年</w:t>
            </w:r>
            <w:r w:rsidRPr="000B47AB">
              <w:rPr>
                <w:color w:val="000000" w:themeColor="text1"/>
              </w:rPr>
              <w:t xml:space="preserve">     </w:t>
            </w:r>
            <w:r w:rsidRPr="000B47AB">
              <w:rPr>
                <w:rFonts w:hint="eastAsia"/>
                <w:color w:val="000000" w:themeColor="text1"/>
              </w:rPr>
              <w:t>月</w:t>
            </w:r>
            <w:r w:rsidRPr="000B47AB">
              <w:rPr>
                <w:color w:val="000000" w:themeColor="text1"/>
              </w:rPr>
              <w:t xml:space="preserve">     </w:t>
            </w:r>
            <w:r w:rsidRPr="000B47AB">
              <w:rPr>
                <w:rFonts w:hint="eastAsia"/>
                <w:color w:val="000000" w:themeColor="text1"/>
              </w:rPr>
              <w:t>日</w:t>
            </w:r>
            <w:r w:rsidRPr="000B47AB">
              <w:rPr>
                <w:color w:val="000000" w:themeColor="text1"/>
              </w:rPr>
              <w:t xml:space="preserve"> </w:t>
            </w:r>
            <w:r w:rsidRPr="000B47AB">
              <w:rPr>
                <w:rFonts w:hint="eastAsia"/>
                <w:color w:val="000000" w:themeColor="text1"/>
              </w:rPr>
              <w:t>～</w:t>
            </w:r>
            <w:r w:rsidRPr="000B47AB">
              <w:rPr>
                <w:color w:val="000000" w:themeColor="text1"/>
              </w:rPr>
              <w:t xml:space="preserve">           </w:t>
            </w:r>
            <w:r w:rsidRPr="000B47AB">
              <w:rPr>
                <w:rFonts w:hint="eastAsia"/>
                <w:color w:val="000000" w:themeColor="text1"/>
              </w:rPr>
              <w:t>年</w:t>
            </w:r>
            <w:r w:rsidRPr="000B47AB">
              <w:rPr>
                <w:color w:val="000000" w:themeColor="text1"/>
              </w:rPr>
              <w:t xml:space="preserve">     </w:t>
            </w:r>
            <w:r w:rsidRPr="000B47AB">
              <w:rPr>
                <w:rFonts w:hint="eastAsia"/>
                <w:color w:val="000000" w:themeColor="text1"/>
              </w:rPr>
              <w:t>月</w:t>
            </w:r>
            <w:r w:rsidRPr="000B47AB">
              <w:rPr>
                <w:color w:val="000000" w:themeColor="text1"/>
              </w:rPr>
              <w:t xml:space="preserve">     </w:t>
            </w:r>
            <w:r w:rsidRPr="000B47AB">
              <w:rPr>
                <w:rFonts w:hint="eastAsia"/>
                <w:color w:val="000000" w:themeColor="text1"/>
              </w:rPr>
              <w:t>日</w:t>
            </w:r>
          </w:p>
        </w:tc>
      </w:tr>
      <w:tr w:rsidR="00357964" w:rsidRPr="00357964" w14:paraId="047ED58A" w14:textId="77777777" w:rsidTr="00357964">
        <w:trPr>
          <w:trHeight w:val="453"/>
        </w:trPr>
        <w:tc>
          <w:tcPr>
            <w:tcW w:w="1881" w:type="dxa"/>
            <w:vAlign w:val="center"/>
            <w:hideMark/>
          </w:tcPr>
          <w:p w14:paraId="3CDB3FB3" w14:textId="77777777" w:rsidR="006D6CC1" w:rsidRPr="000B47AB" w:rsidRDefault="006D6CC1" w:rsidP="005B28DC">
            <w:pPr>
              <w:rPr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実験場所</w:t>
            </w:r>
          </w:p>
        </w:tc>
        <w:tc>
          <w:tcPr>
            <w:tcW w:w="6506" w:type="dxa"/>
            <w:gridSpan w:val="4"/>
            <w:vAlign w:val="center"/>
          </w:tcPr>
          <w:p w14:paraId="42279B55" w14:textId="77777777" w:rsidR="006D6CC1" w:rsidRPr="000B47AB" w:rsidRDefault="006D6CC1" w:rsidP="005B28DC">
            <w:pPr>
              <w:rPr>
                <w:color w:val="000000" w:themeColor="text1"/>
              </w:rPr>
            </w:pPr>
          </w:p>
        </w:tc>
      </w:tr>
      <w:tr w:rsidR="00357964" w:rsidRPr="00357964" w14:paraId="55F2D5DA" w14:textId="77777777" w:rsidTr="00357964">
        <w:trPr>
          <w:trHeight w:val="167"/>
        </w:trPr>
        <w:tc>
          <w:tcPr>
            <w:tcW w:w="1881" w:type="dxa"/>
            <w:vMerge w:val="restart"/>
            <w:vAlign w:val="center"/>
          </w:tcPr>
          <w:p w14:paraId="10D2B174" w14:textId="77777777" w:rsidR="006D6CC1" w:rsidRPr="000B47AB" w:rsidRDefault="006D6CC1" w:rsidP="005B28DC">
            <w:pPr>
              <w:rPr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使用動物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69F5" w14:textId="77777777" w:rsidR="006D6CC1" w:rsidRPr="000B47AB" w:rsidRDefault="006D6CC1" w:rsidP="005B28DC">
            <w:pPr>
              <w:jc w:val="center"/>
              <w:rPr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動物の種類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C66" w14:textId="77777777" w:rsidR="006D6CC1" w:rsidRPr="000B47AB" w:rsidRDefault="006D6CC1" w:rsidP="005B28DC">
            <w:pPr>
              <w:jc w:val="center"/>
              <w:rPr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2A37" w14:textId="77777777" w:rsidR="006D6CC1" w:rsidRPr="000B47AB" w:rsidRDefault="006D6CC1" w:rsidP="005B28DC">
            <w:pPr>
              <w:jc w:val="center"/>
              <w:rPr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系　統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514C8E" w14:textId="77777777" w:rsidR="006D6CC1" w:rsidRPr="000B47AB" w:rsidRDefault="006D6CC1" w:rsidP="00642B6C">
            <w:pPr>
              <w:jc w:val="center"/>
              <w:rPr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匹数</w:t>
            </w:r>
          </w:p>
        </w:tc>
      </w:tr>
      <w:tr w:rsidR="00357964" w:rsidRPr="00357964" w14:paraId="14E40D27" w14:textId="77777777" w:rsidTr="00357964">
        <w:trPr>
          <w:trHeight w:val="472"/>
        </w:trPr>
        <w:tc>
          <w:tcPr>
            <w:tcW w:w="1881" w:type="dxa"/>
            <w:vMerge/>
            <w:vAlign w:val="center"/>
            <w:hideMark/>
          </w:tcPr>
          <w:p w14:paraId="6002E62F" w14:textId="77777777" w:rsidR="006D6CC1" w:rsidRPr="000B47AB" w:rsidRDefault="006D6CC1" w:rsidP="00633CF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8AE" w14:textId="77777777" w:rsidR="006D6CC1" w:rsidRPr="000B47AB" w:rsidRDefault="006D6CC1" w:rsidP="005B28DC">
            <w:pPr>
              <w:rPr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A2BA" w14:textId="77777777" w:rsidR="006D6CC1" w:rsidRPr="000B47AB" w:rsidRDefault="006D6CC1" w:rsidP="005B28DC">
            <w:pPr>
              <w:rPr>
                <w:color w:val="000000" w:themeColor="text1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622F" w14:textId="77777777" w:rsidR="006D6CC1" w:rsidRPr="000B47AB" w:rsidRDefault="006D6CC1" w:rsidP="005B28DC">
            <w:pPr>
              <w:rPr>
                <w:color w:val="000000" w:themeColor="text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169C8" w14:textId="77777777" w:rsidR="006D6CC1" w:rsidRPr="000B47AB" w:rsidRDefault="006D6CC1" w:rsidP="005B28DC">
            <w:pPr>
              <w:rPr>
                <w:color w:val="000000" w:themeColor="text1"/>
              </w:rPr>
            </w:pPr>
          </w:p>
        </w:tc>
      </w:tr>
      <w:tr w:rsidR="00357964" w:rsidRPr="00357964" w14:paraId="79F89805" w14:textId="77777777" w:rsidTr="00357964">
        <w:trPr>
          <w:trHeight w:val="390"/>
        </w:trPr>
        <w:tc>
          <w:tcPr>
            <w:tcW w:w="1881" w:type="dxa"/>
            <w:vMerge/>
            <w:vAlign w:val="center"/>
            <w:hideMark/>
          </w:tcPr>
          <w:p w14:paraId="0BD94F70" w14:textId="77777777" w:rsidR="006D6CC1" w:rsidRPr="000B47AB" w:rsidRDefault="006D6CC1" w:rsidP="00633CF0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6506" w:type="dxa"/>
            <w:gridSpan w:val="4"/>
            <w:hideMark/>
          </w:tcPr>
          <w:p w14:paraId="2AC92CFE" w14:textId="77777777" w:rsidR="006D6CC1" w:rsidRPr="000B47AB" w:rsidRDefault="006D6CC1" w:rsidP="007E53E4">
            <w:pPr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遺伝的・微生物学的特徴</w:t>
            </w:r>
          </w:p>
          <w:p w14:paraId="02CFD3AF" w14:textId="77777777" w:rsidR="006D6CC1" w:rsidRPr="000B47AB" w:rsidRDefault="006D6CC1" w:rsidP="007E53E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57964" w:rsidRPr="00357964" w14:paraId="34BC9955" w14:textId="77777777" w:rsidTr="00357964">
        <w:tc>
          <w:tcPr>
            <w:tcW w:w="1881" w:type="dxa"/>
            <w:vAlign w:val="center"/>
            <w:hideMark/>
          </w:tcPr>
          <w:p w14:paraId="50ECE18B" w14:textId="77777777" w:rsidR="006D6CC1" w:rsidRPr="000B47AB" w:rsidRDefault="006D6CC1" w:rsidP="005B28DC">
            <w:pPr>
              <w:rPr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動物実験の内容</w:t>
            </w:r>
          </w:p>
        </w:tc>
        <w:tc>
          <w:tcPr>
            <w:tcW w:w="6506" w:type="dxa"/>
            <w:gridSpan w:val="4"/>
            <w:hideMark/>
          </w:tcPr>
          <w:p w14:paraId="2A95674A" w14:textId="77777777" w:rsidR="006D6CC1" w:rsidRPr="000B47AB" w:rsidRDefault="006D6CC1" w:rsidP="007E53E4">
            <w:pPr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１．試料（　　　　　　　）投与　２．材料（</w:t>
            </w:r>
            <w:r w:rsidRPr="000B47AB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             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）採取</w:t>
            </w:r>
          </w:p>
          <w:p w14:paraId="40A85AE6" w14:textId="77777777" w:rsidR="006D6CC1" w:rsidRPr="000B47AB" w:rsidRDefault="006D6CC1" w:rsidP="007E53E4">
            <w:pPr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３</w:t>
            </w:r>
            <w:r w:rsidRPr="000B47AB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. 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行動の観察　　　　　　　　</w:t>
            </w:r>
            <w:r w:rsidRPr="000B47AB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 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４．外科的処置（　　　　　　　　　　　　</w:t>
            </w:r>
            <w:r w:rsidRPr="000B47AB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）</w:t>
            </w:r>
          </w:p>
          <w:p w14:paraId="15B3FB4E" w14:textId="77777777" w:rsidR="006D6CC1" w:rsidRPr="000B47AB" w:rsidRDefault="006D6CC1" w:rsidP="005B28DC">
            <w:pPr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５．遺伝実験　　　　　　　　　　６．その他（　　　　　　　　　　　　　　　　　）　</w:t>
            </w:r>
          </w:p>
        </w:tc>
      </w:tr>
      <w:tr w:rsidR="00357964" w:rsidRPr="00357964" w14:paraId="5FE15C6D" w14:textId="77777777" w:rsidTr="00357964">
        <w:tc>
          <w:tcPr>
            <w:tcW w:w="1881" w:type="dxa"/>
            <w:vAlign w:val="center"/>
          </w:tcPr>
          <w:p w14:paraId="42531BFC" w14:textId="77777777" w:rsidR="007A57F1" w:rsidRPr="000B47AB" w:rsidRDefault="007A57F1" w:rsidP="005B28DC">
            <w:pPr>
              <w:rPr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動物の苦痛軽減・排除の方法</w:t>
            </w:r>
          </w:p>
        </w:tc>
        <w:tc>
          <w:tcPr>
            <w:tcW w:w="6506" w:type="dxa"/>
            <w:gridSpan w:val="4"/>
          </w:tcPr>
          <w:p w14:paraId="09655EAD" w14:textId="77777777" w:rsidR="007A57F1" w:rsidRPr="000B47AB" w:rsidRDefault="007A57F1" w:rsidP="007E53E4">
            <w:pPr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１．麻酔（品名：　　　　　　　　量：　　　　　　　方法：　　　　　　　　　　　　）</w:t>
            </w:r>
          </w:p>
          <w:p w14:paraId="10EDDB4E" w14:textId="77777777" w:rsidR="007A57F1" w:rsidRPr="000B47AB" w:rsidRDefault="007A57F1" w:rsidP="007E53E4">
            <w:pPr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２．保定法：</w:t>
            </w:r>
          </w:p>
          <w:p w14:paraId="10030B9E" w14:textId="77777777" w:rsidR="007A57F1" w:rsidRPr="000B47AB" w:rsidRDefault="007A57F1" w:rsidP="007E53E4">
            <w:pPr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３．苦痛の有無の判定法：</w:t>
            </w:r>
          </w:p>
        </w:tc>
      </w:tr>
      <w:tr w:rsidR="00357964" w:rsidRPr="00357964" w14:paraId="2B4A31AF" w14:textId="77777777" w:rsidTr="00357964">
        <w:tc>
          <w:tcPr>
            <w:tcW w:w="1881" w:type="dxa"/>
            <w:vAlign w:val="center"/>
          </w:tcPr>
          <w:p w14:paraId="63A3ABFE" w14:textId="77777777" w:rsidR="007A57F1" w:rsidRPr="000B47AB" w:rsidRDefault="007A57F1" w:rsidP="005B28DC">
            <w:pPr>
              <w:rPr>
                <w:color w:val="000000" w:themeColor="text1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</w:rPr>
              <w:t>実験終了後の処置</w:t>
            </w:r>
          </w:p>
        </w:tc>
        <w:tc>
          <w:tcPr>
            <w:tcW w:w="6506" w:type="dxa"/>
            <w:gridSpan w:val="4"/>
          </w:tcPr>
          <w:p w14:paraId="190A2CC8" w14:textId="77777777" w:rsidR="007A57F1" w:rsidRPr="000B47AB" w:rsidRDefault="007A57F1" w:rsidP="007E53E4">
            <w:pPr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</w:t>
            </w:r>
            <w:r w:rsidRPr="000B47AB">
              <w:rPr>
                <w:rFonts w:ascii="ＭＳ 明朝"/>
                <w:color w:val="000000" w:themeColor="text1"/>
                <w:sz w:val="16"/>
                <w:szCs w:val="16"/>
              </w:rPr>
              <w:t>.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麻酔薬致死量投与（品名：　　</w:t>
            </w:r>
            <w:r w:rsidRPr="000B47AB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 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量：　　　</w:t>
            </w:r>
            <w:r w:rsidRPr="000B47AB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 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方法：　　　　　　　　　）</w:t>
            </w:r>
          </w:p>
          <w:p w14:paraId="3664B1A6" w14:textId="77777777" w:rsidR="007A57F1" w:rsidRPr="000B47AB" w:rsidRDefault="007A57F1" w:rsidP="007E53E4">
            <w:pPr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２</w:t>
            </w:r>
            <w:r w:rsidRPr="000B47AB">
              <w:rPr>
                <w:rFonts w:ascii="ＭＳ 明朝"/>
                <w:color w:val="000000" w:themeColor="text1"/>
                <w:sz w:val="16"/>
                <w:szCs w:val="16"/>
              </w:rPr>
              <w:t>.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断頭又は中枢破壊　</w:t>
            </w:r>
            <w:r w:rsidRPr="000B47AB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0B47AB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  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３</w:t>
            </w:r>
            <w:r w:rsidRPr="000B47AB">
              <w:rPr>
                <w:rFonts w:ascii="ＭＳ 明朝"/>
                <w:color w:val="000000" w:themeColor="text1"/>
                <w:sz w:val="16"/>
                <w:szCs w:val="16"/>
              </w:rPr>
              <w:t>.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治療・回復</w:t>
            </w:r>
          </w:p>
          <w:p w14:paraId="50000199" w14:textId="77777777" w:rsidR="007A57F1" w:rsidRPr="000B47AB" w:rsidRDefault="007A57F1" w:rsidP="007E53E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４</w:t>
            </w:r>
            <w:r w:rsidRPr="000B47AB">
              <w:rPr>
                <w:rFonts w:ascii="ＭＳ 明朝"/>
                <w:color w:val="000000" w:themeColor="text1"/>
                <w:sz w:val="16"/>
                <w:szCs w:val="16"/>
              </w:rPr>
              <w:t>.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その他（</w:t>
            </w:r>
            <w:r w:rsidRPr="000B47AB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   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0B47AB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  </w:t>
            </w:r>
            <w:r w:rsidRPr="000B47A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　</w:t>
            </w:r>
            <w:r w:rsidRPr="000B47AB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    )</w:t>
            </w:r>
          </w:p>
        </w:tc>
      </w:tr>
    </w:tbl>
    <w:p w14:paraId="01F55F9A" w14:textId="77777777" w:rsidR="00CB5FEF" w:rsidRPr="000B47AB" w:rsidRDefault="00CB5FEF" w:rsidP="00CB5FEF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hAnsi="ＭＳ 明朝"/>
          <w:color w:val="000000" w:themeColor="text1"/>
          <w:kern w:val="0"/>
          <w:sz w:val="24"/>
          <w:szCs w:val="24"/>
          <w:lang w:bidi="x-none"/>
        </w:rPr>
      </w:pPr>
    </w:p>
    <w:tbl>
      <w:tblPr>
        <w:tblpPr w:leftFromText="142" w:rightFromText="142" w:vertAnchor="page" w:horzAnchor="margin" w:tblpY="2386"/>
        <w:tblW w:w="8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5187"/>
        <w:gridCol w:w="1275"/>
        <w:gridCol w:w="1808"/>
      </w:tblGrid>
      <w:tr w:rsidR="00357964" w:rsidRPr="00357964" w14:paraId="4D276F87" w14:textId="77777777" w:rsidTr="000B47AB">
        <w:trPr>
          <w:cantSplit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7549A276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lastRenderedPageBreak/>
              <w:t>点検項目</w:t>
            </w:r>
          </w:p>
        </w:tc>
        <w:tc>
          <w:tcPr>
            <w:tcW w:w="1275" w:type="dxa"/>
            <w:shd w:val="clear" w:color="auto" w:fill="auto"/>
          </w:tcPr>
          <w:p w14:paraId="24EA7A3C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点検結果</w:t>
            </w:r>
          </w:p>
        </w:tc>
        <w:tc>
          <w:tcPr>
            <w:tcW w:w="1808" w:type="dxa"/>
            <w:shd w:val="clear" w:color="auto" w:fill="auto"/>
          </w:tcPr>
          <w:p w14:paraId="526022E4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備考</w:t>
            </w:r>
          </w:p>
        </w:tc>
      </w:tr>
      <w:tr w:rsidR="00357964" w:rsidRPr="00357964" w14:paraId="5842BA2D" w14:textId="77777777" w:rsidTr="000B47AB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7CEE5AB1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1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F1A3188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実験は計画書に記載した場所のみで実施したか？</w:t>
            </w:r>
          </w:p>
        </w:tc>
        <w:tc>
          <w:tcPr>
            <w:tcW w:w="1275" w:type="dxa"/>
            <w:shd w:val="clear" w:color="auto" w:fill="auto"/>
          </w:tcPr>
          <w:p w14:paraId="0AEB2AB7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Yes </w:t>
            </w:r>
          </w:p>
          <w:p w14:paraId="7AD26F11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No</w:t>
            </w:r>
          </w:p>
        </w:tc>
        <w:tc>
          <w:tcPr>
            <w:tcW w:w="1808" w:type="dxa"/>
            <w:shd w:val="clear" w:color="auto" w:fill="auto"/>
          </w:tcPr>
          <w:p w14:paraId="75FBCF0A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</w:p>
        </w:tc>
      </w:tr>
      <w:tr w:rsidR="00357964" w:rsidRPr="00357964" w14:paraId="14ADD595" w14:textId="77777777" w:rsidTr="000B47AB">
        <w:trPr>
          <w:cantSplit/>
          <w:trHeight w:val="686"/>
        </w:trPr>
        <w:tc>
          <w:tcPr>
            <w:tcW w:w="450" w:type="dxa"/>
            <w:shd w:val="clear" w:color="auto" w:fill="auto"/>
            <w:vAlign w:val="center"/>
          </w:tcPr>
          <w:p w14:paraId="12ED40D1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2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2DC5E0E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1275" w:type="dxa"/>
            <w:shd w:val="clear" w:color="auto" w:fill="auto"/>
          </w:tcPr>
          <w:p w14:paraId="4B11078B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Yes</w:t>
            </w:r>
          </w:p>
          <w:p w14:paraId="675B2BC5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No</w:t>
            </w:r>
          </w:p>
          <w:p w14:paraId="2FAB2153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1808" w:type="dxa"/>
            <w:shd w:val="clear" w:color="auto" w:fill="auto"/>
          </w:tcPr>
          <w:p w14:paraId="532A3130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</w:p>
        </w:tc>
      </w:tr>
      <w:tr w:rsidR="00357964" w:rsidRPr="00357964" w14:paraId="2CDD5A85" w14:textId="77777777" w:rsidTr="000B47AB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BE7721E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3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911E38F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1275" w:type="dxa"/>
            <w:shd w:val="clear" w:color="auto" w:fill="auto"/>
          </w:tcPr>
          <w:p w14:paraId="2E53A5C3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Yes</w:t>
            </w:r>
            <w:r w:rsidRPr="000B47AB" w:rsidDel="00F87BA0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A0B0840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No  </w:t>
            </w:r>
          </w:p>
          <w:p w14:paraId="744853FE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1808" w:type="dxa"/>
            <w:shd w:val="clear" w:color="auto" w:fill="auto"/>
          </w:tcPr>
          <w:p w14:paraId="15CB21D3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</w:p>
        </w:tc>
      </w:tr>
      <w:tr w:rsidR="00357964" w:rsidRPr="00357964" w14:paraId="3E51866D" w14:textId="77777777" w:rsidTr="000B47AB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42E66301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4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B70EA2B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侵襲性の高い大規模存命手術（開胸術、開腹術、開頭術など）は十分な知識と経験を有する者、あるいはその指導下で実施したか？</w:t>
            </w:r>
          </w:p>
        </w:tc>
        <w:tc>
          <w:tcPr>
            <w:tcW w:w="1275" w:type="dxa"/>
            <w:shd w:val="clear" w:color="auto" w:fill="auto"/>
          </w:tcPr>
          <w:p w14:paraId="55D42E10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Yes</w:t>
            </w:r>
            <w:r w:rsidRPr="000B47AB" w:rsidDel="00F87BA0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7F80FBA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No</w:t>
            </w:r>
          </w:p>
          <w:p w14:paraId="12802C56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1808" w:type="dxa"/>
            <w:shd w:val="clear" w:color="auto" w:fill="auto"/>
          </w:tcPr>
          <w:p w14:paraId="5A31A9F2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</w:p>
        </w:tc>
      </w:tr>
      <w:tr w:rsidR="00357964" w:rsidRPr="00357964" w14:paraId="45798F78" w14:textId="77777777" w:rsidTr="000B47AB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589ED172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5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FD5F80D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存命手術において、術後観察および必要に応じた術後管理（術野消毒、術後鎮痛、補液、抗生剤投与、保温など）を実施したか？</w:t>
            </w:r>
          </w:p>
        </w:tc>
        <w:tc>
          <w:tcPr>
            <w:tcW w:w="1275" w:type="dxa"/>
            <w:shd w:val="clear" w:color="auto" w:fill="auto"/>
          </w:tcPr>
          <w:p w14:paraId="2E99EB4E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Yes</w:t>
            </w:r>
            <w:r w:rsidRPr="000B47AB" w:rsidDel="00F87BA0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1E4EE58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No  </w:t>
            </w:r>
          </w:p>
          <w:p w14:paraId="26988C19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1808" w:type="dxa"/>
            <w:shd w:val="clear" w:color="auto" w:fill="auto"/>
          </w:tcPr>
          <w:p w14:paraId="454364A9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</w:p>
        </w:tc>
      </w:tr>
      <w:tr w:rsidR="00357964" w:rsidRPr="00357964" w14:paraId="32E9911E" w14:textId="77777777" w:rsidTr="000B47AB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381D3E5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6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AAE837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計画書に記載した麻酔および鎮痛処置を実施したか？</w:t>
            </w:r>
          </w:p>
        </w:tc>
        <w:tc>
          <w:tcPr>
            <w:tcW w:w="1275" w:type="dxa"/>
            <w:shd w:val="clear" w:color="auto" w:fill="auto"/>
          </w:tcPr>
          <w:p w14:paraId="659B284C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Yes</w:t>
            </w:r>
            <w:r w:rsidRPr="000B47AB" w:rsidDel="00F87BA0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C65CCCB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No</w:t>
            </w:r>
          </w:p>
          <w:p w14:paraId="386E51C7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1808" w:type="dxa"/>
            <w:shd w:val="clear" w:color="auto" w:fill="auto"/>
          </w:tcPr>
          <w:p w14:paraId="7B440473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(</w:t>
            </w: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鎮痛、麻酔薬名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)</w:t>
            </w:r>
          </w:p>
          <w:p w14:paraId="7B6BA2B7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</w:p>
          <w:p w14:paraId="6B4E38E5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</w:p>
        </w:tc>
      </w:tr>
      <w:tr w:rsidR="00357964" w:rsidRPr="00357964" w14:paraId="7D1F22C2" w14:textId="77777777" w:rsidTr="000B47AB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45710357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B99F979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275" w:type="dxa"/>
            <w:shd w:val="clear" w:color="auto" w:fill="auto"/>
          </w:tcPr>
          <w:p w14:paraId="7D045AC4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Yes</w:t>
            </w:r>
            <w:r w:rsidRPr="000B47AB" w:rsidDel="00F87BA0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B1AF9CE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No</w:t>
            </w:r>
          </w:p>
          <w:p w14:paraId="44EE1D31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1808" w:type="dxa"/>
            <w:shd w:val="clear" w:color="auto" w:fill="auto"/>
          </w:tcPr>
          <w:p w14:paraId="7DE2B3F8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(</w:t>
            </w: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安楽死法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)</w:t>
            </w:r>
          </w:p>
        </w:tc>
      </w:tr>
      <w:tr w:rsidR="00357964" w:rsidRPr="00357964" w14:paraId="714FA49E" w14:textId="77777777" w:rsidTr="000B47AB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2E855B72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8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4D11FEB4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275" w:type="dxa"/>
            <w:shd w:val="clear" w:color="auto" w:fill="auto"/>
          </w:tcPr>
          <w:p w14:paraId="46651482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Yes  </w:t>
            </w:r>
          </w:p>
          <w:p w14:paraId="2ED0A641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No  </w:t>
            </w:r>
          </w:p>
          <w:p w14:paraId="1586DC17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1808" w:type="dxa"/>
            <w:shd w:val="clear" w:color="auto" w:fill="auto"/>
          </w:tcPr>
          <w:p w14:paraId="71B614FA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</w:p>
        </w:tc>
      </w:tr>
      <w:tr w:rsidR="00357964" w:rsidRPr="00357964" w14:paraId="5648A9CC" w14:textId="77777777" w:rsidTr="000B47AB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76B2D86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9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5BE255B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275" w:type="dxa"/>
            <w:shd w:val="clear" w:color="auto" w:fill="auto"/>
          </w:tcPr>
          <w:p w14:paraId="6AABC5F5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Yes  </w:t>
            </w:r>
          </w:p>
          <w:p w14:paraId="5AD64728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No</w:t>
            </w:r>
          </w:p>
          <w:p w14:paraId="6974ACBC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</w:t>
            </w: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該当せず</w:t>
            </w:r>
          </w:p>
        </w:tc>
        <w:tc>
          <w:tcPr>
            <w:tcW w:w="1808" w:type="dxa"/>
            <w:shd w:val="clear" w:color="auto" w:fill="auto"/>
          </w:tcPr>
          <w:p w14:paraId="3C139505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</w:p>
        </w:tc>
      </w:tr>
      <w:tr w:rsidR="00357964" w:rsidRPr="00357964" w14:paraId="5CA0DFE6" w14:textId="77777777" w:rsidTr="000B47AB">
        <w:trPr>
          <w:cantSplit/>
          <w:trHeight w:val="801"/>
        </w:trPr>
        <w:tc>
          <w:tcPr>
            <w:tcW w:w="450" w:type="dxa"/>
            <w:shd w:val="clear" w:color="auto" w:fill="auto"/>
            <w:vAlign w:val="center"/>
          </w:tcPr>
          <w:p w14:paraId="3CA6CDCD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10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6321161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動物実験に際して、動物に起因する人の傷害や疾病（アレルギーを含む）の罹患はあったか？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D1A343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Yes</w:t>
            </w:r>
          </w:p>
          <w:p w14:paraId="6A70FFD4" w14:textId="77777777" w:rsidR="001C1F26" w:rsidRPr="000B47AB" w:rsidRDefault="001C1F26" w:rsidP="001C1F26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□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 xml:space="preserve"> No</w:t>
            </w:r>
          </w:p>
        </w:tc>
        <w:tc>
          <w:tcPr>
            <w:tcW w:w="1808" w:type="dxa"/>
            <w:shd w:val="clear" w:color="auto" w:fill="auto"/>
          </w:tcPr>
          <w:p w14:paraId="0C135497" w14:textId="77777777" w:rsidR="001C1F26" w:rsidRPr="000B47AB" w:rsidRDefault="001C1F26" w:rsidP="001C1F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</w:pP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(</w:t>
            </w:r>
            <w:r w:rsidRPr="000B47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lang w:bidi="x-none"/>
              </w:rPr>
              <w:t>傷害、疾病名</w:t>
            </w:r>
            <w:r w:rsidRPr="000B47AB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lang w:bidi="x-none"/>
              </w:rPr>
              <w:t>)</w:t>
            </w:r>
          </w:p>
        </w:tc>
      </w:tr>
    </w:tbl>
    <w:p w14:paraId="601E6BC0" w14:textId="6DE5C9E4" w:rsidR="00060648" w:rsidRPr="000B47AB" w:rsidRDefault="00060648" w:rsidP="00060648">
      <w:pPr>
        <w:rPr>
          <w:rFonts w:ascii="ＭＳ 明朝"/>
          <w:color w:val="000000" w:themeColor="text1"/>
        </w:rPr>
      </w:pPr>
    </w:p>
    <w:p w14:paraId="6DEA5CE8" w14:textId="77777777" w:rsidR="00C7518F" w:rsidRPr="000B47AB" w:rsidRDefault="00C7518F" w:rsidP="00D936ED">
      <w:pPr>
        <w:widowControl/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hAnsi="ＭＳ 明朝"/>
          <w:color w:val="000000" w:themeColor="text1"/>
          <w:kern w:val="0"/>
          <w:sz w:val="20"/>
          <w:szCs w:val="20"/>
          <w:lang w:bidi="x-none"/>
        </w:rPr>
      </w:pPr>
    </w:p>
    <w:p w14:paraId="52FB1C07" w14:textId="2EA7723D" w:rsidR="00060648" w:rsidRPr="000B47AB" w:rsidRDefault="00060648" w:rsidP="00060648">
      <w:pPr>
        <w:widowControl/>
        <w:numPr>
          <w:ilvl w:val="0"/>
          <w:numId w:val="1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hAnsi="ＭＳ 明朝"/>
          <w:color w:val="000000" w:themeColor="text1"/>
          <w:kern w:val="0"/>
          <w:sz w:val="20"/>
          <w:szCs w:val="20"/>
          <w:lang w:bidi="x-none"/>
        </w:rPr>
      </w:pPr>
      <w:r w:rsidRPr="000B47AB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各項目で</w:t>
      </w:r>
      <w:r w:rsidRPr="000B47AB">
        <w:rPr>
          <w:rFonts w:ascii="ＭＳ 明朝" w:hAnsi="ＭＳ 明朝"/>
          <w:color w:val="000000" w:themeColor="text1"/>
          <w:kern w:val="0"/>
          <w:sz w:val="20"/>
          <w:szCs w:val="20"/>
          <w:lang w:bidi="x-none"/>
        </w:rPr>
        <w:t xml:space="preserve"> </w:t>
      </w:r>
      <w:r w:rsidRPr="000B47AB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「</w:t>
      </w:r>
      <w:r w:rsidR="00F87BA0" w:rsidRPr="000B47AB">
        <w:rPr>
          <w:rFonts w:ascii="ＭＳ 明朝" w:hAnsi="ＭＳ 明朝"/>
          <w:color w:val="000000" w:themeColor="text1"/>
          <w:kern w:val="0"/>
          <w:sz w:val="20"/>
          <w:szCs w:val="20"/>
          <w:lang w:bidi="x-none"/>
        </w:rPr>
        <w:t>No</w:t>
      </w:r>
      <w:r w:rsidRPr="000B47AB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」</w:t>
      </w:r>
      <w:r w:rsidRPr="000B47AB">
        <w:rPr>
          <w:rFonts w:ascii="ＭＳ 明朝" w:hAnsi="ＭＳ 明朝"/>
          <w:color w:val="000000" w:themeColor="text1"/>
          <w:kern w:val="0"/>
          <w:sz w:val="20"/>
          <w:szCs w:val="20"/>
          <w:lang w:bidi="x-none"/>
        </w:rPr>
        <w:t xml:space="preserve"> </w:t>
      </w:r>
      <w:r w:rsidRPr="000B47AB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をチェックした場合は、備考欄に理由を記入すること</w:t>
      </w:r>
      <w:r w:rsidR="002C60E2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。</w:t>
      </w:r>
    </w:p>
    <w:p w14:paraId="066F1A2E" w14:textId="01D5190D" w:rsidR="00060648" w:rsidRPr="000B47AB" w:rsidRDefault="00060648" w:rsidP="00060648">
      <w:pPr>
        <w:widowControl/>
        <w:numPr>
          <w:ilvl w:val="0"/>
          <w:numId w:val="1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hAnsi="ＭＳ 明朝"/>
          <w:color w:val="000000" w:themeColor="text1"/>
          <w:kern w:val="0"/>
          <w:sz w:val="20"/>
          <w:szCs w:val="20"/>
          <w:lang w:bidi="x-none"/>
        </w:rPr>
      </w:pPr>
      <w:r w:rsidRPr="000B47AB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項目</w:t>
      </w:r>
      <w:r w:rsidRPr="000B47AB">
        <w:rPr>
          <w:rFonts w:ascii="ＭＳ 明朝" w:hAnsi="ＭＳ 明朝"/>
          <w:color w:val="000000" w:themeColor="text1"/>
          <w:kern w:val="0"/>
          <w:sz w:val="20"/>
          <w:szCs w:val="20"/>
          <w:lang w:bidi="x-none"/>
        </w:rPr>
        <w:t>6,7</w:t>
      </w:r>
      <w:r w:rsidR="00F21404" w:rsidRPr="000B47AB">
        <w:rPr>
          <w:rFonts w:ascii="ＭＳ 明朝" w:hAnsi="ＭＳ 明朝"/>
          <w:color w:val="000000" w:themeColor="text1"/>
          <w:kern w:val="0"/>
          <w:sz w:val="20"/>
          <w:szCs w:val="20"/>
          <w:lang w:bidi="x-none"/>
        </w:rPr>
        <w:t>,10</w:t>
      </w:r>
      <w:r w:rsidRPr="000B47AB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で「</w:t>
      </w:r>
      <w:r w:rsidR="00F87BA0" w:rsidRPr="000B47AB">
        <w:rPr>
          <w:rFonts w:ascii="ＭＳ 明朝" w:hAnsi="ＭＳ 明朝"/>
          <w:color w:val="000000" w:themeColor="text1"/>
          <w:kern w:val="0"/>
          <w:sz w:val="20"/>
          <w:szCs w:val="20"/>
          <w:lang w:bidi="x-none"/>
        </w:rPr>
        <w:t>Yes</w:t>
      </w:r>
      <w:r w:rsidRPr="000B47AB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」をチェックした場合は、備考欄に具体的な名称等を記入すること</w:t>
      </w:r>
      <w:r w:rsidR="002C60E2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。</w:t>
      </w:r>
    </w:p>
    <w:p w14:paraId="527BBCAD" w14:textId="4CEC009C" w:rsidR="00992647" w:rsidRPr="006737CE" w:rsidRDefault="00060648" w:rsidP="00D936ED">
      <w:pPr>
        <w:widowControl/>
        <w:numPr>
          <w:ilvl w:val="0"/>
          <w:numId w:val="1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/>
        </w:rPr>
      </w:pPr>
      <w:r w:rsidRPr="006737CE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項目</w:t>
      </w:r>
      <w:r w:rsidRPr="006737CE">
        <w:rPr>
          <w:rFonts w:ascii="ＭＳ 明朝" w:hAnsi="ＭＳ 明朝"/>
          <w:color w:val="000000" w:themeColor="text1"/>
          <w:kern w:val="0"/>
          <w:sz w:val="20"/>
          <w:szCs w:val="20"/>
          <w:lang w:bidi="x-none"/>
        </w:rPr>
        <w:t xml:space="preserve">6,7で「該当せず」 </w:t>
      </w:r>
      <w:r w:rsidRPr="006737CE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をチェックした場合は、備考欄に理由を記入すること</w:t>
      </w:r>
      <w:r w:rsidR="002C60E2" w:rsidRPr="006737CE">
        <w:rPr>
          <w:rFonts w:ascii="ＭＳ 明朝" w:hAnsi="ＭＳ 明朝" w:hint="eastAsia"/>
          <w:color w:val="000000" w:themeColor="text1"/>
          <w:kern w:val="0"/>
          <w:sz w:val="20"/>
          <w:szCs w:val="20"/>
          <w:lang w:bidi="x-none"/>
        </w:rPr>
        <w:t>。</w:t>
      </w:r>
    </w:p>
    <w:sectPr w:rsidR="00992647" w:rsidRPr="006737CE" w:rsidSect="000B47AB">
      <w:headerReference w:type="default" r:id="rId8"/>
      <w:pgSz w:w="11907" w:h="16840" w:code="9"/>
      <w:pgMar w:top="1985" w:right="1701" w:bottom="1701" w:left="1701" w:header="720" w:footer="720" w:gutter="0"/>
      <w:cols w:space="720"/>
      <w:noEndnote/>
      <w:titlePg/>
      <w:docGrid w:type="lines" w:linePitch="32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2505" w14:textId="77777777" w:rsidR="00B428BE" w:rsidRDefault="00B428BE" w:rsidP="0015441D">
      <w:r>
        <w:separator/>
      </w:r>
    </w:p>
  </w:endnote>
  <w:endnote w:type="continuationSeparator" w:id="0">
    <w:p w14:paraId="1D4F3F3B" w14:textId="77777777" w:rsidR="00B428BE" w:rsidRDefault="00B428BE" w:rsidP="0015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66CD" w14:textId="77777777" w:rsidR="00B428BE" w:rsidRDefault="00B428BE" w:rsidP="0015441D">
      <w:r>
        <w:separator/>
      </w:r>
    </w:p>
  </w:footnote>
  <w:footnote w:type="continuationSeparator" w:id="0">
    <w:p w14:paraId="4266E990" w14:textId="77777777" w:rsidR="00B428BE" w:rsidRDefault="00B428BE" w:rsidP="0015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610B" w14:textId="77777777" w:rsidR="005961F4" w:rsidRPr="00CB05E0" w:rsidRDefault="005961F4" w:rsidP="005961F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D686F"/>
    <w:multiLevelType w:val="hybridMultilevel"/>
    <w:tmpl w:val="DE7E2EB4"/>
    <w:lvl w:ilvl="0" w:tplc="3214779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80"/>
    <w:rsid w:val="00013AA0"/>
    <w:rsid w:val="00016C78"/>
    <w:rsid w:val="00021BC7"/>
    <w:rsid w:val="000335F8"/>
    <w:rsid w:val="00042715"/>
    <w:rsid w:val="000464E7"/>
    <w:rsid w:val="00046900"/>
    <w:rsid w:val="00060648"/>
    <w:rsid w:val="00072137"/>
    <w:rsid w:val="00085E08"/>
    <w:rsid w:val="000B47AB"/>
    <w:rsid w:val="000B6C19"/>
    <w:rsid w:val="00104E6F"/>
    <w:rsid w:val="0011648A"/>
    <w:rsid w:val="001468CE"/>
    <w:rsid w:val="0015441D"/>
    <w:rsid w:val="00194DFE"/>
    <w:rsid w:val="001C1272"/>
    <w:rsid w:val="001C1F26"/>
    <w:rsid w:val="001C27DB"/>
    <w:rsid w:val="00216760"/>
    <w:rsid w:val="002332E4"/>
    <w:rsid w:val="002463C7"/>
    <w:rsid w:val="00266380"/>
    <w:rsid w:val="00273588"/>
    <w:rsid w:val="002B7253"/>
    <w:rsid w:val="002C1582"/>
    <w:rsid w:val="002C60E2"/>
    <w:rsid w:val="002D6A6C"/>
    <w:rsid w:val="002E79E4"/>
    <w:rsid w:val="002F1100"/>
    <w:rsid w:val="00307E22"/>
    <w:rsid w:val="003121FC"/>
    <w:rsid w:val="00325897"/>
    <w:rsid w:val="00344A29"/>
    <w:rsid w:val="0035067E"/>
    <w:rsid w:val="00352BFB"/>
    <w:rsid w:val="00357964"/>
    <w:rsid w:val="003913D7"/>
    <w:rsid w:val="003939B2"/>
    <w:rsid w:val="003A2155"/>
    <w:rsid w:val="003B4029"/>
    <w:rsid w:val="003C11E8"/>
    <w:rsid w:val="003C54A4"/>
    <w:rsid w:val="003D59C5"/>
    <w:rsid w:val="003D63BA"/>
    <w:rsid w:val="00421F5C"/>
    <w:rsid w:val="0044332C"/>
    <w:rsid w:val="0044527D"/>
    <w:rsid w:val="0046535B"/>
    <w:rsid w:val="004732DC"/>
    <w:rsid w:val="004A430B"/>
    <w:rsid w:val="004E289B"/>
    <w:rsid w:val="004E3AE2"/>
    <w:rsid w:val="004F5C8C"/>
    <w:rsid w:val="005030B5"/>
    <w:rsid w:val="0051594C"/>
    <w:rsid w:val="005466BF"/>
    <w:rsid w:val="0055341C"/>
    <w:rsid w:val="00585D1A"/>
    <w:rsid w:val="005961F4"/>
    <w:rsid w:val="005B28DC"/>
    <w:rsid w:val="0060154B"/>
    <w:rsid w:val="00601645"/>
    <w:rsid w:val="00616EB2"/>
    <w:rsid w:val="00633CF0"/>
    <w:rsid w:val="006367EE"/>
    <w:rsid w:val="006412BC"/>
    <w:rsid w:val="00642B6C"/>
    <w:rsid w:val="00650660"/>
    <w:rsid w:val="006737CE"/>
    <w:rsid w:val="00682D66"/>
    <w:rsid w:val="00686B1F"/>
    <w:rsid w:val="006939F6"/>
    <w:rsid w:val="006A5730"/>
    <w:rsid w:val="006B5208"/>
    <w:rsid w:val="006D6CC1"/>
    <w:rsid w:val="006E4F82"/>
    <w:rsid w:val="006F2A02"/>
    <w:rsid w:val="006F732D"/>
    <w:rsid w:val="00711EC1"/>
    <w:rsid w:val="007174E9"/>
    <w:rsid w:val="00765705"/>
    <w:rsid w:val="00770820"/>
    <w:rsid w:val="00780D86"/>
    <w:rsid w:val="007A2525"/>
    <w:rsid w:val="007A57F1"/>
    <w:rsid w:val="007B23FE"/>
    <w:rsid w:val="007C60EE"/>
    <w:rsid w:val="007E0007"/>
    <w:rsid w:val="007E08CC"/>
    <w:rsid w:val="007E53E4"/>
    <w:rsid w:val="00825078"/>
    <w:rsid w:val="00831155"/>
    <w:rsid w:val="00832EA8"/>
    <w:rsid w:val="008353F0"/>
    <w:rsid w:val="0089284E"/>
    <w:rsid w:val="008A485A"/>
    <w:rsid w:val="008D03DF"/>
    <w:rsid w:val="008E3905"/>
    <w:rsid w:val="008F3829"/>
    <w:rsid w:val="008F66F8"/>
    <w:rsid w:val="00901D5D"/>
    <w:rsid w:val="009050F6"/>
    <w:rsid w:val="00923530"/>
    <w:rsid w:val="00925F6F"/>
    <w:rsid w:val="009637EA"/>
    <w:rsid w:val="009740D9"/>
    <w:rsid w:val="00980EFA"/>
    <w:rsid w:val="009813E8"/>
    <w:rsid w:val="00992647"/>
    <w:rsid w:val="009B3CF4"/>
    <w:rsid w:val="009F6294"/>
    <w:rsid w:val="00A432B1"/>
    <w:rsid w:val="00A44CF3"/>
    <w:rsid w:val="00A46C38"/>
    <w:rsid w:val="00A474F3"/>
    <w:rsid w:val="00A64965"/>
    <w:rsid w:val="00A77F5F"/>
    <w:rsid w:val="00A846F0"/>
    <w:rsid w:val="00A9412E"/>
    <w:rsid w:val="00A95305"/>
    <w:rsid w:val="00AB629E"/>
    <w:rsid w:val="00AC125D"/>
    <w:rsid w:val="00AD09A9"/>
    <w:rsid w:val="00AF3301"/>
    <w:rsid w:val="00B174C5"/>
    <w:rsid w:val="00B22256"/>
    <w:rsid w:val="00B34764"/>
    <w:rsid w:val="00B428BE"/>
    <w:rsid w:val="00B44086"/>
    <w:rsid w:val="00B70DAA"/>
    <w:rsid w:val="00B74351"/>
    <w:rsid w:val="00BC4253"/>
    <w:rsid w:val="00BC62E5"/>
    <w:rsid w:val="00BD2E70"/>
    <w:rsid w:val="00BE0820"/>
    <w:rsid w:val="00BE1E67"/>
    <w:rsid w:val="00BE3D39"/>
    <w:rsid w:val="00BF11BA"/>
    <w:rsid w:val="00C0475C"/>
    <w:rsid w:val="00C1762D"/>
    <w:rsid w:val="00C5285A"/>
    <w:rsid w:val="00C555FE"/>
    <w:rsid w:val="00C7518F"/>
    <w:rsid w:val="00C90224"/>
    <w:rsid w:val="00C933CC"/>
    <w:rsid w:val="00CA48E7"/>
    <w:rsid w:val="00CA6695"/>
    <w:rsid w:val="00CB05E0"/>
    <w:rsid w:val="00CB5FEF"/>
    <w:rsid w:val="00CC2367"/>
    <w:rsid w:val="00CF4918"/>
    <w:rsid w:val="00D00737"/>
    <w:rsid w:val="00D24DDC"/>
    <w:rsid w:val="00D321E2"/>
    <w:rsid w:val="00D6342D"/>
    <w:rsid w:val="00D936ED"/>
    <w:rsid w:val="00D9622D"/>
    <w:rsid w:val="00D96C3A"/>
    <w:rsid w:val="00DA3481"/>
    <w:rsid w:val="00DF5DD0"/>
    <w:rsid w:val="00DF76DB"/>
    <w:rsid w:val="00E009C8"/>
    <w:rsid w:val="00E04412"/>
    <w:rsid w:val="00E14592"/>
    <w:rsid w:val="00E17D71"/>
    <w:rsid w:val="00E259E2"/>
    <w:rsid w:val="00E33CDB"/>
    <w:rsid w:val="00E5242E"/>
    <w:rsid w:val="00E61E9B"/>
    <w:rsid w:val="00E62515"/>
    <w:rsid w:val="00E818A4"/>
    <w:rsid w:val="00E97788"/>
    <w:rsid w:val="00EB1275"/>
    <w:rsid w:val="00EC6779"/>
    <w:rsid w:val="00EC73BE"/>
    <w:rsid w:val="00ED018C"/>
    <w:rsid w:val="00EE6C49"/>
    <w:rsid w:val="00EF4195"/>
    <w:rsid w:val="00F21404"/>
    <w:rsid w:val="00F22154"/>
    <w:rsid w:val="00F45BBF"/>
    <w:rsid w:val="00F460A0"/>
    <w:rsid w:val="00F86FF3"/>
    <w:rsid w:val="00F87BA0"/>
    <w:rsid w:val="00F95F1C"/>
    <w:rsid w:val="00FA337F"/>
    <w:rsid w:val="00FB4CAD"/>
    <w:rsid w:val="00FE61EA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9C17A9"/>
  <w14:defaultImageDpi w14:val="0"/>
  <w15:docId w15:val="{8958ED91-3B3E-4DC0-BFFD-804C0F2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DAA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4DF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54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5441D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154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5441D"/>
    <w:rPr>
      <w:rFonts w:cs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633CF0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633CF0"/>
    <w:rPr>
      <w:rFonts w:ascii="ＭＳ 明朝" w:eastAsia="ＭＳ 明朝" w:hAnsi="ＭＳ 明朝" w:cs="ＭＳ 明朝"/>
      <w:kern w:val="2"/>
      <w:sz w:val="21"/>
      <w:szCs w:val="21"/>
    </w:rPr>
  </w:style>
  <w:style w:type="table" w:styleId="ab">
    <w:name w:val="Table Grid"/>
    <w:basedOn w:val="a1"/>
    <w:uiPriority w:val="59"/>
    <w:rsid w:val="00633CF0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rsid w:val="00A95305"/>
    <w:rPr>
      <w:sz w:val="18"/>
      <w:szCs w:val="18"/>
    </w:rPr>
  </w:style>
  <w:style w:type="paragraph" w:styleId="ad">
    <w:name w:val="annotation text"/>
    <w:basedOn w:val="a"/>
    <w:link w:val="ae"/>
    <w:rsid w:val="00A95305"/>
    <w:pPr>
      <w:jc w:val="left"/>
    </w:pPr>
  </w:style>
  <w:style w:type="character" w:customStyle="1" w:styleId="ae">
    <w:name w:val="コメント文字列 (文字)"/>
    <w:basedOn w:val="a0"/>
    <w:link w:val="ad"/>
    <w:rsid w:val="00A95305"/>
    <w:rPr>
      <w:rFonts w:cs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A95305"/>
    <w:rPr>
      <w:b/>
      <w:bCs/>
    </w:rPr>
  </w:style>
  <w:style w:type="character" w:customStyle="1" w:styleId="af0">
    <w:name w:val="コメント内容 (文字)"/>
    <w:basedOn w:val="ae"/>
    <w:link w:val="af"/>
    <w:rsid w:val="00A95305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96EC-5584-4E40-A11C-34CB893A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930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Hiroshi Miyake</cp:lastModifiedBy>
  <cp:revision>22</cp:revision>
  <cp:lastPrinted>2022-03-29T04:52:00Z</cp:lastPrinted>
  <dcterms:created xsi:type="dcterms:W3CDTF">2021-01-15T00:26:00Z</dcterms:created>
  <dcterms:modified xsi:type="dcterms:W3CDTF">2023-04-26T09:05:00Z</dcterms:modified>
</cp:coreProperties>
</file>