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52" w:rsidRDefault="006F0E52" w:rsidP="00B35371">
      <w:pPr>
        <w:pStyle w:val="Web"/>
        <w:wordWrap w:val="0"/>
        <w:spacing w:before="240" w:beforeAutospacing="0"/>
      </w:pPr>
      <w:r>
        <w:rPr>
          <w:rFonts w:hint="eastAsia"/>
        </w:rPr>
        <w:t>別表第</w:t>
      </w:r>
      <w:r w:rsidR="00BA734F">
        <w:t>１</w:t>
      </w:r>
      <w:r>
        <w:rPr>
          <w:rFonts w:hint="eastAsia"/>
        </w:rPr>
        <w:t>－</w:t>
      </w:r>
      <w:r w:rsidR="00BA734F">
        <w:t>２</w:t>
      </w:r>
    </w:p>
    <w:p w:rsidR="006F0E52" w:rsidRDefault="006F0E52" w:rsidP="00B35371">
      <w:pPr>
        <w:pStyle w:val="detailindent"/>
        <w:wordWrap w:val="0"/>
      </w:pPr>
      <w:r>
        <w:rPr>
          <w:rFonts w:hint="eastAsia"/>
        </w:rPr>
        <w:t>博士前期課程　生活工学共同専攻</w:t>
      </w:r>
    </w:p>
    <w:tbl>
      <w:tblPr>
        <w:tblW w:w="0" w:type="auto"/>
        <w:tblInd w:w="24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919"/>
        <w:gridCol w:w="460"/>
        <w:gridCol w:w="460"/>
        <w:gridCol w:w="1697"/>
        <w:gridCol w:w="460"/>
      </w:tblGrid>
      <w:tr w:rsidR="006F0E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科目区分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授業科目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開設大学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F0E52" w:rsidTr="003411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</w:p>
        </w:tc>
      </w:tr>
      <w:tr w:rsidR="006F0E52" w:rsidTr="00341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基礎科目群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生活工学概論</w:t>
            </w: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生活工学概論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生活工学物理化学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生活工学計測論</w:t>
            </w:r>
            <w:r>
              <w:t>(</w:t>
            </w:r>
            <w:r>
              <w:rPr>
                <w:rFonts w:hint="eastAsia"/>
              </w:rPr>
              <w:t>センサ工学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生活工学計測論（電子・制御工学）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生活工学計測論</w:t>
            </w:r>
            <w:r>
              <w:t>(</w:t>
            </w:r>
            <w:r>
              <w:rPr>
                <w:rFonts w:hint="eastAsia"/>
              </w:rPr>
              <w:t>生活空間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生活工学材料解析論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生活工学特別講義</w:t>
            </w: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生活工学特別講義</w:t>
            </w: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研究者倫理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技術者倫理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知的財産論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研究計画演習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専門科目群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繊維構造論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繊維構造論演習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繊維表面分析論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繊維表面分析論演習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衣環境材料学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衣環境材料学演習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繊維構造解析論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繊維構造解析論演習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A441A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</w:pPr>
            <w:r>
              <w:rPr>
                <w:rFonts w:hint="eastAsia"/>
              </w:rPr>
              <w:t>分子デザイン論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</w:pPr>
          </w:p>
        </w:tc>
      </w:tr>
      <w:tr w:rsidR="004A441A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</w:pPr>
            <w:r>
              <w:rPr>
                <w:rFonts w:hint="eastAsia"/>
              </w:rPr>
              <w:t>分子デザイン論演習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41A" w:rsidRDefault="004A441A" w:rsidP="00B35371">
            <w:pPr>
              <w:wordWrap w:val="0"/>
            </w:pPr>
          </w:p>
        </w:tc>
      </w:tr>
      <w:tr w:rsidR="00473AD7" w:rsidTr="00473A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  <w:r w:rsidRPr="00A14584">
              <w:rPr>
                <w:rFonts w:hint="eastAsia"/>
              </w:rPr>
              <w:t>環境・エネルギー材料構造論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</w:tr>
      <w:tr w:rsidR="00473AD7" w:rsidTr="00473A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Pr="00A14584" w:rsidRDefault="00473AD7" w:rsidP="00473AD7">
            <w:pPr>
              <w:wordWrap w:val="0"/>
            </w:pPr>
            <w:r w:rsidRPr="00A14584">
              <w:rPr>
                <w:rFonts w:hint="eastAsia"/>
              </w:rPr>
              <w:t>環境・エネルギー材料構造論演習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</w:tr>
      <w:tr w:rsidR="00473AD7" w:rsidTr="00473A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Pr="00A14584" w:rsidRDefault="00473AD7" w:rsidP="00473AD7">
            <w:pPr>
              <w:wordWrap w:val="0"/>
            </w:pPr>
            <w:r>
              <w:rPr>
                <w:rFonts w:hint="eastAsia"/>
              </w:rPr>
              <w:t>機能性分子解析論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</w:tr>
      <w:tr w:rsidR="00473AD7" w:rsidTr="00473A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機能性分子解析論演習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衣住機能材料特論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衣住機能材料演習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衣環境学特論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衣環境学演習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データ解析論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データ解析論演習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衣環境情報処理論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52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衣環境情報処理論演習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BA734F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E52" w:rsidRDefault="006F0E52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3AD7" w:rsidTr="00473AD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D7" w:rsidRDefault="00473AD7">
            <w:pPr>
              <w:wordWrap w:val="0"/>
            </w:pPr>
            <w:r>
              <w:rPr>
                <w:rFonts w:hint="eastAsia"/>
              </w:rPr>
              <w:t>生活メディア工学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D7" w:rsidRDefault="00473AD7" w:rsidP="00473AD7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D7" w:rsidRDefault="00473AD7" w:rsidP="00473AD7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3AD7" w:rsidTr="00473AD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D7" w:rsidRDefault="00473AD7">
            <w:pPr>
              <w:wordWrap w:val="0"/>
            </w:pPr>
            <w:r>
              <w:rPr>
                <w:rFonts w:hint="eastAsia"/>
              </w:rPr>
              <w:t>生活メディア工学演習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D7" w:rsidRDefault="00473AD7" w:rsidP="00473AD7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D7" w:rsidRDefault="00473AD7" w:rsidP="00473AD7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3AD7" w:rsidTr="00473A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Pr="00A14584" w:rsidRDefault="00473AD7" w:rsidP="00473AD7">
            <w:pPr>
              <w:wordWrap w:val="0"/>
            </w:pPr>
            <w:r>
              <w:rPr>
                <w:rFonts w:hint="eastAsia"/>
              </w:rPr>
              <w:t>ヒューマンメディア情報論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</w:tr>
      <w:tr w:rsidR="00473AD7" w:rsidTr="00473A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Pr="00A14584" w:rsidRDefault="00473AD7" w:rsidP="00473AD7">
            <w:pPr>
              <w:wordWrap w:val="0"/>
            </w:pPr>
            <w:r>
              <w:rPr>
                <w:rFonts w:hint="eastAsia"/>
              </w:rPr>
              <w:t>ヒューマンメディア情報論演習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</w:tr>
      <w:tr w:rsidR="00473AD7" w:rsidTr="00473A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Pr="00A14584" w:rsidRDefault="00473AD7" w:rsidP="00473AD7">
            <w:pPr>
              <w:wordWrap w:val="0"/>
            </w:pPr>
            <w:r>
              <w:rPr>
                <w:rFonts w:hint="eastAsia"/>
              </w:rPr>
              <w:t>ヒューマンキネティクス特論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</w:tr>
      <w:tr w:rsidR="00473AD7" w:rsidTr="00473A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Pr="00A14584" w:rsidRDefault="00473AD7" w:rsidP="00473AD7">
            <w:pPr>
              <w:wordWrap w:val="0"/>
            </w:pPr>
            <w:r>
              <w:rPr>
                <w:rFonts w:hint="eastAsia"/>
              </w:rPr>
              <w:t>ヒューマンキネティクス演習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AD7" w:rsidRDefault="00473AD7" w:rsidP="00473AD7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AD7" w:rsidRDefault="00473AD7" w:rsidP="00473AD7">
            <w:pPr>
              <w:wordWrap w:val="0"/>
            </w:pPr>
          </w:p>
        </w:tc>
      </w:tr>
      <w:tr w:rsidR="00041CE6" w:rsidTr="00473A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Pr="00041CE6" w:rsidRDefault="00041CE6" w:rsidP="00473AD7">
            <w:pPr>
              <w:wordWrap w:val="0"/>
            </w:pPr>
            <w:r w:rsidRPr="00B177B6">
              <w:rPr>
                <w:rFonts w:hint="eastAsia"/>
              </w:rPr>
              <w:t>生体機能調節論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Pr="00041CE6" w:rsidRDefault="00041CE6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Pr="00041CE6" w:rsidRDefault="00041CE6" w:rsidP="00473AD7">
            <w:pPr>
              <w:wordWrap w:val="0"/>
              <w:jc w:val="center"/>
            </w:pPr>
            <w:r w:rsidRPr="00B177B6"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E6" w:rsidRPr="00041CE6" w:rsidRDefault="00041CE6" w:rsidP="00473AD7">
            <w:pPr>
              <w:wordWrap w:val="0"/>
            </w:pPr>
            <w:r w:rsidRPr="00B177B6"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473AD7">
            <w:pPr>
              <w:wordWrap w:val="0"/>
            </w:pPr>
          </w:p>
        </w:tc>
      </w:tr>
      <w:tr w:rsidR="00041CE6" w:rsidTr="00473A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Pr="00041CE6" w:rsidRDefault="00041CE6" w:rsidP="00473AD7">
            <w:pPr>
              <w:wordWrap w:val="0"/>
            </w:pPr>
            <w:r w:rsidRPr="00B177B6">
              <w:rPr>
                <w:rFonts w:hint="eastAsia"/>
              </w:rPr>
              <w:t>生体機能調節論演習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Pr="00041CE6" w:rsidRDefault="00041CE6" w:rsidP="00473AD7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Pr="00041CE6" w:rsidRDefault="00041CE6" w:rsidP="00473AD7">
            <w:pPr>
              <w:wordWrap w:val="0"/>
              <w:jc w:val="center"/>
            </w:pPr>
            <w:r w:rsidRPr="00B177B6"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E6" w:rsidRPr="00041CE6" w:rsidRDefault="00041CE6" w:rsidP="00473AD7">
            <w:pPr>
              <w:wordWrap w:val="0"/>
            </w:pPr>
            <w:r w:rsidRPr="00B177B6"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473AD7">
            <w:pPr>
              <w:wordWrap w:val="0"/>
            </w:pP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生活医用福祉工学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生活生体工学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045E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045E13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045E13">
            <w:pPr>
              <w:wordWrap w:val="0"/>
            </w:pPr>
            <w:r>
              <w:rPr>
                <w:rFonts w:hint="eastAsia"/>
              </w:rPr>
              <w:t>身体行動計測特論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045E13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045E13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E6" w:rsidRDefault="00041CE6" w:rsidP="00045E13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045E13">
            <w:pPr>
              <w:wordWrap w:val="0"/>
            </w:pPr>
          </w:p>
        </w:tc>
      </w:tr>
      <w:tr w:rsidR="00041CE6" w:rsidTr="00045E1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045E13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045E13">
            <w:pPr>
              <w:wordWrap w:val="0"/>
            </w:pPr>
            <w:r>
              <w:rPr>
                <w:rFonts w:hint="eastAsia"/>
              </w:rPr>
              <w:t>身体行動計測演習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045E13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045E13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E6" w:rsidRDefault="00041CE6" w:rsidP="00045E13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045E13">
            <w:pPr>
              <w:wordWrap w:val="0"/>
            </w:pP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35371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35371">
            <w:pPr>
              <w:wordWrap w:val="0"/>
            </w:pPr>
            <w:r w:rsidRPr="009C0FA9">
              <w:rPr>
                <w:rFonts w:hint="eastAsia"/>
              </w:rPr>
              <w:t>システムデザイン特論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35371">
            <w:pPr>
              <w:wordWrap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35371">
            <w:pPr>
              <w:wordWrap w:val="0"/>
            </w:pP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35371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35371">
            <w:pPr>
              <w:wordWrap w:val="0"/>
            </w:pPr>
            <w:r w:rsidRPr="009C0FA9">
              <w:rPr>
                <w:rFonts w:hint="eastAsia"/>
              </w:rPr>
              <w:t>システムデザイン実践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35371">
            <w:pPr>
              <w:wordWrap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35371">
            <w:pPr>
              <w:wordWrap w:val="0"/>
            </w:pP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環境人間工学特論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環境人間工学演習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住環境管理論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住環境管理論演習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居住空間再生論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居住空間再生論演習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建築意匠特論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空間デザイン演習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建築環境計画特論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施設デザイン演習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居住空間環境学特論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環境デザイン演習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BB7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B7979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B7979">
            <w:pPr>
              <w:wordWrap w:val="0"/>
            </w:pPr>
            <w:r>
              <w:rPr>
                <w:rFonts w:hint="eastAsia"/>
              </w:rPr>
              <w:t>都市デザイン特論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B7979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B7979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E6" w:rsidRDefault="00041CE6" w:rsidP="00BB7979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B7979">
            <w:pPr>
              <w:wordWrap w:val="0"/>
            </w:pPr>
          </w:p>
        </w:tc>
      </w:tr>
      <w:tr w:rsidR="00041CE6" w:rsidTr="00BB79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B7979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B7979">
            <w:pPr>
              <w:wordWrap w:val="0"/>
            </w:pPr>
            <w:r>
              <w:rPr>
                <w:rFonts w:hint="eastAsia"/>
              </w:rPr>
              <w:t>都市デザイン演習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B7979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B7979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E6" w:rsidRDefault="00041CE6" w:rsidP="00BB7979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CE6" w:rsidRDefault="00041CE6" w:rsidP="00BB7979">
            <w:pPr>
              <w:wordWrap w:val="0"/>
            </w:pP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環境工学特論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環境工学演習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人体計測学特論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人体計測学演習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1C70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第四紀学特論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専門応用科目群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生活工学デザインワークショップ</w:t>
            </w:r>
            <w:r>
              <w:t>(LIDEE)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t>Project Based Learning 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t>Project Based Learning 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生活工学創発演習（基礎）ＡⅠ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生活工学創発演習（基礎）ＡⅡ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生活工学創発演習（基礎）ＢⅠ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生活工学創発演習（基礎）ＢⅡ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生活工学創発演習（発展）ＡⅠ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生活工学創発演習（発展）ＡⅡ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生活工学創発演習（発展）ＢⅠ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生活工学創発演習（発展）ＢⅡ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生活空間特別実習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生活メディア情報処理演習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生活工学モデリング演習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お茶の水女子大学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生活工学インターンシップ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共同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住環境学インターンシップ</w:t>
            </w:r>
            <w: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共同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※</w:t>
            </w:r>
          </w:p>
        </w:tc>
      </w:tr>
      <w:tr w:rsidR="00041CE6" w:rsidTr="0034119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住環境学インターンシップ</w:t>
            </w:r>
            <w: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共同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※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特別学外研究【長期海外】Ⅰ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特別学外研究【長期海外】Ⅱ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特別学外研究【長期海外】Ⅲ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特別学外研究【長期海外】Ⅳ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特別学外研究【長期国内】Ⅰ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特別学外研究【長期国内】Ⅱ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特別学外研究【長期国内】Ⅲ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特別学外研究【長期国内】Ⅳ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特別学外研究【不定期】Ａ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特別学外研究【不定期】Ｂ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特別学外研究【不定期】Ｃ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特別学外研究【不定期】Ｄ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6" w:rsidRPr="00341196" w:rsidRDefault="00041CE6" w:rsidP="00B35371">
            <w:pPr>
              <w:wordWrap w:val="0"/>
              <w:rPr>
                <w:i/>
              </w:rPr>
            </w:pPr>
            <w:r w:rsidRPr="00341196">
              <w:rPr>
                <w:rFonts w:hint="eastAsia"/>
                <w:i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6" w:rsidRPr="00341196" w:rsidRDefault="00041CE6" w:rsidP="00B35371">
            <w:pPr>
              <w:wordWrap w:val="0"/>
              <w:jc w:val="center"/>
              <w:rPr>
                <w:i/>
              </w:rPr>
            </w:pPr>
            <w:r w:rsidRPr="00341196">
              <w:rPr>
                <w:i/>
              </w:rPr>
              <w:t>２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奈良女子大学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CE6" w:rsidTr="0034119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生活工学特別研究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生活工学特別研究</w:t>
            </w:r>
            <w:r>
              <w:t>(</w:t>
            </w:r>
            <w:r>
              <w:rPr>
                <w:rFonts w:hint="eastAsia"/>
              </w:rPr>
              <w:t>修士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E6" w:rsidRDefault="00041CE6" w:rsidP="00B35371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>共同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CE6" w:rsidRDefault="00041CE6" w:rsidP="00B35371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0E52" w:rsidRDefault="00C17BC9" w:rsidP="00B35371">
      <w:pPr>
        <w:pStyle w:val="sec1"/>
        <w:wordWrap w:val="0"/>
      </w:pPr>
      <w:r>
        <w:rPr>
          <w:rFonts w:hint="eastAsia"/>
        </w:rPr>
        <w:t xml:space="preserve">※　</w:t>
      </w:r>
      <w:r w:rsidR="006F0E52">
        <w:rPr>
          <w:rFonts w:hint="eastAsia"/>
        </w:rPr>
        <w:t>合わせて</w:t>
      </w:r>
      <w:r w:rsidR="00BA734F">
        <w:t>２</w:t>
      </w:r>
      <w:r w:rsidR="006F0E52">
        <w:rPr>
          <w:rFonts w:hint="eastAsia"/>
        </w:rPr>
        <w:t>単位のみ修了に必要な単位に算入することができる。</w:t>
      </w:r>
    </w:p>
    <w:p w:rsidR="006F0E52" w:rsidRDefault="006F0E52" w:rsidP="00C17BC9">
      <w:pPr>
        <w:pStyle w:val="stepindent3"/>
        <w:wordWrap w:val="0"/>
        <w:ind w:left="0" w:firstLineChars="100" w:firstLine="223"/>
      </w:pPr>
      <w:r>
        <w:rPr>
          <w:rFonts w:hint="eastAsia"/>
        </w:rPr>
        <w:t>注：特別学</w:t>
      </w:r>
      <w:r w:rsidR="00C17BC9">
        <w:rPr>
          <w:rFonts w:hint="eastAsia"/>
        </w:rPr>
        <w:t>外研究は、８単位を上限として修了に必要な単位に算入することができ</w:t>
      </w:r>
      <w:r>
        <w:rPr>
          <w:rFonts w:hint="eastAsia"/>
        </w:rPr>
        <w:t>る。</w:t>
      </w:r>
    </w:p>
    <w:sectPr w:rsidR="006F0E52" w:rsidSect="00B35371">
      <w:pgSz w:w="11906" w:h="16838"/>
      <w:pgMar w:top="1701" w:right="1417" w:bottom="1134" w:left="1587" w:header="851" w:footer="992" w:gutter="0"/>
      <w:cols w:space="425"/>
      <w:docGrid w:type="linesAndChars" w:linePitch="359" w:charSpace="2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26" w:rsidRDefault="00F53326" w:rsidP="000427DE">
      <w:r>
        <w:separator/>
      </w:r>
    </w:p>
  </w:endnote>
  <w:endnote w:type="continuationSeparator" w:id="0">
    <w:p w:rsidR="00F53326" w:rsidRDefault="00F53326" w:rsidP="000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26" w:rsidRDefault="00F53326" w:rsidP="000427DE">
      <w:r>
        <w:separator/>
      </w:r>
    </w:p>
  </w:footnote>
  <w:footnote w:type="continuationSeparator" w:id="0">
    <w:p w:rsidR="00F53326" w:rsidRDefault="00F53326" w:rsidP="0004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223"/>
  <w:drawingGridVerticalSpacing w:val="359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E"/>
    <w:rsid w:val="00041CE6"/>
    <w:rsid w:val="000427DE"/>
    <w:rsid w:val="001C7096"/>
    <w:rsid w:val="00337DED"/>
    <w:rsid w:val="00341196"/>
    <w:rsid w:val="003F2A37"/>
    <w:rsid w:val="003F5ABC"/>
    <w:rsid w:val="00473AD7"/>
    <w:rsid w:val="00477F4A"/>
    <w:rsid w:val="004A441A"/>
    <w:rsid w:val="006E7EC0"/>
    <w:rsid w:val="006F0E52"/>
    <w:rsid w:val="00734AD9"/>
    <w:rsid w:val="0074043B"/>
    <w:rsid w:val="007B1AF4"/>
    <w:rsid w:val="007E6898"/>
    <w:rsid w:val="00881145"/>
    <w:rsid w:val="00886A77"/>
    <w:rsid w:val="008A6A88"/>
    <w:rsid w:val="009C0FA9"/>
    <w:rsid w:val="00A14584"/>
    <w:rsid w:val="00A823D1"/>
    <w:rsid w:val="00B177B6"/>
    <w:rsid w:val="00B35371"/>
    <w:rsid w:val="00B97E35"/>
    <w:rsid w:val="00BA734F"/>
    <w:rsid w:val="00C06132"/>
    <w:rsid w:val="00C17BC9"/>
    <w:rsid w:val="00D74800"/>
    <w:rsid w:val="00DD513C"/>
    <w:rsid w:val="00E66C10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35CC1D7-CA7D-4E2C-9644-F0005ED0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titlename1">
    <w:name w:val="titlename1"/>
    <w:basedOn w:val="a"/>
    <w:pPr>
      <w:spacing w:line="336" w:lineRule="atLeast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2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27DE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42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27DE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6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奈良女子大学大学院人間文化総合科学研究科規程</vt:lpstr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奈良女子大学大学院人間文化総合科学研究科規程</dc:title>
  <dc:subject/>
  <dc:creator>Administrator</dc:creator>
  <cp:keywords/>
  <dc:description/>
  <cp:lastModifiedBy>koho1</cp:lastModifiedBy>
  <cp:revision>20</cp:revision>
  <cp:lastPrinted>2022-05-27T05:23:00Z</cp:lastPrinted>
  <dcterms:created xsi:type="dcterms:W3CDTF">2021-06-30T07:46:00Z</dcterms:created>
  <dcterms:modified xsi:type="dcterms:W3CDTF">2023-04-13T05:19:00Z</dcterms:modified>
</cp:coreProperties>
</file>