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52" w:rsidRDefault="006F0E52" w:rsidP="00B35371">
      <w:pPr>
        <w:pStyle w:val="Web"/>
        <w:wordWrap w:val="0"/>
        <w:spacing w:before="240" w:beforeAutospacing="0"/>
      </w:pPr>
      <w:r>
        <w:rPr>
          <w:rFonts w:hint="eastAsia"/>
        </w:rPr>
        <w:t>別表第</w:t>
      </w:r>
      <w:r w:rsidR="00BA734F">
        <w:t>１</w:t>
      </w:r>
      <w:r>
        <w:rPr>
          <w:rFonts w:hint="eastAsia"/>
        </w:rPr>
        <w:t>－</w:t>
      </w:r>
      <w:r w:rsidR="00BA734F">
        <w:t>１</w:t>
      </w:r>
    </w:p>
    <w:p w:rsidR="006F0E52" w:rsidRDefault="006F0E52" w:rsidP="00B35371">
      <w:pPr>
        <w:pStyle w:val="detailindent"/>
        <w:wordWrap w:val="0"/>
      </w:pPr>
      <w:r>
        <w:rPr>
          <w:rFonts w:hint="eastAsia"/>
        </w:rPr>
        <w:t>博士前期課程</w:t>
      </w:r>
      <w:r>
        <w:t>(</w:t>
      </w:r>
      <w:r>
        <w:rPr>
          <w:rFonts w:hint="eastAsia"/>
        </w:rPr>
        <w:t>生活工学共同専攻を除く。</w:t>
      </w:r>
      <w:r>
        <w:t>)</w:t>
      </w:r>
    </w:p>
    <w:tbl>
      <w:tblPr>
        <w:tblW w:w="0" w:type="auto"/>
        <w:tblInd w:w="2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3052"/>
        <w:gridCol w:w="446"/>
        <w:gridCol w:w="4050"/>
      </w:tblGrid>
      <w:tr w:rsidR="006F0E52" w:rsidTr="009B4A2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10A1" w:rsidTr="004276F6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</w:pPr>
            <w:r>
              <w:rPr>
                <w:rFonts w:hint="eastAsia"/>
              </w:rPr>
              <w:t>人文社会学専攻</w:t>
            </w:r>
          </w:p>
          <w:p w:rsidR="00DB10A1" w:rsidRDefault="00DB10A1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</w:pPr>
            <w:r>
              <w:rPr>
                <w:rFonts w:hint="eastAsia"/>
              </w:rPr>
              <w:t>研究倫理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DB10A1" w:rsidTr="004276F6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A1" w:rsidRDefault="00DB10A1" w:rsidP="00B35371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DB10A1" w:rsidTr="004276F6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B67CE1" w:rsidP="00B35371">
            <w:pPr>
              <w:wordWrap w:val="0"/>
            </w:pPr>
            <w:r>
              <w:rPr>
                <w:rFonts w:hint="eastAsia"/>
              </w:rPr>
              <w:t>日本古代史</w:t>
            </w:r>
            <w:r w:rsidR="00DB10A1">
              <w:rPr>
                <w:rFonts w:hint="eastAsia"/>
              </w:rPr>
              <w:t>特論</w:t>
            </w:r>
            <w:r w:rsidR="00DB10A1"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0A1" w:rsidRDefault="00DB10A1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67CE1" w:rsidP="00B35371">
            <w:pPr>
              <w:wordWrap w:val="0"/>
            </w:pPr>
            <w:r>
              <w:rPr>
                <w:rFonts w:hint="eastAsia"/>
              </w:rPr>
              <w:t>日本古代史</w:t>
            </w:r>
            <w:r w:rsidR="006F0E52">
              <w:rPr>
                <w:rFonts w:hint="eastAsia"/>
              </w:rPr>
              <w:t>特論</w:t>
            </w:r>
            <w:r w:rsidR="006F0E52"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67CE1">
            <w:pPr>
              <w:wordWrap w:val="0"/>
            </w:pPr>
            <w:r>
              <w:rPr>
                <w:rFonts w:hint="eastAsia"/>
              </w:rPr>
              <w:t>日本古代</w:t>
            </w:r>
            <w:r w:rsidR="00B67CE1">
              <w:rPr>
                <w:rFonts w:hint="eastAsia"/>
              </w:rPr>
              <w:t>史</w:t>
            </w:r>
            <w:r>
              <w:rPr>
                <w:rFonts w:hint="eastAsia"/>
              </w:rPr>
              <w:t>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67CE1" w:rsidP="00B35371">
            <w:pPr>
              <w:wordWrap w:val="0"/>
            </w:pPr>
            <w:r>
              <w:rPr>
                <w:rFonts w:hint="eastAsia"/>
              </w:rPr>
              <w:t>日本中世史</w:t>
            </w:r>
            <w:r w:rsidR="006F0E52">
              <w:rPr>
                <w:rFonts w:hint="eastAsia"/>
              </w:rPr>
              <w:t>特論</w:t>
            </w:r>
            <w:r w:rsidR="006F0E52"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67CE1" w:rsidP="00B35371">
            <w:pPr>
              <w:wordWrap w:val="0"/>
            </w:pPr>
            <w:r>
              <w:rPr>
                <w:rFonts w:hint="eastAsia"/>
              </w:rPr>
              <w:t>日本中世史</w:t>
            </w:r>
            <w:r w:rsidR="006F0E52">
              <w:rPr>
                <w:rFonts w:hint="eastAsia"/>
              </w:rPr>
              <w:t>特論</w:t>
            </w:r>
            <w:r w:rsidR="006F0E52"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67CE1" w:rsidP="00B35371">
            <w:pPr>
              <w:wordWrap w:val="0"/>
            </w:pPr>
            <w:r>
              <w:rPr>
                <w:rFonts w:hint="eastAsia"/>
              </w:rPr>
              <w:t>日本中世史</w:t>
            </w:r>
            <w:r w:rsidR="006F0E52">
              <w:rPr>
                <w:rFonts w:hint="eastAsia"/>
              </w:rPr>
              <w:t>演習</w:t>
            </w:r>
            <w:r>
              <w:rPr>
                <w:rFonts w:hint="eastAsia"/>
              </w:rPr>
              <w:t>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日本中世史演習Ⅱ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053D0" w:rsidP="00B35371">
            <w:pPr>
              <w:wordWrap w:val="0"/>
            </w:pPr>
            <w:r>
              <w:rPr>
                <w:rFonts w:hint="eastAsia"/>
              </w:rPr>
              <w:t>日本近代史特論A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053D0" w:rsidP="00B35371">
            <w:pPr>
              <w:wordWrap w:val="0"/>
            </w:pPr>
            <w:r>
              <w:rPr>
                <w:rFonts w:hint="eastAsia"/>
              </w:rPr>
              <w:t>日本近代史特論B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053D0" w:rsidP="00B35371">
            <w:pPr>
              <w:wordWrap w:val="0"/>
            </w:pPr>
            <w:r>
              <w:rPr>
                <w:rFonts w:hint="eastAsia"/>
              </w:rPr>
              <w:t>日本近代史演習Ⅰ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053D0" w:rsidP="00B35371">
            <w:pPr>
              <w:wordWrap w:val="0"/>
            </w:pPr>
            <w:r>
              <w:rPr>
                <w:rFonts w:hint="eastAsia"/>
              </w:rPr>
              <w:t>日本近代史演習Ⅱ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E52" w:rsidRDefault="00B053D0" w:rsidP="00B35371">
            <w:pPr>
              <w:wordWrap w:val="0"/>
            </w:pPr>
            <w:r>
              <w:t>日本文化史特論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E52" w:rsidRDefault="00B053D0" w:rsidP="00B35371">
            <w:pPr>
              <w:wordWrap w:val="0"/>
            </w:pPr>
            <w:r>
              <w:t>日本文化史演習Ⅰ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6F0E52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E52" w:rsidRDefault="00B053D0" w:rsidP="00B35371">
            <w:pPr>
              <w:wordWrap w:val="0"/>
            </w:pPr>
            <w:r>
              <w:t>日本文化史演習Ⅱ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東洋史特論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東洋史特論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東洋史特論C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t>東洋古代史演習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東洋史演習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東洋史演習</w:t>
            </w:r>
            <w: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E3851" w:rsidP="00B053D0">
            <w:pPr>
              <w:wordWrap w:val="0"/>
            </w:pPr>
            <w:r>
              <w:t>西洋史特論A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E3851" w:rsidP="00B053D0">
            <w:pPr>
              <w:wordWrap w:val="0"/>
            </w:pPr>
            <w:r>
              <w:t>西洋史特論B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Pr="00BE3851" w:rsidRDefault="00BE3851" w:rsidP="00BE3851">
            <w:r>
              <w:t>西洋史特論C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E3851" w:rsidP="00B053D0">
            <w:pPr>
              <w:wordWrap w:val="0"/>
            </w:pPr>
            <w:r>
              <w:t>西洋史演習Ⅰ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E3851" w:rsidP="00B053D0">
            <w:pPr>
              <w:wordWrap w:val="0"/>
            </w:pPr>
            <w:r>
              <w:t>西洋史演習Ⅱ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053D0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考古学特論A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E3851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考古学特論B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E3851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考古学演習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E3851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アジア美術史特論A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BE3851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アジア美術史特論B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375" w:rsidRDefault="008D1375" w:rsidP="00B053D0">
            <w:pPr>
              <w:wordWrap w:val="0"/>
            </w:pPr>
            <w:r>
              <w:t>アジア美術史演習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古代文化学特論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都市社会地理学特論A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都市社会地理学特論B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都市社会地理学演習A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都市社会地理学演習B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地域分析特論A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地域分析特論B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地域分析演習A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地域分析演習B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文化地理学特論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地域環境論A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地域環境論B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行動地理学演習A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行動地理学演習B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8D1375" w:rsidP="00B053D0">
            <w:pPr>
              <w:wordWrap w:val="0"/>
            </w:pPr>
            <w:r>
              <w:t>人文地理学特論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自然地理学特論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自然地理学演習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自然地域環境学特論A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自然地域環境学特論B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自然地域環境学演習A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自然地域環境学演習B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気水圏環境学特論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地域環境調査法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理論社会学特論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理論社会学演習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社会学研究法演習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質的調査法演習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3D0" w:rsidRDefault="00DA132D" w:rsidP="00B053D0">
            <w:pPr>
              <w:wordWrap w:val="0"/>
            </w:pPr>
            <w:r>
              <w:t>計量社会学特論Ⅰ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3D0" w:rsidRDefault="00DA132D" w:rsidP="00B053D0">
            <w:pPr>
              <w:wordWrap w:val="0"/>
            </w:pPr>
            <w:r>
              <w:t>計量社会学特論</w:t>
            </w:r>
            <w:r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3D0" w:rsidRDefault="00DA132D" w:rsidP="00B053D0">
            <w:pPr>
              <w:wordWrap w:val="0"/>
            </w:pPr>
            <w:r>
              <w:t>計量社会学演習A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3D0" w:rsidRDefault="00DA132D" w:rsidP="00B053D0">
            <w:pPr>
              <w:wordWrap w:val="0"/>
            </w:pPr>
            <w:r>
              <w:t>計量社会学演習B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経験社会学特論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文化社会学特論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文化社会学演習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地域社会学特論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地域社会学演習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観光社会学特論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観光社会学演習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ジェンダー社会学特論A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ジェンダー社会学特論B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ジェンダー社会学演習A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ジェンダー社会学演習B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文化人類学特論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文化人類学演習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8D1375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DA132D" w:rsidP="00B053D0">
            <w:pPr>
              <w:wordWrap w:val="0"/>
            </w:pPr>
            <w:r>
              <w:t>文化とメディア特論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インターンシップ専門実習</w:t>
            </w:r>
            <w:r w:rsidR="00584204">
              <w:rPr>
                <w:rFonts w:hint="eastAsia"/>
              </w:rPr>
              <w:t>（人文社会）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キャリア形成群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Contemporary Japanese Religion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Traditional Architecture in Nara and Kyoto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Architectural and Environmental</w:t>
            </w:r>
            <w:r>
              <w:br/>
              <w:t>Engineering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Cloth and Culture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Women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Gender in Asia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Human Relations and Food,Life in Various Cultures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日本文学史特論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日本文学史特論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日本語学特論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日本言語文化特論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Tutorial 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t xml:space="preserve">Tutorial </w:t>
            </w:r>
            <w:r w:rsidR="007C66C7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t xml:space="preserve">Tutorial </w:t>
            </w:r>
            <w:r w:rsidR="007C66C7">
              <w:rPr>
                <w:rFonts w:hint="eastAsia"/>
              </w:rPr>
              <w:t>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t xml:space="preserve">Tutorial </w:t>
            </w:r>
            <w:r w:rsidR="007C66C7">
              <w:t>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800A7C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演習指導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800A7C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演習指導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言語文化学専攻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研究倫理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800A7C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国語構造論特論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国語構造論特論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国語構造論演習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国語構造論演習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国語表現論特論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国語表現論特論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国語表現論演習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国語表現論演習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上代国文学特論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上代国文学特論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上代国文学演習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上代国文学演習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中古中世国文学特論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中古中世国文学特論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中古中世国文学演習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中古中世国文学演習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中世近世国文学特論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中世近世国文学特論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中世近世国文学演習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中世近世国文学演習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近世近代国文学特論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近世近代国文学特論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近世近代国文学演習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近世近代国文学演習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近代現代国文学特論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近代現代国文学特論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近代現代国文学演習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近代現代国文学演習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中国語学特論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中国語学特論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中国語学演習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中国語学演習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中国文学特論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中国文学特論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中国文学構造論演習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中国文学構造論演習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中国文学表現論演習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中国文学表現論演習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言語文化基層論特論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言語文化表象論特論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日本アジア情報システム特論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言語分析論特論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言語分析論特論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言語分析論演習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言語分析論演習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英語構造論特論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英語構造論特論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英語構造論演習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英語構造論演習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英語表現論特論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英語表現論特論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英語表現論演習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英語表現論演習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英語表現論演習C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英語学特論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ドイツ語情報学特論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ドイツ語情報学特論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フランス語情報学特論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フランス語情報学特論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イギリス言語文化論特論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イギリス言語文化論演習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イギリス言語文化論演習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イギリス言語文化論特論</w:t>
            </w:r>
            <w: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イギリス言語文化論特論</w:t>
            </w:r>
            <w:r>
              <w:t>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イギリス言語文化論演習</w:t>
            </w:r>
            <w: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イギリス言語文化論演習</w:t>
            </w:r>
            <w:r>
              <w:t>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アメリカ言語文化論特論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アメリカ言語文化論演習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アメリカ言語文化論演習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ドイツ言語文化論特論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ドイツ言語文化論演習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ドイツ言語文化論演習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フランス言語文化論特論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フランス言語文化論演習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フランス言語文化論演習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Special Lecture in Linguistics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7C66C7" w:rsidP="00B053D0">
            <w:pPr>
              <w:wordWrap w:val="0"/>
            </w:pPr>
            <w:r>
              <w:rPr>
                <w:rFonts w:hint="eastAsia"/>
              </w:rPr>
              <w:t>特別研究【不定期】D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Contemporary Japanese Religion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Traditional Architecture in Nara and Kyoto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Architectural and Environmental</w:t>
            </w:r>
            <w:r>
              <w:br/>
              <w:t>Engineering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Cloth and Culture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Women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Gender in Asia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Human Relations and Food,Life in Various Cultures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日本文学史特論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日本文学史特論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日本語学特論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日本言語文化特論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Tutorial 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t xml:space="preserve">Tutorial </w:t>
            </w:r>
            <w:r w:rsidR="007C66C7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6F1884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演習指導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6F188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演習指導</w:t>
            </w:r>
            <w:r w:rsidR="007C66C7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9B4A22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人間科学専攻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研究倫理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9B4A22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哲学思想史特論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哲学思想史演習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倫理学特論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倫理学演習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教育人間学特論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教育史特論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教育史演習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教育史演習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子ども史特論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教育社会学特論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教育社会学演習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教育社会学特論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教育社会学演習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比較教育学特論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比較教育学演習A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比較教育学特論B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比較教育学演習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音楽教育学特論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音楽教育学演習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音楽と子ども特論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音楽と子ども演習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身体文化学特論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身体文化学演習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身体文化学特論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身体文化学演習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生活と社会特論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認知心理学特論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認知心理学演習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認知学習心理学特論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認知学習心理学演習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発達臨床学特論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発達臨床心理学演習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発達支援特論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発達心理学演習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対人心理学特論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対人心理学演習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社会心理学特論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社会心理学演習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子ども心理学特論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子ども心理学演習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発達心理学特論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産業・労働分野に関する理論と支援の展開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福祉分野に関する理論と支援の展開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家族関係・集団・地域社会における心理支援に関する理論と実践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心理支援に関する理論と実践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心理実践実習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心理実践実習</w:t>
            </w:r>
            <w:r w:rsidR="007C66C7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心理的アセスメントに関する理論と実践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教育分野に関する理論と支援の展開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特別研究【不定期】</w:t>
            </w:r>
            <w:r w:rsidR="007C66C7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7C66C7" w:rsidP="00B053D0">
            <w:pPr>
              <w:wordWrap w:val="0"/>
            </w:pPr>
            <w:r>
              <w:rPr>
                <w:rFonts w:hint="eastAsia"/>
              </w:rPr>
              <w:t>特別研究【不定期】B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7C66C7" w:rsidP="00B053D0">
            <w:pPr>
              <w:wordWrap w:val="0"/>
            </w:pPr>
            <w:r>
              <w:rPr>
                <w:rFonts w:hint="eastAsia"/>
              </w:rPr>
              <w:t>特別研究【不定期】C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7C66C7" w:rsidP="00B053D0">
            <w:pPr>
              <w:wordWrap w:val="0"/>
            </w:pPr>
            <w:r>
              <w:rPr>
                <w:rFonts w:hint="eastAsia"/>
              </w:rPr>
              <w:t>特別研究【不定期】D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Contemporary Japanese Religion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Traditional Architecture in Nara and Kyoto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Architectural and Environmental</w:t>
            </w:r>
            <w:r>
              <w:br/>
              <w:t>Engineering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Cloth and Culture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Women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Gender in Asia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Human Relations and Food,Life in Various Cultures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日本文学史特論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日本文学史特論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日本語学特論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日本言語文化特論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日本文化学特論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Tutorial 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t xml:space="preserve">Tutorial </w:t>
            </w:r>
            <w:r w:rsidR="007C66C7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演習指導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演習指導</w:t>
            </w:r>
            <w:r w:rsidR="007C66C7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食物栄養学専攻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生活環境学における研究倫理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調理機能論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栄養生化学特論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栄養生化学特論演習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食品情報解析論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環境応答機構論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環境応答機構論演習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代謝調節機構論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代謝調節機構論演習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栄養科学特論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分子食品学特論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生命科学特論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生体防御科学特論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学校栄養教育特論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学校栄養教育特論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学校栄養指導カウンセリング特論</w:t>
            </w:r>
            <w:r w:rsidR="007C66C7">
              <w:rPr>
                <w:rFonts w:hint="eastAsia"/>
              </w:rPr>
              <w:t>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学校栄養指導カウンセリング特論</w:t>
            </w:r>
            <w:r w:rsidR="007C66C7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分子病態学特論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分子病態学特論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食安全学特論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食安全学特論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食品機能学特論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食品機能管理学特論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食品機能管理学特論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臨床栄養学特論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臨床栄養学特論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栄養疫学特論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栄養疫学特論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食医化学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食医化学演習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7C66C7">
            <w:pPr>
              <w:wordWrap w:val="0"/>
            </w:pPr>
            <w:r>
              <w:rPr>
                <w:rFonts w:hint="eastAsia"/>
              </w:rPr>
              <w:t>特別学外研究【不定期】</w:t>
            </w:r>
            <w:r w:rsidR="007C66C7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7C66C7" w:rsidP="00B053D0">
            <w:pPr>
              <w:wordWrap w:val="0"/>
            </w:pPr>
            <w:r>
              <w:rPr>
                <w:rFonts w:hint="eastAsia"/>
              </w:rPr>
              <w:t>特別学外研究【不定期】B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7C66C7" w:rsidP="00B053D0">
            <w:pPr>
              <w:wordWrap w:val="0"/>
            </w:pPr>
            <w:r>
              <w:rPr>
                <w:rFonts w:hint="eastAsia"/>
              </w:rPr>
              <w:t>特別学外研究【不定期】C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7C66C7" w:rsidP="00B053D0">
            <w:pPr>
              <w:wordWrap w:val="0"/>
            </w:pPr>
            <w:r>
              <w:rPr>
                <w:rFonts w:hint="eastAsia"/>
              </w:rPr>
              <w:t>特別学外研究【不定期】D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食物栄養学特別研究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食物栄養学特別研究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心身健康学専攻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生活環境学における研究倫理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心身健康学特論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心身健康学特論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心身健康学特論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環境生理論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環境生理論演習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心身医学特論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F479CF" w:rsidP="00B053D0">
            <w:pPr>
              <w:wordWrap w:val="0"/>
            </w:pPr>
            <w:r>
              <w:rPr>
                <w:rFonts w:hint="eastAsia"/>
              </w:rPr>
              <w:t>心身医学演習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環境人間工学特論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環境人間工学演習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生体機能調節論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生体機能調節論演習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食と自律神経学特論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食と自律神経学演習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F479CF" w:rsidTr="00F479CF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t>食健康管理学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F479CF" w:rsidTr="00F479CF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t>食健康管理学演習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行動神経科学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行動神経科学演習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生活健康論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生活健康論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神経生理学特論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スポーツ法学特論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スポーツ法学演習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バイオメカニクス特論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バイオメカニクス演習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身体表現学特論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身体表現学演習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スポーツ生理学特論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スポーツ生理学演習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スポーツ社会学特論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スポーツ社会学演習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スポーツ行動心理学特論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スポーツ行動心理学演習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運動文化論特論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運動文化論演習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身体運動学特論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身体運動学演習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F479C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>認知神経科学特論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F479C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>認知神経科学演習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CF" w:rsidRDefault="00F479CF" w:rsidP="00F479C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臨床心理学特論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E1285E">
            <w:pPr>
              <w:wordWrap w:val="0"/>
            </w:pPr>
            <w:r>
              <w:rPr>
                <w:rFonts w:hint="eastAsia"/>
              </w:rPr>
              <w:t>臨床心理学特論</w:t>
            </w:r>
            <w:r w:rsidR="00E1285E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臨床心理学面接特論</w:t>
            </w:r>
            <w:r>
              <w:t>I(</w:t>
            </w:r>
            <w:r>
              <w:rPr>
                <w:rFonts w:hint="eastAsia"/>
              </w:rPr>
              <w:t>心理支援に関する理論と実践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臨床心理学面接特論</w:t>
            </w:r>
            <w:r w:rsidR="00E1285E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臨床心理査定演習</w:t>
            </w:r>
            <w:r>
              <w:t>I(</w:t>
            </w:r>
            <w:r>
              <w:rPr>
                <w:rFonts w:hint="eastAsia"/>
              </w:rPr>
              <w:t>心理的アセスメントに関する理論と実践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臨床心理査定演習</w:t>
            </w:r>
            <w:r w:rsidR="00E1285E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臨床心理基礎実習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臨床心理基礎実習</w:t>
            </w:r>
            <w:r w:rsidR="00E1285E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臨床心理実習</w:t>
            </w:r>
            <w:r>
              <w:t>I(</w:t>
            </w:r>
            <w:r>
              <w:rPr>
                <w:rFonts w:hint="eastAsia"/>
              </w:rPr>
              <w:t>心理実践実習</w:t>
            </w:r>
            <w:r w:rsidR="00E1285E">
              <w:t>Ⅲ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臨床心理実習</w:t>
            </w:r>
            <w:r w:rsidR="00E1285E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心理学研究法特論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心理統計法特論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臨床心理学研究法特論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発達心理学特論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学習心理学特論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教育心理学特論</w:t>
            </w:r>
            <w:r>
              <w:t>(</w:t>
            </w:r>
            <w:r>
              <w:rPr>
                <w:rFonts w:hint="eastAsia"/>
              </w:rPr>
              <w:t>教育分野に関する理論と支援の展開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家族心理学特論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犯罪心理学特論</w:t>
            </w:r>
            <w:r>
              <w:t>(</w:t>
            </w:r>
            <w:r>
              <w:rPr>
                <w:rFonts w:hint="eastAsia"/>
              </w:rPr>
              <w:t>司法・犯罪分野に関する理論と支援の展開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臨床心理関連行政論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精神医学特論</w:t>
            </w:r>
            <w:r>
              <w:t>(</w:t>
            </w:r>
            <w:r>
              <w:rPr>
                <w:rFonts w:hint="eastAsia"/>
              </w:rPr>
              <w:t>保健医療分野に関する理論と支援の展開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投映法特論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心理療法特論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  <w:bookmarkStart w:id="0" w:name="_GoBack"/>
        <w:bookmarkEnd w:id="0"/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学校臨床心理学特論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心の健康教育に関する理論と実践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産業・労働分野に関する理論と支援の展開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心理実践実習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Pr="00087968" w:rsidRDefault="00B053D0" w:rsidP="00B053D0">
            <w:pPr>
              <w:wordWrap w:val="0"/>
            </w:pPr>
            <w:r w:rsidRPr="00087968">
              <w:rPr>
                <w:rFonts w:hint="eastAsia"/>
              </w:rPr>
              <w:t>心理実践実習</w:t>
            </w:r>
            <w:r w:rsidR="00E1285E" w:rsidRPr="00087968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Pr="00087968" w:rsidRDefault="00B053D0" w:rsidP="00B053D0">
            <w:pPr>
              <w:wordWrap w:val="0"/>
              <w:jc w:val="center"/>
            </w:pPr>
            <w:r w:rsidRPr="00087968"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Pr="00087968" w:rsidRDefault="00B053D0" w:rsidP="00B053D0">
            <w:pPr>
              <w:wordWrap w:val="0"/>
            </w:pPr>
            <w:r w:rsidRPr="00087968"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Pr="00087968" w:rsidRDefault="00B053D0" w:rsidP="00B053D0">
            <w:pPr>
              <w:wordWrap w:val="0"/>
            </w:pPr>
            <w:r w:rsidRPr="00087968">
              <w:rPr>
                <w:rFonts w:hint="eastAsia"/>
              </w:rPr>
              <w:t>心理実践実習</w:t>
            </w:r>
            <w:r w:rsidR="00E1285E" w:rsidRPr="00087968">
              <w:t>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Pr="00087968" w:rsidRDefault="00B053D0" w:rsidP="00B053D0">
            <w:pPr>
              <w:wordWrap w:val="0"/>
              <w:jc w:val="center"/>
            </w:pPr>
            <w:r w:rsidRPr="00087968"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Pr="00087968" w:rsidRDefault="00B053D0" w:rsidP="00B053D0">
            <w:pPr>
              <w:wordWrap w:val="0"/>
            </w:pPr>
            <w:r w:rsidRPr="00087968"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E1285E">
            <w:pPr>
              <w:wordWrap w:val="0"/>
            </w:pPr>
            <w:r>
              <w:rPr>
                <w:rFonts w:hint="eastAsia"/>
              </w:rPr>
              <w:t>特別学外研究【不定期】</w:t>
            </w:r>
            <w:r w:rsidR="00E1285E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E1285E" w:rsidP="00B053D0">
            <w:pPr>
              <w:wordWrap w:val="0"/>
            </w:pPr>
            <w:r>
              <w:rPr>
                <w:rFonts w:hint="eastAsia"/>
              </w:rPr>
              <w:t>特別学外研究【不定期】B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E1285E" w:rsidP="00B053D0">
            <w:pPr>
              <w:wordWrap w:val="0"/>
            </w:pPr>
            <w:r>
              <w:rPr>
                <w:rFonts w:hint="eastAsia"/>
              </w:rPr>
              <w:t>特別学外研究【不定期】C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E1285E" w:rsidP="00B053D0">
            <w:pPr>
              <w:wordWrap w:val="0"/>
            </w:pPr>
            <w:r>
              <w:rPr>
                <w:rFonts w:hint="eastAsia"/>
              </w:rPr>
              <w:t>特別学外研究【不定期】D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生活健康学特別研究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スポーツ科学特別研究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pStyle w:val="a9"/>
              <w:wordWrap w:val="0"/>
              <w:ind w:leftChars="0" w:left="645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臨床心理学特別研究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情報衣環境学専攻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生活環境学における研究倫理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情報衣環境学論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ウェアラブルコンピューティング特論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ウェアラブルコンピューティング特論演習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スマートテキスタイル特論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スマートテキスタイル特論演習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  <w:r>
              <w:t>(</w:t>
            </w:r>
            <w:r>
              <w:rPr>
                <w:rFonts w:hint="eastAsia"/>
              </w:rPr>
              <w:t>専攻共通</w:t>
            </w:r>
            <w:r>
              <w:t>)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アパレル洗浄論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アパレル洗浄論演習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衣環境管理論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衣環境管理論演習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衣環境科学論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衣環境科学演習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ソーシャルシステム特論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ソーシャルシステム演習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繊維構造論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繊維構造論演習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繊維表面分析論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繊維表面分析論演習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衣環境材料学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衣環境材料学演習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アパレル評価論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アパレル製品設計学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アパレル感性情報処理論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プロジェクトマネージメント特論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プロジェクトマネージメント特論演習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ライフコンピューティング論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ライフコンピューティング論演習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人工知能特論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人工知能特論演習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オペレーティングシステム特論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オペレーティングシステム特論演習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コンピュータアーキテクチャ特論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コンピュータアーキテクチャ特論演習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ソフトウェア工学特論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ソフトウェア工学特論演習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セキュリティ特論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セキュリティ特論演習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アルゴリズム特論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アルゴリズム特論演習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計算理論特論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計算理論特論演習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論理プログラミング特論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論理プログラミング特論演習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知的エージェント特論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知的エージェント特論演習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ネットワーク特論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ネットワーク特論演習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Web</w:t>
            </w:r>
            <w:r>
              <w:rPr>
                <w:rFonts w:hint="eastAsia"/>
              </w:rPr>
              <w:t>プログラミング特論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Web</w:t>
            </w:r>
            <w:r>
              <w:rPr>
                <w:rFonts w:hint="eastAsia"/>
              </w:rPr>
              <w:t>プログラミング特論演習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E1285E">
            <w:pPr>
              <w:wordWrap w:val="0"/>
            </w:pPr>
            <w:r>
              <w:rPr>
                <w:rFonts w:hint="eastAsia"/>
              </w:rPr>
              <w:t>特別学外研究【不定期】</w:t>
            </w:r>
            <w:r w:rsidR="00E1285E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E1285E" w:rsidP="00B053D0">
            <w:pPr>
              <w:wordWrap w:val="0"/>
            </w:pPr>
            <w:r>
              <w:rPr>
                <w:rFonts w:hint="eastAsia"/>
              </w:rPr>
              <w:t>特別学外研究【不定期】B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E1285E" w:rsidP="00B053D0">
            <w:pPr>
              <w:wordWrap w:val="0"/>
            </w:pPr>
            <w:r>
              <w:rPr>
                <w:rFonts w:hint="eastAsia"/>
              </w:rPr>
              <w:t>特別学外研究【不定期】C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E1285E" w:rsidP="00B053D0">
            <w:pPr>
              <w:wordWrap w:val="0"/>
            </w:pPr>
            <w:r>
              <w:rPr>
                <w:rFonts w:hint="eastAsia"/>
              </w:rPr>
              <w:t>特別学外研究【不定期】D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衣環境学特別研究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生活情報通信科学特別研究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住環境学専攻　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生活環境学における研究倫理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住居論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住居論演習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住環境史論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歴史遺産保存活用演習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建築環境論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建築環境論演習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E1285E" w:rsidP="00E1285E">
            <w:pPr>
              <w:wordWrap w:val="0"/>
            </w:pPr>
            <w:r>
              <w:rPr>
                <w:rFonts w:hint="eastAsia"/>
              </w:rPr>
              <w:t>建築</w:t>
            </w:r>
            <w:r w:rsidR="00B053D0">
              <w:rPr>
                <w:rFonts w:hint="eastAsia"/>
              </w:rPr>
              <w:t>環境論</w:t>
            </w:r>
            <w:r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E1285E">
            <w:pPr>
              <w:wordWrap w:val="0"/>
            </w:pPr>
            <w:r>
              <w:rPr>
                <w:rFonts w:hint="eastAsia"/>
              </w:rPr>
              <w:t>建築環境論演習</w:t>
            </w:r>
            <w:r w:rsidR="00E1285E">
              <w:rPr>
                <w:rFonts w:hint="eastAsia"/>
              </w:rPr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住環境デザイン論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住環境デザイン論演習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住環境管理論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住環境管理論演習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生活空間計画論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生活空間計画論演習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都市政策論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都市政策論演習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住居計画学特論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景観設計論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景観設計論演習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住居設備学特論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住環境調整学特論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住環境学特別講義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住環境学特別講義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建築構造デザイン論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住居防災計画論演習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建築材料論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建築材料論演習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特別学外研究【不定期】Ａ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特別学外研究【不定期】Ｂ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特別学外研究【不定期】Ｃ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特別学外研究【不定期】Ｄ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　※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住環境学インターンシップ</w:t>
            </w:r>
            <w:r>
              <w:t>I</w:t>
            </w:r>
            <w:r>
              <w:rPr>
                <w:rFonts w:hint="eastAsia"/>
              </w:rPr>
              <w:t xml:space="preserve">　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住環境学インターンシップ</w:t>
            </w:r>
            <w:r>
              <w:t>II</w:t>
            </w:r>
            <w:r>
              <w:rPr>
                <w:rFonts w:hint="eastAsia"/>
              </w:rPr>
              <w:t xml:space="preserve">　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住環境学実務演習　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上記＃を付した</w:t>
            </w:r>
            <w:r>
              <w:t>３</w:t>
            </w:r>
            <w:r>
              <w:rPr>
                <w:rFonts w:hint="eastAsia"/>
              </w:rPr>
              <w:t>科目のうち，修了要件単位として認められるのは，</w:t>
            </w:r>
            <w:r>
              <w:t>７</w:t>
            </w:r>
            <w:r>
              <w:rPr>
                <w:rFonts w:hint="eastAsia"/>
              </w:rPr>
              <w:t>単位までとする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住環境設計特論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住環境学修士研究指導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住環境学修士研究指導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住環境学修士研究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住環境修士設計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住環境修士設計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住環境修士設計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生活文化学専攻　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アクティブ・ゼミナール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rPr>
          <w:trHeight w:val="30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生活環境学における研究倫理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生活史論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生活史論演習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比較人間関係論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比較人間関係論演習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家族社会学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家族社会学演習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消費者法制度論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消費者法制度論演習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表象文化論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表象文化論演習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消費経済学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消費経済学演習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比較歴史学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比較歴史学演習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Contemporary Japanese Religion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Traditional Architecture in Nara and Kyoto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Architectural and Environmental</w:t>
            </w:r>
            <w:r>
              <w:br/>
              <w:t>Engineering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Cloth and Culture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Women in Japan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Gender in Asia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Human Relations and Food,Life in Various Cultures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DD</w:t>
            </w:r>
            <w:r>
              <w:rPr>
                <w:rFonts w:hint="eastAsia"/>
              </w:rPr>
              <w:t>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生活文化学特別研究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８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数物科学専攻　　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数物科学における研究倫理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現代数物概論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現代数物概論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現代数物概論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位相と多様体論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t>３</w:t>
            </w:r>
            <w:r>
              <w:rPr>
                <w:rFonts w:hint="eastAsia"/>
              </w:rPr>
              <w:t>次元トポロジー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応用トポロジー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解析と数論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対称性の数学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低次元位相幾何学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代数概論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関数方程式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関数解析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確率論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確率微分方程式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数学特別セミナー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数学特別セミナー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数学特別セミナー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非線形動力学特論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高エネルギー物理学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高エネルギー物理学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高エネルギー原子核実験物理学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高エネルギー物理学セミナー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高エネルギー物理学セミナー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高エネルギー原子核実験セミナー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高エネルギー物理学特論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高エネルギー物理学特論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原子核物理学特論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原子核理論セミナー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原子核反応論セミナー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中間子物理学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ハドロン物理学特論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ハドロン物理学特論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場の量子論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場の量子論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素粒子論セミナー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素粒子論セミナー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素粒子物理学特論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素粒子物理学特論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宇宙物理学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宇宙物理学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宇宙物理学セミナー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宇宙物理学セミナー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宇宙物理学特論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宇宙物理学特論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統計力学基礎特論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非平衡ダイナミクスセミナー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非平衡ダイナミクスセミナー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非平衡ダイナミクス特論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非平衡ダイナミクス特論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物性基礎論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物性基礎論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量子多体物理学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量子多体物理学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固体電子論特論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固体電子論特論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金属電子論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金属電子論セミナー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磁性物理学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磁性物理学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固体物理学特論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固体物理学特論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放射線物性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放射線物理学セミナー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放射線実験学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放射線物理学セミナー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放射線物理学特論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放射線物理学特論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現代物理の基礎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現代物理の基礎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現代物理の基礎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現代物理の基礎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線形代数続論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位相的データ解析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熱と波動の数学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自然現象と確率解析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現象の幾何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相転移現象の数理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相転移現象の数理セミナー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パターン形成の数理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量子伝導理論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量子伝導理論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凝縮系の場の理論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凝縮系の場の理論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C75A44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44" w:rsidRDefault="00C75A44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44" w:rsidRDefault="00C75A44" w:rsidP="00B053D0">
            <w:pPr>
              <w:wordWrap w:val="0"/>
            </w:pPr>
            <w:r>
              <w:rPr>
                <w:rFonts w:hint="eastAsia"/>
              </w:rPr>
              <w:t>複雑系物理学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44" w:rsidRDefault="00C75A44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A44" w:rsidRDefault="00C75A44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数物特別セミナー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数物特別セミナー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数物特別セミナー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数物特別セミナー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数学特別研究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数学特別研究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数学特別研究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数学特別研究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物理学特別研究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物理学特別研究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物理学特別研究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物理学特別研究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数物特別研究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数物特別研究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数物特別研究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数物特別研究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双方向型インターン実習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双方向型インターン実習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プロジェクト企画運営実習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プロジェクト企画運営実習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実践群</w:t>
            </w:r>
          </w:p>
        </w:tc>
      </w:tr>
      <w:tr w:rsidR="00B053D0" w:rsidTr="005408CB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化学生物環境学専攻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科学の文化と倫理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化学のための研究倫理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無機化学概論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5408CB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無機化学概論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有機化学概論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有機化学概論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物理化学概論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物理化学概論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分子細胞生物学概論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分子細胞生物学概論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個体機能生物学概論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個体機能生物学概論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生態学概論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生態学概論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地球環境科学概論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数理生態学概論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地球温暖化問題概論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現代環境科学論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教養科目群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溶液化学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ソフトマター化学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ナノ界面物性化学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分子集合体化学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反応量子化学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分子統計論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計算分子科学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有機金属化学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有機金属化学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有機金属クラスター化学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有機金属クラスター化学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分子性金属鎖の化学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機能性無機錯体化学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機能性無機錯体化学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生物無機実験法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光機能分子化学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生物環境化学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有機反応論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分子触媒化学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触媒機能化学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有機構造化学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生物有機化学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生物有機化学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機器分析法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機器分析法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無機化学特論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無機化学特論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有機化学特論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有機化学特論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物理化学特論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物理化学特論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物性反応物理化学セミナー</w:t>
            </w:r>
            <w:r>
              <w:t>A-I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物性反応物理化学セミナー</w:t>
            </w:r>
            <w:r>
              <w:t>A-II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物性反応物理化学セミナー</w:t>
            </w:r>
            <w:r>
              <w:t>B-I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物性反応物理化学セミナー</w:t>
            </w:r>
            <w:r>
              <w:t>B-II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物性反応物理化学セミナー</w:t>
            </w:r>
            <w:r>
              <w:t>C-I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物性反応物理化学セミナー</w:t>
            </w:r>
            <w:r>
              <w:t>C-II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理論物理化学セミナー</w:t>
            </w:r>
            <w:r>
              <w:t>A-I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理論物理化学セミナー</w:t>
            </w:r>
            <w:r>
              <w:t>A-II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理論物理化学セミナー</w:t>
            </w:r>
            <w:r>
              <w:t>B-I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理論物理化学セミナー</w:t>
            </w:r>
            <w:r>
              <w:t>B-II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有機金属・錯体化学セミナー</w:t>
            </w:r>
            <w:r>
              <w:t>A-I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有機金属・錯体化学セミナー</w:t>
            </w:r>
            <w:r>
              <w:t>A-II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有機金属・錯体化学セミナー</w:t>
            </w:r>
            <w:r>
              <w:t>B-I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有機金属・錯体化学セミナー</w:t>
            </w:r>
            <w:r>
              <w:t>B-II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有機金属・錯体化学セミナー</w:t>
            </w:r>
            <w:r>
              <w:t>C-I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有機金属・錯体化学セミナー</w:t>
            </w:r>
            <w:r>
              <w:t>C-II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有機合成化学セミナー</w:t>
            </w:r>
            <w:r>
              <w:t>A-I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有機合成化学セミナー</w:t>
            </w:r>
            <w:r>
              <w:t>A-II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有機合成化学セミナー</w:t>
            </w:r>
            <w:r>
              <w:t>B-I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有機合成化学セミナー</w:t>
            </w:r>
            <w:r>
              <w:t>B-II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生命有機化学セミナー</w:t>
            </w:r>
            <w:r>
              <w:t>A-I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生命有機化学セミナー</w:t>
            </w:r>
            <w:r>
              <w:t>A-II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生命有機化学セミナー</w:t>
            </w:r>
            <w:r>
              <w:t>B-I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生命有機化学セミナー</w:t>
            </w:r>
            <w:r>
              <w:t>B-II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生命有機化学セミナー</w:t>
            </w:r>
            <w:r>
              <w:t>C-I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生命有機化学セミナー</w:t>
            </w:r>
            <w:r>
              <w:t>C-II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生物無機化学セミナー</w:t>
            </w:r>
            <w:r>
              <w:t>A-I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生物無機化学セミナー</w:t>
            </w:r>
            <w:r>
              <w:t>A-II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生物無機化学セミナー</w:t>
            </w:r>
            <w:r>
              <w:t>B-I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生物無機化学セミナー</w:t>
            </w:r>
            <w:r>
              <w:t>B-II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生物無機化学セミナー</w:t>
            </w:r>
            <w:r>
              <w:t>C-I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生物無機化学セミナー</w:t>
            </w:r>
            <w:r>
              <w:t>C-II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機能性材料化学セミナー</w:t>
            </w:r>
            <w:r>
              <w:t>A-I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機能性材料化学セミナー</w:t>
            </w:r>
            <w:r>
              <w:t>A-II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機能性材料化学セミナー</w:t>
            </w:r>
            <w:r>
              <w:t>B-I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機能性材料化学セミナー</w:t>
            </w:r>
            <w:r>
              <w:t>B-II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実践生物科学英語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実践サイエンスコミュニケーション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生物科学個別指導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生物科学学外研修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生物科学学外研修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生物科学学外研修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生物科学学外研修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細胞機構学特論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分子微生物学特論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細胞情報学特論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細胞生物学特論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細胞調節学特論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植物環境応答学特論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動物環境応答学特論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7C08AB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</w:pPr>
            <w:r>
              <w:rPr>
                <w:rFonts w:hint="eastAsia"/>
              </w:rPr>
              <w:t>行動生理学特論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7C08AB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</w:pPr>
            <w:r>
              <w:rPr>
                <w:rFonts w:hint="eastAsia"/>
              </w:rPr>
              <w:t>神経発生学特論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AB" w:rsidRDefault="007C08AB" w:rsidP="007C08AB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行動生態学特論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陸水生態学特論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群集生態学特論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植物生態学特論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生物科学特論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生物科学特論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生物科学特論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生物科学特論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細胞機構学演習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細胞機構学演習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細胞機構学演習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細胞機構学演習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分子微生物学演習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分子微生物学演習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分子微生物学演習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分子微生物学演習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細胞情報学演習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細胞情報学演習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細胞情報学演習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細胞情報学演習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細胞生物学演習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細胞生物学演習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細胞生物学演習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細胞生物学演習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植物生理学演習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植物生理学演習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植物生理学演習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植物生理学演習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細胞調節学演習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細胞調節学演習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細胞調節学演習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細胞調節学演習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植物環境応答学演習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植物環境応答学演習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植物環境応答学演習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植物環境応答学演習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動物環境応答学演習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動物環境応答学演習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動物環境応答学演習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動物環境応答学演習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行動生理学演習Ⅰ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行動生理学演習Ⅱ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行動生理学演習Ⅲ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行動生理学演習Ⅳ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神経発生学演習Ⅰ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神経発生学演習Ⅱ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神経発生学演習Ⅲ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神経発生学演習Ⅳ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行動生態学演習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行動生態学演習</w:t>
            </w:r>
            <w:r w:rsidR="00B56F9F">
              <w:t>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行動生態学演習</w:t>
            </w:r>
            <w:r w:rsidR="00B56F9F">
              <w:t>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行動生態学演習</w:t>
            </w:r>
            <w:r w:rsidR="00B56F9F">
              <w:t>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陸水生態学演習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陸水生態学演習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陸水生態学演習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陸水生態学演習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群集生態学演習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群集生態学演習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群集生態学演習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群集生態学演習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植物生態学演習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植物生態学演習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植物生態学演習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植物生態学演習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細胞機構学セミナー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細胞機構学セミナー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分子微生物学セミナー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分子微生物学セミナー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細胞情報学セミナー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細胞情報学セミナー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細胞生物学セミナー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細胞生物学セミナー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個体機能学セミナー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植物生理学セミナー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植物生理学セミナー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細胞調節学セミナー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細胞調節学セミナー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植物環境応答学セミナー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植物環境応答学セミナー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動物環境応答学セミナー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動物環境応答学セミナー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行動生理学セミナーⅠ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行動生理学セミナーⅡ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神経発生学セミナーⅠ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56F9F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神経発生学セミナーⅡ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F9F" w:rsidRDefault="00B56F9F" w:rsidP="00B56F9F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行動生態学セミナー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行動生態学セミナー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陸水生態学セミナー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陸水生態学セミナー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群集生態学セミナー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群集生態学セミナー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植物生態学セミナー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植物生態学セミナー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環境気象学特論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環境気象学特論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地球惑星大気科学特論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地球惑星大気科学特論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陸域リモートセンシング特論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陸域リモートセンシング特論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数理生命科学特論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数理生命科学特論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理論生物学特論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理論生物学特論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生物地球化学特論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生物地球化学特論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環境科学学外研修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環境科学学外研修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環境科学学外研修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環境科学学外研修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グローバル生物環境科学概論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グローバル生物環境科学概論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グローバル生物環境科学概論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グローバル生物環境科学概論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環境科学特別講義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環境科学特別講義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環境科学特別講義</w:t>
            </w: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環境科学特別講義</w:t>
            </w: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環境気象学セミナー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環境気象学セミナー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地球惑星大気科学セミナー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地球惑星大気科学セミナー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陸域リモートセンシングセミナー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陸域リモートセンシングセミナー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数理生命科学セミナー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数理生命科学セミナー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理論生物学セミナー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理論生物学セミナー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生物地球化学セミナー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生物地球化学セミナー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t>Introduction to global environmental problems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  <w:p w:rsidR="00B053D0" w:rsidRDefault="00B053D0" w:rsidP="00B053D0">
            <w:pPr>
              <w:wordWrap w:val="0"/>
            </w:pP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Pr="00D463EE" w:rsidRDefault="00B053D0" w:rsidP="00B053D0">
            <w:pPr>
              <w:wordWrap w:val="0"/>
              <w:spacing w:line="240" w:lineRule="atLeast"/>
              <w:rPr>
                <w:sz w:val="20"/>
                <w:szCs w:val="20"/>
              </w:rPr>
            </w:pPr>
            <w:r w:rsidRPr="00D463EE">
              <w:rPr>
                <w:sz w:val="20"/>
                <w:szCs w:val="20"/>
              </w:rPr>
              <w:t>Application of remote sensing to environmental</w:t>
            </w:r>
          </w:p>
          <w:p w:rsidR="00B053D0" w:rsidRDefault="00B053D0" w:rsidP="00B053D0">
            <w:pPr>
              <w:wordWrap w:val="0"/>
            </w:pPr>
            <w:r w:rsidRPr="00D463EE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専門群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化学生物環境学特別研究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化学生物環境学特別研究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化学生物環境学特別研究</w:t>
            </w:r>
            <w: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B053D0" w:rsidTr="004276F6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化学生物環境学特別研究</w:t>
            </w:r>
            <w: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D0" w:rsidRDefault="00B053D0" w:rsidP="00B053D0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D0" w:rsidRDefault="00B053D0" w:rsidP="00B053D0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</w:tbl>
    <w:p w:rsidR="006F0E52" w:rsidRDefault="006F0E52" w:rsidP="00DB10A1">
      <w:pPr>
        <w:pStyle w:val="sec1"/>
        <w:wordWrap w:val="0"/>
        <w:ind w:left="0" w:firstLineChars="100" w:firstLine="223"/>
      </w:pPr>
      <w:r>
        <w:rPr>
          <w:rFonts w:hint="eastAsia"/>
        </w:rPr>
        <w:t>※　８単位を上限として修了に必要な単位に算入することができる。</w:t>
      </w:r>
    </w:p>
    <w:p w:rsidR="00A61BFC" w:rsidRDefault="00A61BFC">
      <w:pPr>
        <w:pStyle w:val="sec1"/>
        <w:wordWrap w:val="0"/>
        <w:ind w:left="0" w:firstLineChars="100" w:firstLine="223"/>
      </w:pPr>
    </w:p>
    <w:sectPr w:rsidR="00A61BFC" w:rsidSect="00447DF0">
      <w:pgSz w:w="11907" w:h="16839" w:code="9"/>
      <w:pgMar w:top="1247" w:right="1418" w:bottom="1134" w:left="1588" w:header="851" w:footer="992" w:gutter="0"/>
      <w:cols w:space="425"/>
      <w:docGrid w:type="linesAndChars" w:linePitch="359" w:charSpace="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D0" w:rsidRDefault="00B053D0" w:rsidP="000427DE">
      <w:r>
        <w:separator/>
      </w:r>
    </w:p>
  </w:endnote>
  <w:endnote w:type="continuationSeparator" w:id="0">
    <w:p w:rsidR="00B053D0" w:rsidRDefault="00B053D0" w:rsidP="000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D0" w:rsidRDefault="00B053D0" w:rsidP="000427DE">
      <w:r>
        <w:separator/>
      </w:r>
    </w:p>
  </w:footnote>
  <w:footnote w:type="continuationSeparator" w:id="0">
    <w:p w:rsidR="00B053D0" w:rsidRDefault="00B053D0" w:rsidP="0004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760"/>
    <w:multiLevelType w:val="hybridMultilevel"/>
    <w:tmpl w:val="83C4845A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359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E"/>
    <w:rsid w:val="000427DE"/>
    <w:rsid w:val="00087968"/>
    <w:rsid w:val="000F4E0D"/>
    <w:rsid w:val="001D30F4"/>
    <w:rsid w:val="001D441D"/>
    <w:rsid w:val="002013F7"/>
    <w:rsid w:val="002C0481"/>
    <w:rsid w:val="002D23CA"/>
    <w:rsid w:val="002E4619"/>
    <w:rsid w:val="003A7CF3"/>
    <w:rsid w:val="003C3D5E"/>
    <w:rsid w:val="003F5ABC"/>
    <w:rsid w:val="004276F6"/>
    <w:rsid w:val="00447DF0"/>
    <w:rsid w:val="00470856"/>
    <w:rsid w:val="004A69A4"/>
    <w:rsid w:val="004E537F"/>
    <w:rsid w:val="00534ACF"/>
    <w:rsid w:val="005408CB"/>
    <w:rsid w:val="00550F6C"/>
    <w:rsid w:val="00557E88"/>
    <w:rsid w:val="00584204"/>
    <w:rsid w:val="005C35E8"/>
    <w:rsid w:val="00653916"/>
    <w:rsid w:val="006D03B4"/>
    <w:rsid w:val="006F0E52"/>
    <w:rsid w:val="006F1884"/>
    <w:rsid w:val="00733AD6"/>
    <w:rsid w:val="00754CF8"/>
    <w:rsid w:val="00763918"/>
    <w:rsid w:val="007C08AB"/>
    <w:rsid w:val="007C66C7"/>
    <w:rsid w:val="007F1B07"/>
    <w:rsid w:val="00800A7C"/>
    <w:rsid w:val="008533F1"/>
    <w:rsid w:val="00855F77"/>
    <w:rsid w:val="0086627A"/>
    <w:rsid w:val="008D1375"/>
    <w:rsid w:val="009A1378"/>
    <w:rsid w:val="009B4A22"/>
    <w:rsid w:val="00A3321E"/>
    <w:rsid w:val="00A47989"/>
    <w:rsid w:val="00A61BFC"/>
    <w:rsid w:val="00A9229D"/>
    <w:rsid w:val="00AF53B6"/>
    <w:rsid w:val="00B053D0"/>
    <w:rsid w:val="00B35371"/>
    <w:rsid w:val="00B56F9F"/>
    <w:rsid w:val="00B618C9"/>
    <w:rsid w:val="00B67CE1"/>
    <w:rsid w:val="00BA4D40"/>
    <w:rsid w:val="00BA734F"/>
    <w:rsid w:val="00BB1820"/>
    <w:rsid w:val="00BE3851"/>
    <w:rsid w:val="00C75A44"/>
    <w:rsid w:val="00CE5BFE"/>
    <w:rsid w:val="00DA132D"/>
    <w:rsid w:val="00DB10A1"/>
    <w:rsid w:val="00DF4805"/>
    <w:rsid w:val="00E1285E"/>
    <w:rsid w:val="00E3070C"/>
    <w:rsid w:val="00EB4017"/>
    <w:rsid w:val="00EB56CA"/>
    <w:rsid w:val="00EF239B"/>
    <w:rsid w:val="00F10D58"/>
    <w:rsid w:val="00F474BD"/>
    <w:rsid w:val="00F479CF"/>
    <w:rsid w:val="00F569DE"/>
    <w:rsid w:val="00F97F1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15458DF-0FE6-4670-9899-DE5E714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titlename1">
    <w:name w:val="titlename1"/>
    <w:basedOn w:val="a"/>
    <w:pPr>
      <w:spacing w:line="336" w:lineRule="atLeast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2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27DE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42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27DE"/>
    <w:rPr>
      <w:rFonts w:ascii="ＭＳ 明朝" w:eastAsia="ＭＳ 明朝" w:hAnsi="ＭＳ 明朝" w:cs="ＭＳ 明朝"/>
      <w:sz w:val="21"/>
      <w:szCs w:val="21"/>
    </w:rPr>
  </w:style>
  <w:style w:type="paragraph" w:styleId="a9">
    <w:name w:val="List Paragraph"/>
    <w:basedOn w:val="a"/>
    <w:uiPriority w:val="34"/>
    <w:qFormat/>
    <w:rsid w:val="005408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3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E537F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B963-8040-4A9D-8326-0119C8B7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22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奈良女子大学大学院人間文化総合科学研究科規程</vt:lpstr>
    </vt:vector>
  </TitlesOfParts>
  <Company/>
  <LinksUpToDate>false</LinksUpToDate>
  <CharactersWithSpaces>19614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奈良女子大学大学院人間文化総合科学研究科規程</dc:title>
  <dc:subject/>
  <dc:creator>Administrator</dc:creator>
  <cp:keywords/>
  <dc:description/>
  <cp:lastModifiedBy>koho1</cp:lastModifiedBy>
  <cp:revision>14</cp:revision>
  <cp:lastPrinted>2022-05-31T02:01:00Z</cp:lastPrinted>
  <dcterms:created xsi:type="dcterms:W3CDTF">2022-07-26T01:52:00Z</dcterms:created>
  <dcterms:modified xsi:type="dcterms:W3CDTF">2023-04-11T09:04:00Z</dcterms:modified>
</cp:coreProperties>
</file>