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E9" w:rsidRPr="004242F3" w:rsidRDefault="00190CE9" w:rsidP="004242F3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242F3">
        <w:rPr>
          <w:rFonts w:ascii="ＭＳ 明朝" w:eastAsia="ＭＳ 明朝" w:hAnsi="ＭＳ 明朝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C00873" wp14:editId="2111105A">
                <wp:simplePos x="0" y="0"/>
                <wp:positionH relativeFrom="column">
                  <wp:posOffset>5147310</wp:posOffset>
                </wp:positionH>
                <wp:positionV relativeFrom="paragraph">
                  <wp:posOffset>-558165</wp:posOffset>
                </wp:positionV>
                <wp:extent cx="1188085" cy="399415"/>
                <wp:effectExtent l="0" t="0" r="0" b="6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DA" w:rsidRPr="00781749" w:rsidRDefault="00C852DA" w:rsidP="00190CE9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81749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（別表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７</w:t>
                            </w:r>
                            <w:r w:rsidRPr="00781749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008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05.3pt;margin-top:-43.95pt;width:93.55pt;height:3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" stroked="f">
                <v:textbox inset="5.85pt,.7pt,5.85pt,.7pt">
                  <w:txbxContent>
                    <w:p w:rsidR="00C852DA" w:rsidRPr="00781749" w:rsidRDefault="00C852DA" w:rsidP="00190CE9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81749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（別表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７</w:t>
                      </w:r>
                      <w:r w:rsidRPr="00781749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242F3">
        <w:rPr>
          <w:rFonts w:ascii="ＭＳ 明朝" w:eastAsia="ＭＳ 明朝" w:hAnsi="ＭＳ 明朝" w:cs="Times New Roman" w:hint="eastAsia"/>
          <w:b/>
          <w:sz w:val="24"/>
          <w:szCs w:val="24"/>
        </w:rPr>
        <w:t>「年度個人評価書」（別表</w:t>
      </w:r>
      <w:r w:rsidR="004242F3" w:rsidRPr="004242F3">
        <w:rPr>
          <w:rFonts w:ascii="ＭＳ 明朝" w:eastAsia="ＭＳ 明朝" w:hAnsi="ＭＳ 明朝" w:cs="Times New Roman" w:hint="eastAsia"/>
          <w:b/>
          <w:sz w:val="24"/>
          <w:szCs w:val="24"/>
        </w:rPr>
        <w:t>６</w:t>
      </w:r>
      <w:r w:rsidRPr="004242F3">
        <w:rPr>
          <w:rFonts w:ascii="ＭＳ 明朝" w:eastAsia="ＭＳ 明朝" w:hAnsi="ＭＳ 明朝" w:cs="Times New Roman" w:hint="eastAsia"/>
          <w:b/>
          <w:sz w:val="24"/>
          <w:szCs w:val="24"/>
        </w:rPr>
        <w:t>）作成要領</w:t>
      </w:r>
    </w:p>
    <w:p w:rsidR="00190CE9" w:rsidRPr="00440EC9" w:rsidRDefault="00190CE9" w:rsidP="00190CE9">
      <w:pPr>
        <w:rPr>
          <w:rFonts w:ascii="ＭＳ 明朝" w:eastAsia="ＭＳ 明朝" w:hAnsi="ＭＳ 明朝" w:cs="Times New Roman"/>
          <w:b/>
          <w:bCs/>
        </w:rPr>
      </w:pPr>
    </w:p>
    <w:p w:rsidR="00190CE9" w:rsidRPr="00440EC9" w:rsidRDefault="00190CE9" w:rsidP="00190CE9">
      <w:pPr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  <w:b/>
          <w:bCs/>
        </w:rPr>
        <w:t>１．［教員の自己評価]に関する留意点</w:t>
      </w:r>
    </w:p>
    <w:p w:rsidR="00190CE9" w:rsidRPr="00440EC9" w:rsidRDefault="00190CE9" w:rsidP="00190CE9">
      <w:pPr>
        <w:ind w:leftChars="100" w:left="386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◎「重み」欄は，教育研究等活動目標・計画書(別表１)から転記してください。</w:t>
      </w:r>
    </w:p>
    <w:p w:rsidR="00190CE9" w:rsidRPr="00440EC9" w:rsidRDefault="00190CE9" w:rsidP="00190CE9">
      <w:pPr>
        <w:ind w:leftChars="100" w:left="386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◎「教育研究等活動目標・計画」欄は，教育研究等活動目標・計画書 (別表１)から転記してください。</w:t>
      </w:r>
    </w:p>
    <w:p w:rsidR="00190CE9" w:rsidRPr="00440EC9" w:rsidRDefault="00190CE9" w:rsidP="00190CE9">
      <w:pPr>
        <w:ind w:leftChars="100" w:left="386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◎「教育研究等活動目標・計画の進捗状況」欄については，当該年度における各分野の成果について，具体的に記入してください。</w:t>
      </w:r>
    </w:p>
    <w:p w:rsidR="00190CE9" w:rsidRPr="00440EC9" w:rsidRDefault="00190CE9" w:rsidP="00190CE9">
      <w:pPr>
        <w:ind w:leftChars="100" w:left="386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◎「分野別自己評価」については次の要領で記載してください。</w:t>
      </w:r>
    </w:p>
    <w:p w:rsidR="00190CE9" w:rsidRPr="00440EC9" w:rsidRDefault="00190CE9" w:rsidP="00190CE9">
      <w:pPr>
        <w:ind w:leftChars="200" w:left="579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１）評価期間当初に立てた「目標・計画」に基づき，「評価項目」毎に当該年度中の</w:t>
      </w:r>
      <w:bookmarkStart w:id="0" w:name="_GoBack"/>
      <w:bookmarkEnd w:id="0"/>
      <w:r w:rsidRPr="00440EC9">
        <w:rPr>
          <w:rFonts w:ascii="ＭＳ 明朝" w:eastAsia="ＭＳ 明朝" w:hAnsi="ＭＳ 明朝" w:cs="Times New Roman" w:hint="eastAsia"/>
        </w:rPr>
        <w:t>実績を自己分析・評価し評価点を記入してください。なお該当しない「評価項目」については，「―」と記載してください。</w:t>
      </w:r>
    </w:p>
    <w:p w:rsidR="00190CE9" w:rsidRPr="00440EC9" w:rsidRDefault="00190CE9" w:rsidP="00190CE9">
      <w:pPr>
        <w:ind w:leftChars="200" w:left="579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２）項目別の評価点を参考に当該分野を総合的に自己分析・評価し，評価点を記載してください。</w:t>
      </w:r>
    </w:p>
    <w:p w:rsidR="00190CE9" w:rsidRPr="00440EC9" w:rsidRDefault="00190CE9" w:rsidP="00190CE9">
      <w:pPr>
        <w:ind w:leftChars="200" w:left="579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３）「評価点」欄には，次の５段階で点数</w:t>
      </w:r>
      <w:r w:rsidR="00410E64" w:rsidRPr="00440EC9">
        <w:rPr>
          <w:rFonts w:ascii="ＭＳ 明朝" w:eastAsia="ＭＳ 明朝" w:hAnsi="ＭＳ 明朝" w:cs="Times New Roman" w:hint="eastAsia"/>
          <w:szCs w:val="24"/>
        </w:rPr>
        <w:t>（整数）</w:t>
      </w:r>
      <w:r w:rsidRPr="00440EC9">
        <w:rPr>
          <w:rFonts w:ascii="ＭＳ 明朝" w:eastAsia="ＭＳ 明朝" w:hAnsi="ＭＳ 明朝" w:cs="Times New Roman" w:hint="eastAsia"/>
        </w:rPr>
        <w:t>を記入してください。</w:t>
      </w:r>
    </w:p>
    <w:p w:rsidR="00190CE9" w:rsidRPr="00440EC9" w:rsidRDefault="00190CE9" w:rsidP="00190CE9">
      <w:pPr>
        <w:ind w:leftChars="400" w:left="965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５：目標の達成状況は非常に優れている</w:t>
      </w:r>
    </w:p>
    <w:p w:rsidR="00190CE9" w:rsidRPr="00440EC9" w:rsidRDefault="00190CE9" w:rsidP="00190CE9">
      <w:pPr>
        <w:ind w:leftChars="400" w:left="965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４：　　〃　　　　は優れている</w:t>
      </w:r>
    </w:p>
    <w:p w:rsidR="00190CE9" w:rsidRPr="00440EC9" w:rsidRDefault="00190CE9" w:rsidP="00190CE9">
      <w:pPr>
        <w:ind w:leftChars="400" w:left="965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３：　　〃　　　　は良好である</w:t>
      </w:r>
    </w:p>
    <w:p w:rsidR="00190CE9" w:rsidRPr="00440EC9" w:rsidRDefault="00190CE9" w:rsidP="00190CE9">
      <w:pPr>
        <w:ind w:leftChars="400" w:left="965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２：　　〃　　　　はやや不十分である</w:t>
      </w:r>
    </w:p>
    <w:p w:rsidR="00190CE9" w:rsidRPr="00440EC9" w:rsidRDefault="00190CE9" w:rsidP="00190CE9">
      <w:pPr>
        <w:ind w:leftChars="400" w:left="965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１：　　〃　　　　は不十分である</w:t>
      </w:r>
    </w:p>
    <w:p w:rsidR="00190CE9" w:rsidRPr="00440EC9" w:rsidRDefault="00190CE9" w:rsidP="00E94EF9">
      <w:pPr>
        <w:ind w:leftChars="290" w:left="560" w:firstLineChars="108" w:firstLine="208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なお，「５」と自己評価する場合，</w:t>
      </w:r>
      <w:r w:rsidR="007A4E3F" w:rsidRPr="00440EC9">
        <w:rPr>
          <w:rFonts w:ascii="ＭＳ 明朝" w:eastAsia="ＭＳ 明朝" w:hAnsi="ＭＳ 明朝" w:cs="Times New Roman" w:hint="eastAsia"/>
        </w:rPr>
        <w:t>「活動実績報告書」</w:t>
      </w:r>
      <w:r w:rsidRPr="00440EC9">
        <w:rPr>
          <w:rFonts w:ascii="ＭＳ 明朝" w:eastAsia="ＭＳ 明朝" w:hAnsi="ＭＳ 明朝" w:cs="Times New Roman" w:hint="eastAsia"/>
        </w:rPr>
        <w:t>の特記事項に理由を明記し，根拠となる資料を別途提出してください。</w:t>
      </w:r>
      <w:r w:rsidRPr="00440EC9">
        <w:rPr>
          <w:rFonts w:ascii="ＭＳ 明朝" w:eastAsia="ＭＳ 明朝" w:hAnsi="ＭＳ 明朝" w:cs="Times New Roman" w:hint="eastAsia"/>
          <w:szCs w:val="24"/>
        </w:rPr>
        <w:t>また，目標の達成状況が良好である場合（標準）は自己評価点を「３」としてください。</w:t>
      </w:r>
    </w:p>
    <w:p w:rsidR="00190CE9" w:rsidRPr="00440EC9" w:rsidRDefault="00190CE9" w:rsidP="00190CE9">
      <w:pPr>
        <w:ind w:leftChars="100" w:left="386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◎「学系評価記号」</w:t>
      </w:r>
      <w:r w:rsidR="009E017D" w:rsidRPr="00440EC9">
        <w:rPr>
          <w:rFonts w:ascii="ＭＳ 明朝" w:eastAsia="ＭＳ 明朝" w:hAnsi="ＭＳ 明朝" w:cs="Times New Roman" w:hint="eastAsia"/>
        </w:rPr>
        <w:t>及び「学長評価記号」</w:t>
      </w:r>
      <w:r w:rsidRPr="00440EC9">
        <w:rPr>
          <w:rFonts w:ascii="ＭＳ 明朝" w:eastAsia="ＭＳ 明朝" w:hAnsi="ＭＳ 明朝" w:cs="Times New Roman" w:hint="eastAsia"/>
        </w:rPr>
        <w:t>欄には記入しないでください。</w:t>
      </w:r>
    </w:p>
    <w:p w:rsidR="00190CE9" w:rsidRPr="00440EC9" w:rsidRDefault="00190CE9" w:rsidP="00190CE9">
      <w:pPr>
        <w:ind w:leftChars="100" w:left="386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◎別表３に基づいて，本評価書の提出日までに，研究者情報システム（researchmap）の入力データを最新のものに更新しておいてください。更新が完了している場合は，欄外のチェック欄に✔を記入してください。</w:t>
      </w:r>
    </w:p>
    <w:p w:rsidR="00190CE9" w:rsidRPr="00440EC9" w:rsidRDefault="00190CE9" w:rsidP="00190CE9">
      <w:pPr>
        <w:ind w:leftChars="100" w:left="386" w:hangingChars="100" w:hanging="193"/>
        <w:rPr>
          <w:rFonts w:ascii="ＭＳ 明朝" w:eastAsia="ＭＳ 明朝" w:hAnsi="ＭＳ 明朝" w:cs="Times New Roman"/>
        </w:rPr>
      </w:pPr>
    </w:p>
    <w:p w:rsidR="00190CE9" w:rsidRPr="00440EC9" w:rsidRDefault="00190CE9" w:rsidP="00190CE9">
      <w:pPr>
        <w:rPr>
          <w:rFonts w:ascii="ＭＳ 明朝" w:eastAsia="ＭＳ 明朝" w:hAnsi="ＭＳ 明朝" w:cs="Times New Roman"/>
          <w:b/>
          <w:bCs/>
        </w:rPr>
      </w:pPr>
      <w:r w:rsidRPr="00440EC9">
        <w:rPr>
          <w:rFonts w:ascii="ＭＳ 明朝" w:eastAsia="ＭＳ 明朝" w:hAnsi="ＭＳ 明朝" w:cs="Times New Roman" w:hint="eastAsia"/>
          <w:b/>
          <w:bCs/>
        </w:rPr>
        <w:t>２．[学長及び学系長等による評価]に関する留意点</w:t>
      </w:r>
    </w:p>
    <w:p w:rsidR="00190CE9" w:rsidRPr="00440EC9" w:rsidRDefault="00190CE9" w:rsidP="00190CE9">
      <w:pPr>
        <w:ind w:leftChars="100" w:left="386" w:hangingChars="100" w:hanging="193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◎「分野別評価点」欄は，教員から提出された自己評価に基づき，別途提出されている当該年度の「活動実績報告書」及び研究者情報データベースの情報を参照のうえ，学長,学系長及び学系教員評価委員会が評価を実施し，次の５段階</w:t>
      </w:r>
      <w:r w:rsidRPr="00440EC9">
        <w:rPr>
          <w:rFonts w:ascii="ＭＳ 明朝" w:eastAsia="ＭＳ 明朝" w:hAnsi="ＭＳ 明朝" w:cs="Times New Roman" w:hint="eastAsia"/>
          <w:szCs w:val="24"/>
        </w:rPr>
        <w:t>をもとに１～５の</w:t>
      </w:r>
      <w:r w:rsidRPr="00440EC9">
        <w:rPr>
          <w:rFonts w:ascii="ＭＳ 明朝" w:eastAsia="ＭＳ 明朝" w:hAnsi="ＭＳ 明朝" w:cs="Times New Roman" w:hint="eastAsia"/>
        </w:rPr>
        <w:t>点数を記入してください。</w:t>
      </w:r>
    </w:p>
    <w:p w:rsidR="00190CE9" w:rsidRPr="00440EC9" w:rsidRDefault="00190CE9" w:rsidP="00190CE9">
      <w:pPr>
        <w:ind w:leftChars="440" w:left="849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５：目標の達成状況は非常に優れている</w:t>
      </w:r>
    </w:p>
    <w:p w:rsidR="00190CE9" w:rsidRPr="00440EC9" w:rsidRDefault="00190CE9" w:rsidP="00190CE9">
      <w:pPr>
        <w:ind w:leftChars="440" w:left="849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４：　　　〃　　　は優れている</w:t>
      </w:r>
    </w:p>
    <w:p w:rsidR="00190CE9" w:rsidRPr="00440EC9" w:rsidRDefault="00190CE9" w:rsidP="00190CE9">
      <w:pPr>
        <w:ind w:leftChars="440" w:left="849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３：　　　〃　　　は良好である</w:t>
      </w:r>
    </w:p>
    <w:p w:rsidR="00190CE9" w:rsidRPr="00440EC9" w:rsidRDefault="00190CE9" w:rsidP="00190CE9">
      <w:pPr>
        <w:ind w:leftChars="440" w:left="849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２：　　　〃　　　はやや不十分である</w:t>
      </w:r>
    </w:p>
    <w:p w:rsidR="00190CE9" w:rsidRPr="00440EC9" w:rsidRDefault="00190CE9" w:rsidP="00190CE9">
      <w:pPr>
        <w:ind w:leftChars="440" w:left="849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１：　　　〃　　　は不十分である</w:t>
      </w:r>
    </w:p>
    <w:p w:rsidR="00190CE9" w:rsidRPr="00440EC9" w:rsidRDefault="00190CE9" w:rsidP="00190CE9">
      <w:pPr>
        <w:ind w:leftChars="100" w:left="386" w:hangingChars="100" w:hanging="193"/>
        <w:rPr>
          <w:rFonts w:ascii="ＭＳ 明朝" w:eastAsia="ＭＳ 明朝" w:hAnsi="ＭＳ 明朝" w:cs="Times New Roman"/>
          <w:dstrike/>
        </w:rPr>
      </w:pPr>
      <w:r w:rsidRPr="00440EC9">
        <w:rPr>
          <w:rFonts w:ascii="ＭＳ 明朝" w:eastAsia="ＭＳ 明朝" w:hAnsi="ＭＳ 明朝" w:cs="Times New Roman" w:hint="eastAsia"/>
        </w:rPr>
        <w:t>◎「総合評価点」欄には各分野の「重み」×「分野別評価点」の総合計点を記入してください。</w:t>
      </w:r>
    </w:p>
    <w:p w:rsidR="00190CE9" w:rsidRPr="00440EC9" w:rsidRDefault="00190CE9" w:rsidP="00190CE9">
      <w:pPr>
        <w:ind w:leftChars="100" w:left="293" w:hanging="100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◎「評価記号」欄には「総合評価点」を基に，次の</w:t>
      </w:r>
      <w:r w:rsidR="003047B0" w:rsidRPr="00440EC9">
        <w:rPr>
          <w:rFonts w:ascii="ＭＳ 明朝" w:eastAsia="ＭＳ 明朝" w:hAnsi="ＭＳ 明朝" w:cs="Times New Roman" w:hint="eastAsia"/>
        </w:rPr>
        <w:t>８</w:t>
      </w:r>
      <w:r w:rsidRPr="00440EC9">
        <w:rPr>
          <w:rFonts w:ascii="ＭＳ 明朝" w:eastAsia="ＭＳ 明朝" w:hAnsi="ＭＳ 明朝" w:cs="Times New Roman" w:hint="eastAsia"/>
        </w:rPr>
        <w:t>段階で評価記号を記入してください。</w:t>
      </w:r>
    </w:p>
    <w:p w:rsidR="00190CE9" w:rsidRPr="00440EC9" w:rsidRDefault="00190CE9" w:rsidP="00190CE9">
      <w:pPr>
        <w:spacing w:line="240" w:lineRule="atLeast"/>
        <w:ind w:leftChars="600" w:left="3088" w:hangingChars="1000" w:hanging="1930"/>
        <w:rPr>
          <w:rFonts w:ascii="ＭＳ 明朝" w:eastAsia="ＭＳ 明朝" w:hAnsiTheme="minorEastAsia"/>
          <w:szCs w:val="21"/>
        </w:rPr>
      </w:pPr>
      <w:r w:rsidRPr="00440EC9">
        <w:rPr>
          <w:rFonts w:ascii="ＭＳ 明朝" w:eastAsia="ＭＳ 明朝" w:hAnsiTheme="minorEastAsia" w:hint="eastAsia"/>
          <w:szCs w:val="21"/>
        </w:rPr>
        <w:t>総合評価点</w:t>
      </w:r>
      <w:r w:rsidRPr="00440EC9">
        <w:rPr>
          <w:rFonts w:ascii="ＭＳ 明朝" w:eastAsia="ＭＳ 明朝" w:hAnsiTheme="minorEastAsia" w:hint="eastAsia"/>
          <w:szCs w:val="21"/>
        </w:rPr>
        <w:tab/>
        <w:t>評価記号</w:t>
      </w:r>
    </w:p>
    <w:p w:rsidR="00190CE9" w:rsidRPr="00440EC9" w:rsidRDefault="00E620D4" w:rsidP="00190CE9">
      <w:pPr>
        <w:autoSpaceDE w:val="0"/>
        <w:autoSpaceDN w:val="0"/>
        <w:spacing w:line="240" w:lineRule="atLeast"/>
        <w:ind w:leftChars="608" w:left="5079" w:hangingChars="2024" w:hanging="3906"/>
        <w:jc w:val="left"/>
        <w:rPr>
          <w:rFonts w:ascii="ＭＳ 明朝" w:eastAsia="ＭＳ 明朝" w:hAnsiTheme="minorEastAsia"/>
          <w:kern w:val="0"/>
          <w:szCs w:val="21"/>
        </w:rPr>
      </w:pPr>
      <w:r w:rsidRPr="00440EC9">
        <w:rPr>
          <w:rFonts w:ascii="ＭＳ 明朝" w:eastAsia="ＭＳ 明朝" w:hAnsiTheme="minorEastAsia"/>
          <w:kern w:val="0"/>
          <w:szCs w:val="21"/>
        </w:rPr>
        <w:t>50</w:t>
      </w:r>
      <w:r w:rsidR="00190CE9" w:rsidRPr="00440EC9">
        <w:rPr>
          <w:rFonts w:ascii="ＭＳ 明朝" w:eastAsia="ＭＳ 明朝" w:hAnsiTheme="minorEastAsia" w:hint="eastAsia"/>
          <w:kern w:val="0"/>
          <w:szCs w:val="21"/>
        </w:rPr>
        <w:t>点</w:t>
      </w:r>
      <w:r w:rsidRPr="00440EC9">
        <w:rPr>
          <w:rFonts w:ascii="ＭＳ 明朝" w:eastAsia="ＭＳ 明朝" w:hAnsiTheme="minorEastAsia" w:hint="eastAsia"/>
          <w:kern w:val="0"/>
          <w:szCs w:val="21"/>
        </w:rPr>
        <w:t xml:space="preserve">　　</w:t>
      </w:r>
      <w:r w:rsidR="00190CE9" w:rsidRPr="00440EC9">
        <w:rPr>
          <w:rFonts w:ascii="ＭＳ 明朝" w:eastAsia="ＭＳ 明朝" w:hAnsiTheme="minorEastAsia" w:hint="eastAsia"/>
          <w:kern w:val="0"/>
          <w:szCs w:val="21"/>
        </w:rPr>
        <w:t xml:space="preserve">　　　　　　　イ</w:t>
      </w:r>
      <w:r w:rsidR="00190CE9" w:rsidRPr="00440EC9">
        <w:rPr>
          <w:rFonts w:ascii="ＭＳ 明朝" w:eastAsia="ＭＳ 明朝" w:hAnsiTheme="minorEastAsia" w:hint="eastAsia"/>
          <w:kern w:val="0"/>
          <w:szCs w:val="21"/>
        </w:rPr>
        <w:tab/>
        <w:t>極めて顕著な業績</w:t>
      </w:r>
    </w:p>
    <w:p w:rsidR="00190CE9" w:rsidRPr="00440EC9" w:rsidRDefault="00E620D4" w:rsidP="00190CE9">
      <w:pPr>
        <w:autoSpaceDE w:val="0"/>
        <w:autoSpaceDN w:val="0"/>
        <w:spacing w:line="240" w:lineRule="atLeast"/>
        <w:ind w:leftChars="608" w:left="5079" w:hangingChars="2024" w:hanging="3906"/>
        <w:jc w:val="left"/>
        <w:rPr>
          <w:rFonts w:ascii="ＭＳ 明朝" w:eastAsia="ＭＳ 明朝" w:hAnsiTheme="minorEastAsia"/>
          <w:kern w:val="0"/>
          <w:szCs w:val="21"/>
        </w:rPr>
      </w:pPr>
      <w:r w:rsidRPr="00440EC9">
        <w:rPr>
          <w:rFonts w:ascii="ＭＳ 明朝" w:eastAsia="ＭＳ 明朝" w:hAnsiTheme="minorEastAsia"/>
          <w:kern w:val="0"/>
          <w:szCs w:val="21"/>
        </w:rPr>
        <w:t>49</w:t>
      </w:r>
      <w:r w:rsidR="00190CE9" w:rsidRPr="00440EC9">
        <w:rPr>
          <w:rFonts w:ascii="ＭＳ 明朝" w:eastAsia="ＭＳ 明朝" w:hAnsiTheme="minorEastAsia" w:hint="eastAsia"/>
          <w:kern w:val="0"/>
          <w:szCs w:val="21"/>
        </w:rPr>
        <w:t xml:space="preserve">点　　</w:t>
      </w:r>
      <w:r w:rsidRPr="00440EC9">
        <w:rPr>
          <w:rFonts w:ascii="ＭＳ 明朝" w:eastAsia="ＭＳ 明朝" w:hAnsiTheme="minorEastAsia" w:hint="eastAsia"/>
          <w:kern w:val="0"/>
          <w:szCs w:val="21"/>
        </w:rPr>
        <w:t xml:space="preserve">　　　　　　</w:t>
      </w:r>
      <w:r w:rsidR="00190CE9" w:rsidRPr="00440EC9">
        <w:rPr>
          <w:rFonts w:ascii="ＭＳ 明朝" w:eastAsia="ＭＳ 明朝" w:hAnsiTheme="minorEastAsia" w:hint="eastAsia"/>
          <w:kern w:val="0"/>
          <w:szCs w:val="21"/>
        </w:rPr>
        <w:t xml:space="preserve">　ロ　</w:t>
      </w:r>
      <w:r w:rsidR="00190CE9" w:rsidRPr="00440EC9">
        <w:rPr>
          <w:rFonts w:ascii="ＭＳ 明朝" w:eastAsia="ＭＳ 明朝" w:hAnsiTheme="minorEastAsia" w:hint="eastAsia"/>
          <w:kern w:val="0"/>
          <w:szCs w:val="21"/>
        </w:rPr>
        <w:tab/>
        <w:t>特に顕著な業績</w:t>
      </w:r>
    </w:p>
    <w:p w:rsidR="00190CE9" w:rsidRPr="00440EC9" w:rsidRDefault="00190CE9" w:rsidP="00190CE9">
      <w:pPr>
        <w:autoSpaceDE w:val="0"/>
        <w:autoSpaceDN w:val="0"/>
        <w:spacing w:line="240" w:lineRule="atLeast"/>
        <w:ind w:leftChars="608" w:left="5079" w:hangingChars="2024" w:hanging="3906"/>
        <w:jc w:val="left"/>
        <w:rPr>
          <w:rFonts w:ascii="ＭＳ 明朝" w:eastAsia="ＭＳ 明朝" w:hAnsiTheme="minorEastAsia"/>
          <w:kern w:val="0"/>
          <w:szCs w:val="21"/>
        </w:rPr>
      </w:pPr>
      <w:r w:rsidRPr="00440EC9">
        <w:rPr>
          <w:rFonts w:ascii="ＭＳ 明朝" w:eastAsia="ＭＳ 明朝" w:hAnsiTheme="minorEastAsia" w:hint="eastAsia"/>
          <w:kern w:val="0"/>
          <w:szCs w:val="21"/>
        </w:rPr>
        <w:t>4</w:t>
      </w:r>
      <w:r w:rsidR="00E620D4" w:rsidRPr="00440EC9">
        <w:rPr>
          <w:rFonts w:ascii="ＭＳ 明朝" w:eastAsia="ＭＳ 明朝" w:hAnsiTheme="minorEastAsia"/>
          <w:kern w:val="0"/>
          <w:szCs w:val="21"/>
        </w:rPr>
        <w:t>5</w:t>
      </w:r>
      <w:r w:rsidRPr="00440EC9">
        <w:rPr>
          <w:rFonts w:ascii="ＭＳ 明朝" w:eastAsia="ＭＳ 明朝" w:hAnsiTheme="minorEastAsia" w:hint="eastAsia"/>
          <w:kern w:val="0"/>
          <w:szCs w:val="21"/>
        </w:rPr>
        <w:t>点以上4</w:t>
      </w:r>
      <w:r w:rsidR="00E620D4" w:rsidRPr="00440EC9">
        <w:rPr>
          <w:rFonts w:ascii="ＭＳ 明朝" w:eastAsia="ＭＳ 明朝" w:hAnsiTheme="minorEastAsia"/>
          <w:kern w:val="0"/>
          <w:szCs w:val="21"/>
        </w:rPr>
        <w:t>9</w:t>
      </w:r>
      <w:r w:rsidRPr="00440EC9">
        <w:rPr>
          <w:rFonts w:ascii="ＭＳ 明朝" w:eastAsia="ＭＳ 明朝" w:hAnsiTheme="minorEastAsia" w:hint="eastAsia"/>
          <w:kern w:val="0"/>
          <w:szCs w:val="21"/>
        </w:rPr>
        <w:t xml:space="preserve">点未満　　　ハ　</w:t>
      </w:r>
      <w:r w:rsidRPr="00440EC9">
        <w:rPr>
          <w:rFonts w:ascii="ＭＳ 明朝" w:eastAsia="ＭＳ 明朝" w:hAnsiTheme="minorEastAsia" w:hint="eastAsia"/>
          <w:kern w:val="0"/>
          <w:szCs w:val="21"/>
        </w:rPr>
        <w:tab/>
        <w:t>顕著な業績</w:t>
      </w:r>
    </w:p>
    <w:p w:rsidR="00190CE9" w:rsidRPr="00440EC9" w:rsidRDefault="00E620D4" w:rsidP="00190CE9">
      <w:pPr>
        <w:autoSpaceDE w:val="0"/>
        <w:autoSpaceDN w:val="0"/>
        <w:spacing w:line="240" w:lineRule="atLeast"/>
        <w:ind w:leftChars="608" w:left="5079" w:hangingChars="2024" w:hanging="3906"/>
        <w:jc w:val="left"/>
        <w:rPr>
          <w:rFonts w:ascii="ＭＳ 明朝" w:eastAsia="ＭＳ 明朝" w:hAnsiTheme="minorEastAsia"/>
          <w:kern w:val="0"/>
          <w:szCs w:val="21"/>
        </w:rPr>
      </w:pPr>
      <w:r w:rsidRPr="00440EC9">
        <w:rPr>
          <w:rFonts w:ascii="ＭＳ 明朝" w:eastAsia="ＭＳ 明朝" w:hAnsiTheme="minorEastAsia" w:hint="eastAsia"/>
          <w:kern w:val="0"/>
          <w:szCs w:val="21"/>
        </w:rPr>
        <w:t>40</w:t>
      </w:r>
      <w:r w:rsidR="00190CE9" w:rsidRPr="00440EC9">
        <w:rPr>
          <w:rFonts w:ascii="ＭＳ 明朝" w:eastAsia="ＭＳ 明朝" w:hAnsiTheme="minorEastAsia" w:hint="eastAsia"/>
          <w:kern w:val="0"/>
          <w:szCs w:val="21"/>
        </w:rPr>
        <w:t>点以上4</w:t>
      </w:r>
      <w:r w:rsidRPr="00440EC9">
        <w:rPr>
          <w:rFonts w:ascii="ＭＳ 明朝" w:eastAsia="ＭＳ 明朝" w:hAnsiTheme="minorEastAsia"/>
          <w:kern w:val="0"/>
          <w:szCs w:val="21"/>
        </w:rPr>
        <w:t>5</w:t>
      </w:r>
      <w:r w:rsidR="00190CE9" w:rsidRPr="00440EC9">
        <w:rPr>
          <w:rFonts w:ascii="ＭＳ 明朝" w:eastAsia="ＭＳ 明朝" w:hAnsiTheme="minorEastAsia" w:hint="eastAsia"/>
          <w:kern w:val="0"/>
          <w:szCs w:val="21"/>
        </w:rPr>
        <w:t xml:space="preserve">点未満　　　ニ　</w:t>
      </w:r>
      <w:r w:rsidR="00190CE9" w:rsidRPr="00440EC9">
        <w:rPr>
          <w:rFonts w:ascii="ＭＳ 明朝" w:eastAsia="ＭＳ 明朝" w:hAnsiTheme="minorEastAsia" w:hint="eastAsia"/>
          <w:kern w:val="0"/>
          <w:szCs w:val="21"/>
        </w:rPr>
        <w:tab/>
        <w:t>十分な業績</w:t>
      </w:r>
    </w:p>
    <w:p w:rsidR="00190CE9" w:rsidRPr="00440EC9" w:rsidRDefault="00190CE9" w:rsidP="00190CE9">
      <w:pPr>
        <w:autoSpaceDE w:val="0"/>
        <w:autoSpaceDN w:val="0"/>
        <w:spacing w:line="240" w:lineRule="atLeast"/>
        <w:ind w:leftChars="607" w:left="5077" w:hangingChars="2024" w:hanging="3906"/>
        <w:jc w:val="left"/>
        <w:rPr>
          <w:rFonts w:ascii="ＭＳ 明朝" w:eastAsia="ＭＳ 明朝" w:hAnsiTheme="minorEastAsia"/>
          <w:kern w:val="0"/>
          <w:szCs w:val="21"/>
        </w:rPr>
      </w:pPr>
      <w:r w:rsidRPr="00440EC9">
        <w:rPr>
          <w:rFonts w:ascii="ＭＳ 明朝" w:eastAsia="ＭＳ 明朝" w:hAnsiTheme="minorEastAsia" w:hint="eastAsia"/>
          <w:kern w:val="0"/>
          <w:szCs w:val="21"/>
        </w:rPr>
        <w:t>30点以上</w:t>
      </w:r>
      <w:r w:rsidR="00E620D4" w:rsidRPr="00440EC9">
        <w:rPr>
          <w:rFonts w:ascii="ＭＳ 明朝" w:eastAsia="ＭＳ 明朝" w:hAnsiTheme="minorEastAsia" w:hint="eastAsia"/>
          <w:kern w:val="0"/>
          <w:szCs w:val="21"/>
        </w:rPr>
        <w:t>40</w:t>
      </w:r>
      <w:r w:rsidRPr="00440EC9">
        <w:rPr>
          <w:rFonts w:ascii="ＭＳ 明朝" w:eastAsia="ＭＳ 明朝" w:hAnsiTheme="minorEastAsia" w:hint="eastAsia"/>
          <w:kern w:val="0"/>
          <w:szCs w:val="21"/>
        </w:rPr>
        <w:t xml:space="preserve">点未満　　　ホ　</w:t>
      </w:r>
      <w:r w:rsidRPr="00440EC9">
        <w:rPr>
          <w:rFonts w:ascii="ＭＳ 明朝" w:eastAsia="ＭＳ 明朝" w:hAnsiTheme="minorEastAsia" w:hint="eastAsia"/>
          <w:kern w:val="0"/>
          <w:szCs w:val="21"/>
        </w:rPr>
        <w:tab/>
        <w:t>良好（標準）</w:t>
      </w:r>
    </w:p>
    <w:p w:rsidR="00190CE9" w:rsidRPr="00440EC9" w:rsidRDefault="00190CE9" w:rsidP="00190CE9">
      <w:pPr>
        <w:autoSpaceDE w:val="0"/>
        <w:autoSpaceDN w:val="0"/>
        <w:spacing w:line="240" w:lineRule="atLeast"/>
        <w:ind w:leftChars="607" w:left="5077" w:hangingChars="2024" w:hanging="3906"/>
        <w:jc w:val="left"/>
        <w:rPr>
          <w:rFonts w:ascii="ＭＳ 明朝" w:eastAsia="ＭＳ 明朝" w:hAnsiTheme="minorEastAsia"/>
          <w:kern w:val="0"/>
          <w:szCs w:val="21"/>
        </w:rPr>
      </w:pPr>
      <w:r w:rsidRPr="00440EC9">
        <w:rPr>
          <w:rFonts w:ascii="ＭＳ 明朝" w:eastAsia="ＭＳ 明朝" w:hAnsiTheme="minorEastAsia" w:hint="eastAsia"/>
          <w:kern w:val="0"/>
          <w:szCs w:val="21"/>
        </w:rPr>
        <w:t xml:space="preserve">20点以上30点未満　　　へ　</w:t>
      </w:r>
      <w:r w:rsidRPr="00440EC9">
        <w:rPr>
          <w:rFonts w:ascii="ＭＳ 明朝" w:eastAsia="ＭＳ 明朝" w:hAnsiTheme="minorEastAsia" w:hint="eastAsia"/>
          <w:kern w:val="0"/>
          <w:szCs w:val="21"/>
        </w:rPr>
        <w:tab/>
        <w:t>概ね良好な業績</w:t>
      </w:r>
    </w:p>
    <w:p w:rsidR="00190CE9" w:rsidRPr="00440EC9" w:rsidRDefault="00190CE9" w:rsidP="00190CE9">
      <w:pPr>
        <w:autoSpaceDE w:val="0"/>
        <w:autoSpaceDN w:val="0"/>
        <w:spacing w:line="240" w:lineRule="atLeast"/>
        <w:ind w:leftChars="600" w:left="5080" w:hangingChars="2032" w:hanging="3922"/>
        <w:jc w:val="left"/>
        <w:rPr>
          <w:rFonts w:ascii="ＭＳ 明朝" w:eastAsia="ＭＳ 明朝" w:hAnsiTheme="minorEastAsia"/>
          <w:kern w:val="0"/>
          <w:szCs w:val="21"/>
        </w:rPr>
      </w:pPr>
      <w:r w:rsidRPr="00440EC9">
        <w:rPr>
          <w:rFonts w:ascii="ＭＳ 明朝" w:eastAsia="ＭＳ 明朝" w:hAnsiTheme="minorEastAsia" w:hint="eastAsia"/>
          <w:kern w:val="0"/>
          <w:szCs w:val="21"/>
        </w:rPr>
        <w:t xml:space="preserve">11点以上20点未満　　　ト　</w:t>
      </w:r>
      <w:r w:rsidRPr="00440EC9">
        <w:rPr>
          <w:rFonts w:ascii="ＭＳ 明朝" w:eastAsia="ＭＳ 明朝" w:hAnsiTheme="minorEastAsia" w:hint="eastAsia"/>
          <w:kern w:val="0"/>
          <w:szCs w:val="21"/>
        </w:rPr>
        <w:tab/>
        <w:t>やや不十分な業績</w:t>
      </w:r>
    </w:p>
    <w:p w:rsidR="00190CE9" w:rsidRPr="00440EC9" w:rsidRDefault="00190CE9" w:rsidP="00190CE9">
      <w:pPr>
        <w:autoSpaceDE w:val="0"/>
        <w:autoSpaceDN w:val="0"/>
        <w:spacing w:line="240" w:lineRule="atLeast"/>
        <w:ind w:leftChars="608" w:left="5079" w:hangingChars="2024" w:hanging="3906"/>
        <w:jc w:val="left"/>
        <w:rPr>
          <w:rFonts w:ascii="ＭＳ 明朝" w:eastAsia="ＭＳ 明朝" w:hAnsiTheme="minorEastAsia"/>
          <w:kern w:val="0"/>
          <w:szCs w:val="21"/>
        </w:rPr>
      </w:pPr>
      <w:r w:rsidRPr="00440EC9">
        <w:rPr>
          <w:rFonts w:ascii="ＭＳ 明朝" w:eastAsia="ＭＳ 明朝" w:hAnsiTheme="minorEastAsia" w:hint="eastAsia"/>
          <w:kern w:val="0"/>
          <w:szCs w:val="21"/>
        </w:rPr>
        <w:t xml:space="preserve">10点以下　　　　　　　チ　</w:t>
      </w:r>
      <w:r w:rsidRPr="00440EC9">
        <w:rPr>
          <w:rFonts w:ascii="ＭＳ 明朝" w:eastAsia="ＭＳ 明朝" w:hAnsiTheme="minorEastAsia" w:hint="eastAsia"/>
          <w:kern w:val="0"/>
          <w:szCs w:val="21"/>
        </w:rPr>
        <w:tab/>
        <w:t>不十分な業績</w:t>
      </w:r>
    </w:p>
    <w:p w:rsidR="004E24C8" w:rsidRPr="00440EC9" w:rsidRDefault="004E24C8" w:rsidP="00397D47">
      <w:pPr>
        <w:jc w:val="right"/>
      </w:pPr>
    </w:p>
    <w:sectPr w:rsidR="004E24C8" w:rsidRPr="00440EC9" w:rsidSect="00397D47">
      <w:footerReference w:type="default" r:id="rId8"/>
      <w:pgSz w:w="11906" w:h="16838" w:code="9"/>
      <w:pgMar w:top="851" w:right="1418" w:bottom="1134" w:left="1418" w:header="851" w:footer="454" w:gutter="0"/>
      <w:cols w:space="425"/>
      <w:docGrid w:type="linesAndChars" w:linePitch="353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DA" w:rsidRDefault="00C852DA" w:rsidP="003B7D1E">
      <w:r>
        <w:separator/>
      </w:r>
    </w:p>
  </w:endnote>
  <w:endnote w:type="continuationSeparator" w:id="0">
    <w:p w:rsidR="00C852DA" w:rsidRDefault="00C852DA" w:rsidP="003B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DA" w:rsidRDefault="00C85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DA" w:rsidRDefault="00C852DA" w:rsidP="003B7D1E">
      <w:r>
        <w:separator/>
      </w:r>
    </w:p>
  </w:footnote>
  <w:footnote w:type="continuationSeparator" w:id="0">
    <w:p w:rsidR="00C852DA" w:rsidRDefault="00C852DA" w:rsidP="003B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D1"/>
    <w:multiLevelType w:val="hybridMultilevel"/>
    <w:tmpl w:val="6BF62EFA"/>
    <w:lvl w:ilvl="0" w:tplc="D95ADD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F1E75"/>
    <w:multiLevelType w:val="hybridMultilevel"/>
    <w:tmpl w:val="EA42AA7E"/>
    <w:lvl w:ilvl="0" w:tplc="D9DC46A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5A6612"/>
    <w:multiLevelType w:val="hybridMultilevel"/>
    <w:tmpl w:val="394214C6"/>
    <w:lvl w:ilvl="0" w:tplc="2ED04B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B54F90"/>
    <w:multiLevelType w:val="hybridMultilevel"/>
    <w:tmpl w:val="DBD40A62"/>
    <w:lvl w:ilvl="0" w:tplc="EF205EB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0F47FD"/>
    <w:multiLevelType w:val="hybridMultilevel"/>
    <w:tmpl w:val="5C5224C4"/>
    <w:lvl w:ilvl="0" w:tplc="473A0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90CD1"/>
    <w:multiLevelType w:val="hybridMultilevel"/>
    <w:tmpl w:val="A56EF940"/>
    <w:lvl w:ilvl="0" w:tplc="9210E3A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C8"/>
    <w:rsid w:val="00001759"/>
    <w:rsid w:val="00004C78"/>
    <w:rsid w:val="000535A5"/>
    <w:rsid w:val="00091547"/>
    <w:rsid w:val="000A21C4"/>
    <w:rsid w:val="000A4954"/>
    <w:rsid w:val="000A4B75"/>
    <w:rsid w:val="000C399C"/>
    <w:rsid w:val="000C3C9F"/>
    <w:rsid w:val="000E34E4"/>
    <w:rsid w:val="00124FC1"/>
    <w:rsid w:val="00136228"/>
    <w:rsid w:val="001549AB"/>
    <w:rsid w:val="001802CF"/>
    <w:rsid w:val="00190CE9"/>
    <w:rsid w:val="001A2FA9"/>
    <w:rsid w:val="001A5EF8"/>
    <w:rsid w:val="001D6290"/>
    <w:rsid w:val="001E0FA4"/>
    <w:rsid w:val="001F604D"/>
    <w:rsid w:val="00206164"/>
    <w:rsid w:val="00221C25"/>
    <w:rsid w:val="00263903"/>
    <w:rsid w:val="00284369"/>
    <w:rsid w:val="00297819"/>
    <w:rsid w:val="002B3281"/>
    <w:rsid w:val="002D6D9B"/>
    <w:rsid w:val="003000C1"/>
    <w:rsid w:val="003047B0"/>
    <w:rsid w:val="00307D59"/>
    <w:rsid w:val="00314C57"/>
    <w:rsid w:val="00340E96"/>
    <w:rsid w:val="0035240D"/>
    <w:rsid w:val="00367536"/>
    <w:rsid w:val="00372A12"/>
    <w:rsid w:val="00397D47"/>
    <w:rsid w:val="003A51B0"/>
    <w:rsid w:val="003B49BE"/>
    <w:rsid w:val="003B7D1E"/>
    <w:rsid w:val="003C24EB"/>
    <w:rsid w:val="003C33A2"/>
    <w:rsid w:val="003D1C4A"/>
    <w:rsid w:val="003D4492"/>
    <w:rsid w:val="003F6B3F"/>
    <w:rsid w:val="004046EE"/>
    <w:rsid w:val="00410E64"/>
    <w:rsid w:val="0041255E"/>
    <w:rsid w:val="004242F3"/>
    <w:rsid w:val="00433D2A"/>
    <w:rsid w:val="00440EC9"/>
    <w:rsid w:val="0045076C"/>
    <w:rsid w:val="0048654B"/>
    <w:rsid w:val="004A23FA"/>
    <w:rsid w:val="004B4BE0"/>
    <w:rsid w:val="004E24C8"/>
    <w:rsid w:val="004F021C"/>
    <w:rsid w:val="005278FD"/>
    <w:rsid w:val="0053614B"/>
    <w:rsid w:val="00570CF6"/>
    <w:rsid w:val="0059437D"/>
    <w:rsid w:val="00620831"/>
    <w:rsid w:val="00621F5B"/>
    <w:rsid w:val="00626C9D"/>
    <w:rsid w:val="00626F0E"/>
    <w:rsid w:val="00663C3D"/>
    <w:rsid w:val="00682FEB"/>
    <w:rsid w:val="00685833"/>
    <w:rsid w:val="006974CF"/>
    <w:rsid w:val="006B6358"/>
    <w:rsid w:val="006C2FE2"/>
    <w:rsid w:val="006C50DD"/>
    <w:rsid w:val="006C70A2"/>
    <w:rsid w:val="006E091E"/>
    <w:rsid w:val="006E16B6"/>
    <w:rsid w:val="006F0C54"/>
    <w:rsid w:val="007074FA"/>
    <w:rsid w:val="00710CCE"/>
    <w:rsid w:val="0071605F"/>
    <w:rsid w:val="00722AB1"/>
    <w:rsid w:val="007323AF"/>
    <w:rsid w:val="007362FA"/>
    <w:rsid w:val="00746A73"/>
    <w:rsid w:val="007A4E3F"/>
    <w:rsid w:val="007B0DA5"/>
    <w:rsid w:val="007D21C8"/>
    <w:rsid w:val="007D2606"/>
    <w:rsid w:val="007F6014"/>
    <w:rsid w:val="00846B81"/>
    <w:rsid w:val="0085768A"/>
    <w:rsid w:val="00864CC2"/>
    <w:rsid w:val="0086537C"/>
    <w:rsid w:val="0089015A"/>
    <w:rsid w:val="008D1224"/>
    <w:rsid w:val="008D1680"/>
    <w:rsid w:val="008E0E0E"/>
    <w:rsid w:val="008F06D1"/>
    <w:rsid w:val="00914507"/>
    <w:rsid w:val="0092146F"/>
    <w:rsid w:val="00921896"/>
    <w:rsid w:val="009371C8"/>
    <w:rsid w:val="00956BC6"/>
    <w:rsid w:val="0096631C"/>
    <w:rsid w:val="009921C4"/>
    <w:rsid w:val="009A3203"/>
    <w:rsid w:val="009B4AB7"/>
    <w:rsid w:val="009C4472"/>
    <w:rsid w:val="009D360F"/>
    <w:rsid w:val="009D47FB"/>
    <w:rsid w:val="009E017D"/>
    <w:rsid w:val="009E0273"/>
    <w:rsid w:val="00A226B3"/>
    <w:rsid w:val="00A71109"/>
    <w:rsid w:val="00A71372"/>
    <w:rsid w:val="00A713D0"/>
    <w:rsid w:val="00AB1367"/>
    <w:rsid w:val="00AB4701"/>
    <w:rsid w:val="00AB58CC"/>
    <w:rsid w:val="00B02319"/>
    <w:rsid w:val="00B0307C"/>
    <w:rsid w:val="00B75830"/>
    <w:rsid w:val="00B7611D"/>
    <w:rsid w:val="00B761EE"/>
    <w:rsid w:val="00B822C5"/>
    <w:rsid w:val="00BA14C9"/>
    <w:rsid w:val="00BA25DC"/>
    <w:rsid w:val="00BA3606"/>
    <w:rsid w:val="00BC6358"/>
    <w:rsid w:val="00BD4F64"/>
    <w:rsid w:val="00BD7422"/>
    <w:rsid w:val="00BE62A3"/>
    <w:rsid w:val="00BF52CC"/>
    <w:rsid w:val="00BF5EBD"/>
    <w:rsid w:val="00C00362"/>
    <w:rsid w:val="00C0293E"/>
    <w:rsid w:val="00C12C1E"/>
    <w:rsid w:val="00C42ED3"/>
    <w:rsid w:val="00C8026B"/>
    <w:rsid w:val="00C811D2"/>
    <w:rsid w:val="00C8248A"/>
    <w:rsid w:val="00C824A2"/>
    <w:rsid w:val="00C852DA"/>
    <w:rsid w:val="00CD2EAA"/>
    <w:rsid w:val="00CF75B6"/>
    <w:rsid w:val="00CF7A11"/>
    <w:rsid w:val="00D215E9"/>
    <w:rsid w:val="00D307A8"/>
    <w:rsid w:val="00D32328"/>
    <w:rsid w:val="00D440ED"/>
    <w:rsid w:val="00D46CF5"/>
    <w:rsid w:val="00D5308A"/>
    <w:rsid w:val="00D5440C"/>
    <w:rsid w:val="00D87CDD"/>
    <w:rsid w:val="00DA505F"/>
    <w:rsid w:val="00DB4B18"/>
    <w:rsid w:val="00DC188F"/>
    <w:rsid w:val="00DE12B9"/>
    <w:rsid w:val="00DE39C9"/>
    <w:rsid w:val="00DE61C1"/>
    <w:rsid w:val="00DE7F84"/>
    <w:rsid w:val="00E14964"/>
    <w:rsid w:val="00E179F1"/>
    <w:rsid w:val="00E620D4"/>
    <w:rsid w:val="00E94EF9"/>
    <w:rsid w:val="00EA3B56"/>
    <w:rsid w:val="00EC45BC"/>
    <w:rsid w:val="00EF7DDD"/>
    <w:rsid w:val="00F070A0"/>
    <w:rsid w:val="00F2755A"/>
    <w:rsid w:val="00F27B32"/>
    <w:rsid w:val="00F81532"/>
    <w:rsid w:val="00F8256F"/>
    <w:rsid w:val="00F90F36"/>
    <w:rsid w:val="00FA1A88"/>
    <w:rsid w:val="00FA4F94"/>
    <w:rsid w:val="00FB03AF"/>
    <w:rsid w:val="00FC4B20"/>
    <w:rsid w:val="00FE5EA2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A118666D-D280-434B-B17F-2DEC079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D1E"/>
  </w:style>
  <w:style w:type="paragraph" w:styleId="a5">
    <w:name w:val="footer"/>
    <w:basedOn w:val="a"/>
    <w:link w:val="a6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D1E"/>
  </w:style>
  <w:style w:type="paragraph" w:styleId="a7">
    <w:name w:val="Balloon Text"/>
    <w:basedOn w:val="a"/>
    <w:link w:val="a8"/>
    <w:uiPriority w:val="99"/>
    <w:semiHidden/>
    <w:unhideWhenUsed/>
    <w:rsid w:val="0086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C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755A"/>
    <w:pPr>
      <w:ind w:left="851"/>
    </w:pPr>
  </w:style>
  <w:style w:type="paragraph" w:styleId="ab">
    <w:name w:val="Note Heading"/>
    <w:basedOn w:val="a"/>
    <w:next w:val="a"/>
    <w:link w:val="ac"/>
    <w:uiPriority w:val="99"/>
    <w:unhideWhenUsed/>
    <w:rsid w:val="00F2755A"/>
    <w:pPr>
      <w:jc w:val="center"/>
    </w:pPr>
    <w:rPr>
      <w:rFonts w:ascii="ＭＳ 明朝" w:eastAsia="ＭＳ 明朝" w:hAnsi="ＭＳ 明朝" w:cs="Times New Roman"/>
      <w:color w:val="000000"/>
    </w:rPr>
  </w:style>
  <w:style w:type="character" w:customStyle="1" w:styleId="ac">
    <w:name w:val="記 (文字)"/>
    <w:basedOn w:val="a0"/>
    <w:link w:val="ab"/>
    <w:uiPriority w:val="99"/>
    <w:rsid w:val="00F2755A"/>
    <w:rPr>
      <w:rFonts w:ascii="ＭＳ 明朝" w:eastAsia="ＭＳ 明朝" w:hAnsi="ＭＳ 明朝" w:cs="Times New Roman"/>
      <w:color w:val="000000"/>
    </w:rPr>
  </w:style>
  <w:style w:type="paragraph" w:styleId="ad">
    <w:name w:val="Closing"/>
    <w:basedOn w:val="a"/>
    <w:link w:val="ae"/>
    <w:uiPriority w:val="99"/>
    <w:unhideWhenUsed/>
    <w:rsid w:val="00F2755A"/>
    <w:pPr>
      <w:jc w:val="right"/>
    </w:pPr>
    <w:rPr>
      <w:rFonts w:ascii="ＭＳ 明朝" w:eastAsia="ＭＳ 明朝" w:hAnsi="ＭＳ 明朝" w:cs="Times New Roman"/>
      <w:color w:val="000000"/>
    </w:rPr>
  </w:style>
  <w:style w:type="character" w:customStyle="1" w:styleId="ae">
    <w:name w:val="結語 (文字)"/>
    <w:basedOn w:val="a0"/>
    <w:link w:val="ad"/>
    <w:uiPriority w:val="99"/>
    <w:rsid w:val="00F2755A"/>
    <w:rPr>
      <w:rFonts w:ascii="ＭＳ 明朝" w:eastAsia="ＭＳ 明朝" w:hAnsi="ＭＳ 明朝" w:cs="Times New Roman"/>
      <w:color w:val="000000"/>
    </w:rPr>
  </w:style>
  <w:style w:type="character" w:styleId="af">
    <w:name w:val="annotation reference"/>
    <w:basedOn w:val="a0"/>
    <w:uiPriority w:val="99"/>
    <w:semiHidden/>
    <w:unhideWhenUsed/>
    <w:rsid w:val="00C0293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29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29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9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93E"/>
    <w:rPr>
      <w:b/>
      <w:bCs/>
    </w:rPr>
  </w:style>
  <w:style w:type="paragraph" w:styleId="af4">
    <w:name w:val="Revision"/>
    <w:hidden/>
    <w:uiPriority w:val="99"/>
    <w:semiHidden/>
    <w:rsid w:val="00C0293E"/>
  </w:style>
  <w:style w:type="paragraph" w:customStyle="1" w:styleId="sec0">
    <w:name w:val="sec0"/>
    <w:basedOn w:val="a"/>
    <w:rsid w:val="00746A73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746A73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32">
    <w:name w:val="sec3_2"/>
    <w:basedOn w:val="a"/>
    <w:rsid w:val="00746A73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746A73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titlename1">
    <w:name w:val="titlename1"/>
    <w:basedOn w:val="a"/>
    <w:rsid w:val="00746A73"/>
    <w:pPr>
      <w:widowControl/>
      <w:spacing w:line="336" w:lineRule="atLeast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2">
    <w:name w:val="stepindent2"/>
    <w:basedOn w:val="a"/>
    <w:rsid w:val="00746A73"/>
    <w:pPr>
      <w:widowControl/>
      <w:spacing w:line="336" w:lineRule="atLeast"/>
      <w:ind w:left="24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3">
    <w:name w:val="stepindent3"/>
    <w:basedOn w:val="a"/>
    <w:rsid w:val="00746A73"/>
    <w:pPr>
      <w:widowControl/>
      <w:spacing w:line="336" w:lineRule="atLeast"/>
      <w:ind w:left="48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historyinfo">
    <w:name w:val="historyinfo"/>
    <w:basedOn w:val="a"/>
    <w:rsid w:val="00746A73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746A7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408E-427B-4DB6-A4D1-7BBD730B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koho1</dc:creator>
  <cp:lastModifiedBy>kaikaku 3</cp:lastModifiedBy>
  <cp:revision>10</cp:revision>
  <cp:lastPrinted>2019-11-29T07:40:00Z</cp:lastPrinted>
  <dcterms:created xsi:type="dcterms:W3CDTF">2020-02-27T02:28:00Z</dcterms:created>
  <dcterms:modified xsi:type="dcterms:W3CDTF">2020-02-27T06:08:00Z</dcterms:modified>
</cp:coreProperties>
</file>