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797C" w14:textId="77777777" w:rsidR="0092685F" w:rsidRDefault="0092685F">
      <w:pPr>
        <w:rPr>
          <w:rFonts w:hint="eastAsia"/>
        </w:rPr>
      </w:pPr>
      <w:r>
        <w:rPr>
          <w:rFonts w:hint="eastAsia"/>
        </w:rPr>
        <w:t>別紙様式１</w:t>
      </w:r>
    </w:p>
    <w:p w14:paraId="2D5F43D1" w14:textId="77777777" w:rsidR="0092685F" w:rsidRDefault="0092685F">
      <w:pPr>
        <w:pStyle w:val="a3"/>
        <w:rPr>
          <w:rFonts w:hint="eastAsia"/>
        </w:rPr>
      </w:pP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0"/>
        <w:gridCol w:w="840"/>
        <w:gridCol w:w="400"/>
        <w:gridCol w:w="320"/>
        <w:gridCol w:w="720"/>
        <w:gridCol w:w="200"/>
        <w:gridCol w:w="880"/>
        <w:gridCol w:w="360"/>
        <w:gridCol w:w="720"/>
        <w:gridCol w:w="180"/>
        <w:gridCol w:w="900"/>
        <w:gridCol w:w="360"/>
        <w:gridCol w:w="720"/>
        <w:gridCol w:w="720"/>
      </w:tblGrid>
      <w:tr w:rsidR="0092685F" w14:paraId="7A1C9E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9" w:type="dxa"/>
            <w:gridSpan w:val="15"/>
          </w:tcPr>
          <w:p w14:paraId="3AB9847E" w14:textId="77777777" w:rsidR="0092685F" w:rsidRDefault="00926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科学研究費補助金</w:t>
            </w:r>
            <w:r w:rsidR="00ED61EB">
              <w:rPr>
                <w:rFonts w:hint="eastAsia"/>
              </w:rPr>
              <w:t>等</w:t>
            </w:r>
            <w:r>
              <w:rPr>
                <w:rFonts w:hint="eastAsia"/>
              </w:rPr>
              <w:t>受入計算書</w:t>
            </w:r>
          </w:p>
        </w:tc>
      </w:tr>
      <w:tr w:rsidR="0092685F" w14:paraId="32E7C1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gridSpan w:val="2"/>
          </w:tcPr>
          <w:p w14:paraId="3708E88C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財務課長</w:t>
            </w:r>
          </w:p>
        </w:tc>
        <w:tc>
          <w:tcPr>
            <w:tcW w:w="1240" w:type="dxa"/>
            <w:gridSpan w:val="2"/>
          </w:tcPr>
          <w:p w14:paraId="6BCE1A99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40" w:type="dxa"/>
            <w:gridSpan w:val="3"/>
          </w:tcPr>
          <w:p w14:paraId="5CDF5452" w14:textId="77777777" w:rsidR="0092685F" w:rsidRDefault="00ED61EB">
            <w:pPr>
              <w:rPr>
                <w:rFonts w:hint="eastAsia"/>
              </w:rPr>
            </w:pPr>
            <w:r>
              <w:rPr>
                <w:rFonts w:hint="eastAsia"/>
              </w:rPr>
              <w:t>監査決算</w:t>
            </w:r>
            <w:r w:rsidR="0092685F">
              <w:rPr>
                <w:rFonts w:hint="eastAsia"/>
              </w:rPr>
              <w:t>係長</w:t>
            </w:r>
          </w:p>
        </w:tc>
        <w:tc>
          <w:tcPr>
            <w:tcW w:w="1240" w:type="dxa"/>
            <w:gridSpan w:val="2"/>
          </w:tcPr>
          <w:p w14:paraId="7EB2A7A0" w14:textId="77777777" w:rsidR="0092685F" w:rsidRDefault="00ED61EB">
            <w:pPr>
              <w:rPr>
                <w:rFonts w:hint="eastAsia"/>
              </w:rPr>
            </w:pPr>
            <w:r>
              <w:rPr>
                <w:rFonts w:hint="eastAsia"/>
              </w:rPr>
              <w:t>資金管理</w:t>
            </w:r>
            <w:r w:rsidR="0092685F">
              <w:rPr>
                <w:rFonts w:hint="eastAsia"/>
              </w:rPr>
              <w:t>係</w:t>
            </w:r>
          </w:p>
        </w:tc>
        <w:tc>
          <w:tcPr>
            <w:tcW w:w="900" w:type="dxa"/>
            <w:gridSpan w:val="2"/>
          </w:tcPr>
          <w:p w14:paraId="26D59D29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受入区分</w:t>
            </w:r>
          </w:p>
        </w:tc>
        <w:tc>
          <w:tcPr>
            <w:tcW w:w="1260" w:type="dxa"/>
            <w:gridSpan w:val="2"/>
            <w:vAlign w:val="center"/>
          </w:tcPr>
          <w:p w14:paraId="6BFB076E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交付・利息</w:t>
            </w:r>
          </w:p>
        </w:tc>
        <w:tc>
          <w:tcPr>
            <w:tcW w:w="720" w:type="dxa"/>
            <w:vAlign w:val="center"/>
          </w:tcPr>
          <w:p w14:paraId="1859097D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20" w:type="dxa"/>
          </w:tcPr>
          <w:p w14:paraId="2ACDC412" w14:textId="77777777" w:rsidR="0092685F" w:rsidRDefault="0092685F">
            <w:pPr>
              <w:rPr>
                <w:rFonts w:hint="eastAsia"/>
              </w:rPr>
            </w:pPr>
          </w:p>
        </w:tc>
      </w:tr>
      <w:tr w:rsidR="0092685F" w14:paraId="7E7D5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gridSpan w:val="2"/>
            <w:vMerge w:val="restart"/>
          </w:tcPr>
          <w:p w14:paraId="7FEBB97C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240" w:type="dxa"/>
            <w:gridSpan w:val="2"/>
            <w:vMerge w:val="restart"/>
          </w:tcPr>
          <w:p w14:paraId="1137C2D6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240" w:type="dxa"/>
            <w:gridSpan w:val="3"/>
            <w:vMerge w:val="restart"/>
          </w:tcPr>
          <w:p w14:paraId="233A37BA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240" w:type="dxa"/>
            <w:gridSpan w:val="2"/>
            <w:vMerge w:val="restart"/>
          </w:tcPr>
          <w:p w14:paraId="0B78A5F4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14:paraId="2E832AC7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受入年月日</w:t>
            </w:r>
          </w:p>
        </w:tc>
        <w:tc>
          <w:tcPr>
            <w:tcW w:w="2700" w:type="dxa"/>
            <w:gridSpan w:val="4"/>
            <w:vAlign w:val="center"/>
          </w:tcPr>
          <w:p w14:paraId="790CE36A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F1017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2685F" w14:paraId="1C260060" w14:textId="7777777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239" w:type="dxa"/>
            <w:gridSpan w:val="2"/>
            <w:vMerge/>
          </w:tcPr>
          <w:p w14:paraId="28D37948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240" w:type="dxa"/>
            <w:gridSpan w:val="2"/>
            <w:vMerge/>
          </w:tcPr>
          <w:p w14:paraId="53E08537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240" w:type="dxa"/>
            <w:gridSpan w:val="3"/>
            <w:vMerge/>
          </w:tcPr>
          <w:p w14:paraId="67636273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240" w:type="dxa"/>
            <w:gridSpan w:val="2"/>
            <w:vMerge/>
          </w:tcPr>
          <w:p w14:paraId="6AC4BCF4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14:paraId="1891BB0E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受入金額</w:t>
            </w:r>
          </w:p>
        </w:tc>
        <w:tc>
          <w:tcPr>
            <w:tcW w:w="2700" w:type="dxa"/>
            <w:gridSpan w:val="4"/>
          </w:tcPr>
          <w:p w14:paraId="29C1B678" w14:textId="77777777" w:rsidR="0092685F" w:rsidRDefault="0092685F">
            <w:pPr>
              <w:rPr>
                <w:rFonts w:hint="eastAsia"/>
              </w:rPr>
            </w:pPr>
          </w:p>
          <w:p w14:paraId="0781DDC8" w14:textId="77777777" w:rsidR="0092685F" w:rsidRDefault="009268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2685F" w14:paraId="6807C5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</w:tcPr>
          <w:p w14:paraId="78E9179F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900" w:type="dxa"/>
            <w:gridSpan w:val="2"/>
            <w:vMerge w:val="restart"/>
          </w:tcPr>
          <w:p w14:paraId="213C2A2C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</w:p>
          <w:p w14:paraId="1C2A93C2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代表者氏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  <w:vMerge w:val="restart"/>
          </w:tcPr>
          <w:p w14:paraId="28732EAD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720" w:type="dxa"/>
            <w:vMerge w:val="restart"/>
          </w:tcPr>
          <w:p w14:paraId="65D27B56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320" w:type="dxa"/>
            <w:gridSpan w:val="8"/>
          </w:tcPr>
          <w:p w14:paraId="56D27FF0" w14:textId="77777777" w:rsidR="0092685F" w:rsidRDefault="00926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費目別内訳</w:t>
            </w:r>
          </w:p>
        </w:tc>
        <w:tc>
          <w:tcPr>
            <w:tcW w:w="720" w:type="dxa"/>
            <w:vMerge w:val="restart"/>
          </w:tcPr>
          <w:p w14:paraId="6482F107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課題番号</w:t>
            </w:r>
          </w:p>
          <w:p w14:paraId="0E658764" w14:textId="77777777" w:rsidR="0092685F" w:rsidRDefault="0092685F">
            <w:pPr>
              <w:rPr>
                <w:rFonts w:hint="eastAsia"/>
              </w:rPr>
            </w:pPr>
          </w:p>
        </w:tc>
      </w:tr>
      <w:tr w:rsidR="0092685F" w14:paraId="1A26D326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179" w:type="dxa"/>
          </w:tcPr>
          <w:p w14:paraId="0D39EFA1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900" w:type="dxa"/>
            <w:gridSpan w:val="2"/>
            <w:vMerge/>
          </w:tcPr>
          <w:p w14:paraId="02AAB2A8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Merge/>
          </w:tcPr>
          <w:p w14:paraId="69948F3A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14:paraId="034786C2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6A096D0F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物品費</w:t>
            </w:r>
          </w:p>
        </w:tc>
        <w:tc>
          <w:tcPr>
            <w:tcW w:w="1080" w:type="dxa"/>
            <w:gridSpan w:val="2"/>
          </w:tcPr>
          <w:p w14:paraId="06A9B537" w14:textId="77777777" w:rsidR="0092685F" w:rsidRDefault="0092685F">
            <w:r>
              <w:rPr>
                <w:rFonts w:hint="eastAsia"/>
              </w:rPr>
              <w:t>旅費</w:t>
            </w:r>
          </w:p>
          <w:p w14:paraId="3799C484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2114C503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謝金等</w:t>
            </w:r>
          </w:p>
        </w:tc>
        <w:tc>
          <w:tcPr>
            <w:tcW w:w="1080" w:type="dxa"/>
            <w:gridSpan w:val="2"/>
          </w:tcPr>
          <w:p w14:paraId="34D6BB63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20" w:type="dxa"/>
            <w:vMerge/>
          </w:tcPr>
          <w:p w14:paraId="2CDFA0C1" w14:textId="77777777" w:rsidR="0092685F" w:rsidRDefault="0092685F">
            <w:pPr>
              <w:rPr>
                <w:rFonts w:hint="eastAsia"/>
              </w:rPr>
            </w:pPr>
          </w:p>
        </w:tc>
      </w:tr>
      <w:tr w:rsidR="0092685F" w14:paraId="2599357C" w14:textId="7777777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179" w:type="dxa"/>
          </w:tcPr>
          <w:p w14:paraId="5E7F13C6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14:paraId="4C266AE5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78DFB678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9680D49" w14:textId="77777777" w:rsidR="0092685F" w:rsidRDefault="009268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80" w:type="dxa"/>
            <w:gridSpan w:val="2"/>
          </w:tcPr>
          <w:p w14:paraId="67D26E60" w14:textId="77777777" w:rsidR="0092685F" w:rsidRDefault="009268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</w:tcPr>
          <w:p w14:paraId="0EE1564F" w14:textId="77777777" w:rsidR="0092685F" w:rsidRDefault="0092685F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5B8CAB8" w14:textId="77777777" w:rsidR="0092685F" w:rsidRDefault="0092685F">
            <w:pPr>
              <w:jc w:val="righ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4D45F39F" w14:textId="77777777" w:rsidR="0092685F" w:rsidRDefault="009268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</w:tcPr>
          <w:p w14:paraId="0FA0017E" w14:textId="77777777" w:rsidR="0092685F" w:rsidRDefault="009268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14:paraId="0865F360" w14:textId="77777777" w:rsidR="0092685F" w:rsidRDefault="0092685F">
            <w:pPr>
              <w:jc w:val="right"/>
              <w:rPr>
                <w:rFonts w:hint="eastAsia"/>
              </w:rPr>
            </w:pPr>
          </w:p>
        </w:tc>
        <w:tc>
          <w:tcPr>
            <w:tcW w:w="720" w:type="dxa"/>
          </w:tcPr>
          <w:p w14:paraId="4A3670FB" w14:textId="77777777" w:rsidR="0092685F" w:rsidRDefault="0092685F">
            <w:pPr>
              <w:rPr>
                <w:rFonts w:hint="eastAsia"/>
              </w:rPr>
            </w:pPr>
          </w:p>
        </w:tc>
      </w:tr>
      <w:tr w:rsidR="0092685F" w14:paraId="1FA770B0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14:paraId="01A5A9E5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14:paraId="4B73737B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272225DB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412FE46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47B1BAB7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0854DEEB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3AF88815" w14:textId="77777777" w:rsidR="0092685F" w:rsidRDefault="0092685F">
            <w:pPr>
              <w:rPr>
                <w:rFonts w:hint="eastAsia"/>
              </w:rPr>
            </w:pPr>
          </w:p>
          <w:p w14:paraId="6B8955A2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0EA7170C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B2BF01E" w14:textId="77777777" w:rsidR="0092685F" w:rsidRDefault="0092685F">
            <w:pPr>
              <w:rPr>
                <w:rFonts w:hint="eastAsia"/>
              </w:rPr>
            </w:pPr>
          </w:p>
        </w:tc>
      </w:tr>
      <w:tr w:rsidR="0092685F" w14:paraId="78E296D2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14:paraId="759AD5D8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14:paraId="500AAB5D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445CFE34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E90EE8D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591C7302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3375011F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2AB8E398" w14:textId="77777777" w:rsidR="0092685F" w:rsidRDefault="0092685F">
            <w:pPr>
              <w:rPr>
                <w:rFonts w:hint="eastAsia"/>
              </w:rPr>
            </w:pPr>
          </w:p>
          <w:p w14:paraId="12001630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285FEC5B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2FB2C63" w14:textId="77777777" w:rsidR="0092685F" w:rsidRDefault="0092685F">
            <w:pPr>
              <w:rPr>
                <w:rFonts w:hint="eastAsia"/>
              </w:rPr>
            </w:pPr>
          </w:p>
        </w:tc>
      </w:tr>
      <w:tr w:rsidR="0092685F" w14:paraId="36ACE3E0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14:paraId="27C0F3B9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14:paraId="3052CD4F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739B2604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20E4AE3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195B9B71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6A6701A2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0CB69DEA" w14:textId="77777777" w:rsidR="0092685F" w:rsidRDefault="0092685F">
            <w:pPr>
              <w:rPr>
                <w:rFonts w:hint="eastAsia"/>
              </w:rPr>
            </w:pPr>
          </w:p>
          <w:p w14:paraId="54D4C95D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023DC6D6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701AF40" w14:textId="77777777" w:rsidR="0092685F" w:rsidRDefault="0092685F">
            <w:pPr>
              <w:rPr>
                <w:rFonts w:hint="eastAsia"/>
              </w:rPr>
            </w:pPr>
          </w:p>
        </w:tc>
      </w:tr>
      <w:tr w:rsidR="0092685F" w14:paraId="6F2C7D37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14:paraId="21AEC6A5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14:paraId="4907593E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39F78D4B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8F4540E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004986D0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1FC5985B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7A7296C6" w14:textId="77777777" w:rsidR="0092685F" w:rsidRDefault="0092685F">
            <w:pPr>
              <w:rPr>
                <w:rFonts w:hint="eastAsia"/>
              </w:rPr>
            </w:pPr>
          </w:p>
          <w:p w14:paraId="190F2F9B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76A20294" w14:textId="77777777" w:rsidR="0092685F" w:rsidRDefault="0092685F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049ED96" w14:textId="77777777" w:rsidR="0092685F" w:rsidRDefault="0092685F">
            <w:pPr>
              <w:rPr>
                <w:rFonts w:hint="eastAsia"/>
              </w:rPr>
            </w:pPr>
          </w:p>
        </w:tc>
      </w:tr>
      <w:tr w:rsidR="0092685F" w14:paraId="0BBCF0FE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2880" w:type="dxa"/>
          <w:cantSplit/>
          <w:trHeight w:val="77"/>
        </w:trPr>
        <w:tc>
          <w:tcPr>
            <w:tcW w:w="2079" w:type="dxa"/>
            <w:gridSpan w:val="3"/>
          </w:tcPr>
          <w:p w14:paraId="18CC8C23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>預金先銀行名</w:t>
            </w:r>
          </w:p>
        </w:tc>
        <w:tc>
          <w:tcPr>
            <w:tcW w:w="3600" w:type="dxa"/>
            <w:gridSpan w:val="7"/>
          </w:tcPr>
          <w:p w14:paraId="7A28D694" w14:textId="77777777" w:rsidR="0092685F" w:rsidRDefault="009268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支店</w:t>
            </w:r>
          </w:p>
        </w:tc>
      </w:tr>
    </w:tbl>
    <w:p w14:paraId="6A75F240" w14:textId="77777777" w:rsidR="0092685F" w:rsidRDefault="0092685F">
      <w:pPr>
        <w:rPr>
          <w:rFonts w:hint="eastAsia"/>
        </w:rPr>
      </w:pPr>
    </w:p>
    <w:p w14:paraId="49DB6102" w14:textId="77777777" w:rsidR="0092685F" w:rsidRDefault="0092685F">
      <w:pPr>
        <w:rPr>
          <w:rFonts w:hint="eastAsia"/>
        </w:rPr>
      </w:pPr>
    </w:p>
    <w:sectPr w:rsidR="0092685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B54B3" w14:textId="77777777" w:rsidR="0076763C" w:rsidRDefault="0076763C">
      <w:r>
        <w:separator/>
      </w:r>
    </w:p>
  </w:endnote>
  <w:endnote w:type="continuationSeparator" w:id="0">
    <w:p w14:paraId="6725E6D6" w14:textId="77777777" w:rsidR="0076763C" w:rsidRDefault="0076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5B2C" w14:textId="77777777" w:rsidR="0092685F" w:rsidRDefault="0092685F">
    <w:pPr>
      <w:pStyle w:val="a4"/>
      <w:ind w:firstLineChars="1900" w:firstLine="399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6763C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BA4C" w14:textId="77777777" w:rsidR="0076763C" w:rsidRDefault="0076763C">
      <w:r>
        <w:separator/>
      </w:r>
    </w:p>
  </w:footnote>
  <w:footnote w:type="continuationSeparator" w:id="0">
    <w:p w14:paraId="50127203" w14:textId="77777777" w:rsidR="0076763C" w:rsidRDefault="0076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E"/>
    <w:rsid w:val="001F7117"/>
    <w:rsid w:val="004B6A38"/>
    <w:rsid w:val="006F4A33"/>
    <w:rsid w:val="0076763C"/>
    <w:rsid w:val="0078080E"/>
    <w:rsid w:val="00865EA0"/>
    <w:rsid w:val="0092685F"/>
    <w:rsid w:val="00AB5A9A"/>
    <w:rsid w:val="00C07E2F"/>
    <w:rsid w:val="00ED61EB"/>
    <w:rsid w:val="00F10172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5585E9"/>
  <w15:chartTrackingRefBased/>
  <w15:docId w15:val="{32685257-BCD3-4CAD-B7E6-16B863C7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国立大学法人奈良女子大学規程第193号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2012-01-06T06:09:00Z</cp:lastPrinted>
  <dcterms:created xsi:type="dcterms:W3CDTF">2025-01-09T00:58:00Z</dcterms:created>
  <dcterms:modified xsi:type="dcterms:W3CDTF">2025-01-09T00:58:00Z</dcterms:modified>
</cp:coreProperties>
</file>