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A0AC" w14:textId="77777777" w:rsidR="00897E3E" w:rsidRPr="0077214F" w:rsidRDefault="00897E3E" w:rsidP="00111DD3">
      <w:pPr>
        <w:rPr>
          <w:rFonts w:ascii="ＭＳ 明朝" w:hint="eastAsia"/>
        </w:rPr>
      </w:pPr>
      <w:r w:rsidRPr="0077214F">
        <w:rPr>
          <w:rFonts w:ascii="ＭＳ 明朝" w:hint="eastAsia"/>
        </w:rPr>
        <w:t>別紙様式1</w:t>
      </w:r>
    </w:p>
    <w:p w14:paraId="7093B2E9" w14:textId="77777777" w:rsidR="00897E3E" w:rsidRPr="0077214F" w:rsidRDefault="00897E3E">
      <w:pPr>
        <w:rPr>
          <w:rFonts w:ascii="ＭＳ 明朝" w:hint="eastAsia"/>
        </w:rPr>
      </w:pPr>
    </w:p>
    <w:p w14:paraId="6D4378F9" w14:textId="77777777" w:rsidR="00897E3E" w:rsidRPr="0077214F" w:rsidRDefault="00897E3E">
      <w:pPr>
        <w:jc w:val="center"/>
        <w:rPr>
          <w:rFonts w:ascii="ＭＳ 明朝" w:hint="eastAsia"/>
          <w:u w:val="single"/>
        </w:rPr>
      </w:pPr>
      <w:r w:rsidRPr="0077214F">
        <w:rPr>
          <w:rFonts w:ascii="ＭＳ 明朝" w:hint="eastAsia"/>
          <w:u w:val="single"/>
        </w:rPr>
        <w:t>毒 劇 物 保 管 責 任 者 命 免 簿</w:t>
      </w:r>
    </w:p>
    <w:p w14:paraId="5084CAB0" w14:textId="77777777" w:rsidR="00897E3E" w:rsidRPr="0077214F" w:rsidRDefault="00897E3E">
      <w:pPr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1"/>
      </w:tblGrid>
      <w:tr w:rsidR="00897E3E" w:rsidRPr="0077214F" w14:paraId="43086A2C" w14:textId="77777777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8841" w:type="dxa"/>
            <w:vAlign w:val="center"/>
          </w:tcPr>
          <w:p w14:paraId="1160A0E0" w14:textId="77777777" w:rsidR="00897E3E" w:rsidRPr="0077214F" w:rsidRDefault="00897E3E" w:rsidP="00F61F0D">
            <w:pPr>
              <w:rPr>
                <w:rFonts w:hint="eastAsia"/>
              </w:rPr>
            </w:pPr>
            <w:r w:rsidRPr="0077214F">
              <w:rPr>
                <w:rFonts w:hint="eastAsia"/>
              </w:rPr>
              <w:t xml:space="preserve">　奈良女子大学毒物及び劇物管理規程第</w:t>
            </w:r>
            <w:r w:rsidRPr="0077214F">
              <w:rPr>
                <w:rFonts w:hint="eastAsia"/>
              </w:rPr>
              <w:t>4</w:t>
            </w:r>
            <w:r w:rsidRPr="0077214F">
              <w:rPr>
                <w:rFonts w:hint="eastAsia"/>
              </w:rPr>
              <w:t>条の規定に基づき，毒劇物保管責任者を命ずる。（免ずる）</w:t>
            </w:r>
          </w:p>
        </w:tc>
      </w:tr>
    </w:tbl>
    <w:p w14:paraId="34DDE7B0" w14:textId="77777777" w:rsidR="00897E3E" w:rsidRPr="0077214F" w:rsidRDefault="00897E3E">
      <w:pPr>
        <w:rPr>
          <w:rFonts w:hint="eastAsia"/>
        </w:rPr>
      </w:pPr>
    </w:p>
    <w:p w14:paraId="400E0C46" w14:textId="77777777" w:rsidR="00897E3E" w:rsidRPr="0077214F" w:rsidRDefault="00897E3E">
      <w:pPr>
        <w:rPr>
          <w:rFonts w:hint="eastAsia"/>
        </w:rPr>
      </w:pPr>
      <w:r w:rsidRPr="0077214F">
        <w:rPr>
          <w:rFonts w:hint="eastAsia"/>
        </w:rPr>
        <w:t xml:space="preserve">　　保管場所及び保管庫番号：</w:t>
      </w:r>
      <w:r w:rsidRPr="0077214F">
        <w:rPr>
          <w:rFonts w:hint="eastAsia"/>
          <w:u w:val="single"/>
        </w:rPr>
        <w:t xml:space="preserve">　　　　　　　　　　　　　　　　　　　　　</w:t>
      </w:r>
    </w:p>
    <w:p w14:paraId="75F9C240" w14:textId="77777777" w:rsidR="00897E3E" w:rsidRPr="0077214F" w:rsidRDefault="00897E3E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1356"/>
        <w:gridCol w:w="2497"/>
        <w:gridCol w:w="2497"/>
      </w:tblGrid>
      <w:tr w:rsidR="00897E3E" w:rsidRPr="0077214F" w14:paraId="75A5829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14:paraId="099E15E0" w14:textId="77777777" w:rsidR="00897E3E" w:rsidRPr="0077214F" w:rsidRDefault="00897E3E">
            <w:pPr>
              <w:jc w:val="center"/>
              <w:rPr>
                <w:rFonts w:hint="eastAsia"/>
              </w:rPr>
            </w:pPr>
            <w:r w:rsidRPr="0077214F">
              <w:rPr>
                <w:rFonts w:hint="eastAsia"/>
              </w:rPr>
              <w:t>毒劇物管理責任者</w:t>
            </w:r>
          </w:p>
        </w:tc>
        <w:tc>
          <w:tcPr>
            <w:tcW w:w="1356" w:type="dxa"/>
            <w:vMerge w:val="restart"/>
            <w:vAlign w:val="center"/>
          </w:tcPr>
          <w:p w14:paraId="10B9F956" w14:textId="77777777" w:rsidR="00897E3E" w:rsidRPr="0077214F" w:rsidRDefault="00897E3E">
            <w:pPr>
              <w:jc w:val="center"/>
              <w:rPr>
                <w:rFonts w:hint="eastAsia"/>
              </w:rPr>
            </w:pPr>
            <w:r w:rsidRPr="0077214F">
              <w:rPr>
                <w:rFonts w:hint="eastAsia"/>
              </w:rPr>
              <w:t>異動年月日</w:t>
            </w:r>
          </w:p>
        </w:tc>
        <w:tc>
          <w:tcPr>
            <w:tcW w:w="4994" w:type="dxa"/>
            <w:gridSpan w:val="2"/>
            <w:vAlign w:val="center"/>
          </w:tcPr>
          <w:p w14:paraId="499F0C3E" w14:textId="77777777" w:rsidR="00897E3E" w:rsidRPr="0077214F" w:rsidRDefault="00897E3E">
            <w:pPr>
              <w:jc w:val="center"/>
              <w:rPr>
                <w:rFonts w:hint="eastAsia"/>
              </w:rPr>
            </w:pPr>
            <w:r w:rsidRPr="0077214F">
              <w:rPr>
                <w:rFonts w:hint="eastAsia"/>
              </w:rPr>
              <w:t>毒劇物保管責任者</w:t>
            </w:r>
          </w:p>
        </w:tc>
      </w:tr>
      <w:tr w:rsidR="00897E3E" w:rsidRPr="0077214F" w14:paraId="2A09EE5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477" w:type="dxa"/>
            <w:vMerge/>
            <w:vAlign w:val="center"/>
          </w:tcPr>
          <w:p w14:paraId="69907D93" w14:textId="77777777" w:rsidR="00897E3E" w:rsidRPr="0077214F" w:rsidRDefault="00897E3E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vMerge/>
            <w:vAlign w:val="center"/>
          </w:tcPr>
          <w:p w14:paraId="672E679C" w14:textId="77777777" w:rsidR="00897E3E" w:rsidRPr="0077214F" w:rsidRDefault="00897E3E">
            <w:pPr>
              <w:jc w:val="center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7A49CB7F" w14:textId="77777777" w:rsidR="00897E3E" w:rsidRPr="0077214F" w:rsidRDefault="00897E3E">
            <w:pPr>
              <w:jc w:val="center"/>
              <w:rPr>
                <w:rFonts w:hint="eastAsia"/>
              </w:rPr>
            </w:pPr>
            <w:r w:rsidRPr="0077214F">
              <w:rPr>
                <w:rFonts w:hint="eastAsia"/>
              </w:rPr>
              <w:t>（新）保管責任者</w:t>
            </w:r>
          </w:p>
        </w:tc>
        <w:tc>
          <w:tcPr>
            <w:tcW w:w="2497" w:type="dxa"/>
            <w:vAlign w:val="center"/>
          </w:tcPr>
          <w:p w14:paraId="7C10C2B1" w14:textId="77777777" w:rsidR="00897E3E" w:rsidRPr="0077214F" w:rsidRDefault="00897E3E">
            <w:pPr>
              <w:jc w:val="center"/>
              <w:rPr>
                <w:rFonts w:hint="eastAsia"/>
              </w:rPr>
            </w:pPr>
            <w:r w:rsidRPr="0077214F">
              <w:rPr>
                <w:rFonts w:hint="eastAsia"/>
              </w:rPr>
              <w:t>（旧）保管責任者</w:t>
            </w:r>
          </w:p>
        </w:tc>
      </w:tr>
      <w:tr w:rsidR="00897E3E" w:rsidRPr="0077214F" w14:paraId="4FA0C071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5A0A85E8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60BFF57D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3F399EF1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209357EC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32219BBD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6503825E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52AD4FC0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5DD95F66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772DC669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3B390EA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4E606339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62CB5912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2E24FFCD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5C762367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48DFD82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16F39CD2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1AD3E5B4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E1FF3D2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3AD9996E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7DF5CD15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4E73CC59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4B73420E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1FB9F71E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3C4A002F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20219D77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59C99FCE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2704815F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72E3E3B0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2BA2D066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3655FFC4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44A2B1DA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308DC6F2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A160815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A40E31F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26DF9A02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1C41E470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26E5552F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701C444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29D33687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23162D30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6B2404B5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5FD5869E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1D9A46C6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299D892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5DD86E6A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24D03D3E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63CA2CD7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5E273295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20CC6F59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  <w:tr w:rsidR="00897E3E" w:rsidRPr="0077214F" w14:paraId="3C634FCE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477" w:type="dxa"/>
            <w:vAlign w:val="center"/>
          </w:tcPr>
          <w:p w14:paraId="5310C47B" w14:textId="77777777" w:rsidR="00897E3E" w:rsidRPr="0077214F" w:rsidRDefault="00897E3E">
            <w:pPr>
              <w:ind w:right="14"/>
              <w:jc w:val="right"/>
              <w:rPr>
                <w:rFonts w:hint="eastAsia"/>
              </w:rPr>
            </w:pPr>
          </w:p>
        </w:tc>
        <w:tc>
          <w:tcPr>
            <w:tcW w:w="1356" w:type="dxa"/>
            <w:vAlign w:val="center"/>
          </w:tcPr>
          <w:p w14:paraId="454E72B5" w14:textId="77777777" w:rsidR="00897E3E" w:rsidRPr="0077214F" w:rsidRDefault="00897E3E">
            <w:pPr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6D93634A" w14:textId="77777777" w:rsidR="00897E3E" w:rsidRPr="0077214F" w:rsidRDefault="00897E3E">
            <w:pPr>
              <w:ind w:right="25"/>
              <w:jc w:val="right"/>
              <w:rPr>
                <w:rFonts w:hint="eastAsia"/>
              </w:rPr>
            </w:pPr>
          </w:p>
        </w:tc>
        <w:tc>
          <w:tcPr>
            <w:tcW w:w="2497" w:type="dxa"/>
            <w:vAlign w:val="center"/>
          </w:tcPr>
          <w:p w14:paraId="4A551068" w14:textId="77777777" w:rsidR="00897E3E" w:rsidRPr="0077214F" w:rsidRDefault="00897E3E">
            <w:pPr>
              <w:ind w:right="36"/>
              <w:jc w:val="right"/>
              <w:rPr>
                <w:rFonts w:hint="eastAsia"/>
              </w:rPr>
            </w:pPr>
          </w:p>
        </w:tc>
      </w:tr>
    </w:tbl>
    <w:p w14:paraId="48F96C80" w14:textId="77777777" w:rsidR="00897E3E" w:rsidRPr="0077214F" w:rsidRDefault="00897E3E">
      <w:pPr>
        <w:rPr>
          <w:rFonts w:hint="eastAsia"/>
        </w:rPr>
      </w:pPr>
    </w:p>
    <w:sectPr w:rsidR="00897E3E" w:rsidRPr="0077214F">
      <w:footerReference w:type="default" r:id="rId10"/>
      <w:type w:val="oddPage"/>
      <w:pgSz w:w="11907" w:h="16840" w:code="9"/>
      <w:pgMar w:top="1134" w:right="1134" w:bottom="1134" w:left="1701" w:header="720" w:footer="720" w:gutter="0"/>
      <w:cols w:space="720"/>
      <w:noEndnote/>
      <w:docGrid w:type="lines" w:linePitch="32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5DD8" w14:textId="77777777" w:rsidR="00E10369" w:rsidRDefault="00E10369">
      <w:r>
        <w:separator/>
      </w:r>
    </w:p>
  </w:endnote>
  <w:endnote w:type="continuationSeparator" w:id="0">
    <w:p w14:paraId="33E45401" w14:textId="77777777" w:rsidR="00E10369" w:rsidRDefault="00E1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7EDC" w14:textId="77777777" w:rsidR="00897E3E" w:rsidRDefault="00897E3E">
    <w:pPr>
      <w:pStyle w:val="a5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61F0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5D81" w14:textId="77777777" w:rsidR="00E10369" w:rsidRDefault="00E10369">
      <w:r>
        <w:separator/>
      </w:r>
    </w:p>
  </w:footnote>
  <w:footnote w:type="continuationSeparator" w:id="0">
    <w:p w14:paraId="5B5112FE" w14:textId="77777777" w:rsidR="00E10369" w:rsidRDefault="00E1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166E6"/>
    <w:multiLevelType w:val="hybridMultilevel"/>
    <w:tmpl w:val="69148458"/>
    <w:lvl w:ilvl="0" w:tplc="D43C96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96457"/>
    <w:multiLevelType w:val="singleLevel"/>
    <w:tmpl w:val="629C752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 w16cid:durableId="570189926">
    <w:abstractNumId w:val="1"/>
  </w:num>
  <w:num w:numId="2" w16cid:durableId="188587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720"/>
  <w:doNotHyphenateCaps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4"/>
    <w:rsid w:val="000236F8"/>
    <w:rsid w:val="0006514D"/>
    <w:rsid w:val="000D632D"/>
    <w:rsid w:val="00111DD3"/>
    <w:rsid w:val="00156BD7"/>
    <w:rsid w:val="0019689D"/>
    <w:rsid w:val="001D0174"/>
    <w:rsid w:val="00582D3E"/>
    <w:rsid w:val="005F068C"/>
    <w:rsid w:val="00652531"/>
    <w:rsid w:val="00663E51"/>
    <w:rsid w:val="006943D9"/>
    <w:rsid w:val="006A2323"/>
    <w:rsid w:val="006E2DDC"/>
    <w:rsid w:val="0077214F"/>
    <w:rsid w:val="007849C8"/>
    <w:rsid w:val="00811FFD"/>
    <w:rsid w:val="00897E3E"/>
    <w:rsid w:val="0090361E"/>
    <w:rsid w:val="00926961"/>
    <w:rsid w:val="00934662"/>
    <w:rsid w:val="009A6BF1"/>
    <w:rsid w:val="009F417C"/>
    <w:rsid w:val="009F50A3"/>
    <w:rsid w:val="00A0457F"/>
    <w:rsid w:val="00A86B7A"/>
    <w:rsid w:val="00AF3CBD"/>
    <w:rsid w:val="00B27184"/>
    <w:rsid w:val="00E10369"/>
    <w:rsid w:val="00E17151"/>
    <w:rsid w:val="00EE23E0"/>
    <w:rsid w:val="00F134EE"/>
    <w:rsid w:val="00F41BA4"/>
    <w:rsid w:val="00F61F0D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6DF8A4"/>
  <w15:chartTrackingRefBased/>
  <w15:docId w15:val="{449938E2-3EDE-4E4E-8088-11D8B4D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3"/>
      <w:sz w:val="19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="210" w:hanging="210"/>
    </w:pPr>
  </w:style>
  <w:style w:type="paragraph" w:styleId="a9">
    <w:name w:val="Balloon Text"/>
    <w:basedOn w:val="a"/>
    <w:link w:val="aa"/>
    <w:uiPriority w:val="99"/>
    <w:semiHidden/>
    <w:unhideWhenUsed/>
    <w:rsid w:val="00B271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271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34B36-2403-4A3E-9DB5-61FB10C26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3E542-5897-4F58-814F-C2ABF3CB2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01E86-624E-43A9-8AFF-42188E46AC1D}">
  <ds:schemaRefs>
    <ds:schemaRef ds:uri="http://schemas.openxmlformats.org/package/2006/metadata/core-properties"/>
    <ds:schemaRef ds:uri="4f4891d1-5e7d-47aa-8ecf-452523615c4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会計監査規程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昌史</dc:creator>
  <cp:keywords/>
  <dc:description/>
  <cp:lastModifiedBy>somu</cp:lastModifiedBy>
  <cp:revision>2</cp:revision>
  <cp:lastPrinted>2018-03-07T02:59:00Z</cp:lastPrinted>
  <dcterms:created xsi:type="dcterms:W3CDTF">2025-01-09T01:09:00Z</dcterms:created>
  <dcterms:modified xsi:type="dcterms:W3CDTF">2025-01-09T01:09:00Z</dcterms:modified>
</cp:coreProperties>
</file>