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CB73" w14:textId="67C3F942" w:rsidR="002A1944" w:rsidRPr="005D0F96" w:rsidRDefault="00FA75F8" w:rsidP="004C632B">
      <w:pPr>
        <w:autoSpaceDE w:val="0"/>
        <w:autoSpaceDN w:val="0"/>
        <w:spacing w:line="240" w:lineRule="exact"/>
        <w:rPr>
          <w:rFonts w:ascii="ＭＳ ゴシック" w:eastAsia="ＭＳ ゴシック" w:hAnsi="ＭＳ ゴシック"/>
          <w:snapToGrid w:val="0"/>
          <w:kern w:val="0"/>
        </w:rPr>
      </w:pPr>
      <w:r w:rsidRPr="00A41EE3">
        <w:rPr>
          <w:rFonts w:ascii="ＭＳ ゴシック" w:eastAsia="ＭＳ ゴシック" w:hAnsi="ＭＳ ゴシック" w:hint="eastAsia"/>
          <w:snapToGrid w:val="0"/>
          <w:kern w:val="0"/>
        </w:rPr>
        <w:t>＜</w:t>
      </w:r>
      <w:r w:rsidR="002A1944" w:rsidRPr="00A41EE3">
        <w:rPr>
          <w:rFonts w:ascii="ＭＳ ゴシック" w:eastAsia="ＭＳ ゴシック" w:hAnsi="ＭＳ ゴシック" w:hint="eastAsia"/>
          <w:snapToGrid w:val="0"/>
          <w:kern w:val="0"/>
        </w:rPr>
        <w:t>様式第</w:t>
      </w:r>
      <w:r w:rsidR="00491B77" w:rsidRPr="005D0F96">
        <w:rPr>
          <w:rFonts w:ascii="ＭＳ ゴシック" w:eastAsia="ＭＳ ゴシック" w:hAnsi="ＭＳ ゴシック" w:hint="eastAsia"/>
          <w:snapToGrid w:val="0"/>
          <w:kern w:val="0"/>
        </w:rPr>
        <w:t>１７</w:t>
      </w:r>
      <w:r w:rsidR="002A1944" w:rsidRPr="005D0F96">
        <w:rPr>
          <w:rFonts w:ascii="ＭＳ ゴシック" w:eastAsia="ＭＳ ゴシック" w:hAnsi="ＭＳ ゴシック" w:hint="eastAsia"/>
          <w:snapToGrid w:val="0"/>
          <w:kern w:val="0"/>
        </w:rPr>
        <w:t>号</w:t>
      </w:r>
      <w:r w:rsidRPr="005D0F96">
        <w:rPr>
          <w:rFonts w:ascii="ＭＳ ゴシック" w:eastAsia="ＭＳ ゴシック" w:hAnsi="ＭＳ ゴシック" w:hint="eastAsia"/>
          <w:snapToGrid w:val="0"/>
          <w:kern w:val="0"/>
        </w:rPr>
        <w:t>＞</w:t>
      </w:r>
    </w:p>
    <w:p w14:paraId="6D43A7F5" w14:textId="18AE84F9" w:rsidR="002A1944" w:rsidRPr="005D0F96" w:rsidRDefault="000C41B7" w:rsidP="002A1944">
      <w:pPr>
        <w:autoSpaceDE w:val="0"/>
        <w:autoSpaceDN w:val="0"/>
        <w:ind w:firstLineChars="2500" w:firstLine="6048"/>
        <w:rPr>
          <w:rFonts w:ascii="ＭＳ ゴシック" w:eastAsia="ＭＳ ゴシック" w:hAnsi="ＭＳ ゴシック"/>
          <w:snapToGrid w:val="0"/>
          <w:kern w:val="0"/>
          <w:sz w:val="24"/>
        </w:rPr>
      </w:pPr>
      <w:r w:rsidRPr="005D0F96">
        <w:rPr>
          <w:rFonts w:ascii="ＭＳ ゴシック" w:eastAsia="ＭＳ ゴシック" w:hAnsi="ＭＳ ゴシック" w:hint="eastAsia"/>
          <w:snapToGrid w:val="0"/>
          <w:kern w:val="0"/>
          <w:sz w:val="24"/>
        </w:rPr>
        <w:t>奈機構総</w:t>
      </w:r>
      <w:r w:rsidR="00926870" w:rsidRPr="005D0F96">
        <w:rPr>
          <w:rFonts w:ascii="ＭＳ ゴシック" w:eastAsia="ＭＳ ゴシック" w:hAnsi="ＭＳ ゴシック" w:hint="eastAsia"/>
          <w:snapToGrid w:val="0"/>
          <w:kern w:val="0"/>
          <w:sz w:val="24"/>
        </w:rPr>
        <w:t>第</w:t>
      </w:r>
      <w:r w:rsidR="002A1944" w:rsidRPr="005D0F96">
        <w:rPr>
          <w:rFonts w:ascii="ＭＳ ゴシック" w:eastAsia="ＭＳ ゴシック" w:hAnsi="ＭＳ ゴシック" w:hint="eastAsia"/>
          <w:snapToGrid w:val="0"/>
          <w:kern w:val="0"/>
          <w:sz w:val="24"/>
        </w:rPr>
        <w:t xml:space="preserve">　　号</w:t>
      </w:r>
    </w:p>
    <w:p w14:paraId="578F5026" w14:textId="5F0837FD" w:rsidR="002A1944" w:rsidRPr="005D0F96" w:rsidRDefault="002A1944" w:rsidP="002A1944">
      <w:pPr>
        <w:autoSpaceDE w:val="0"/>
        <w:autoSpaceDN w:val="0"/>
        <w:ind w:firstLineChars="2500" w:firstLine="6048"/>
        <w:rPr>
          <w:rFonts w:ascii="ＭＳ ゴシック" w:eastAsia="ＭＳ ゴシック" w:hAnsi="ＭＳ ゴシック"/>
          <w:snapToGrid w:val="0"/>
          <w:kern w:val="0"/>
          <w:sz w:val="24"/>
        </w:rPr>
      </w:pPr>
      <w:r w:rsidRPr="005D0F96">
        <w:rPr>
          <w:rFonts w:ascii="ＭＳ ゴシック" w:eastAsia="ＭＳ ゴシック" w:hAnsi="ＭＳ ゴシック" w:hint="eastAsia"/>
          <w:snapToGrid w:val="0"/>
          <w:kern w:val="0"/>
          <w:sz w:val="24"/>
        </w:rPr>
        <w:t xml:space="preserve">　年　月　日</w:t>
      </w:r>
    </w:p>
    <w:p w14:paraId="30029C3F" w14:textId="77777777" w:rsidR="00A41EE3" w:rsidRPr="005D0F96" w:rsidRDefault="00A41EE3" w:rsidP="00A41EE3">
      <w:pPr>
        <w:autoSpaceDE w:val="0"/>
        <w:autoSpaceDN w:val="0"/>
        <w:jc w:val="center"/>
        <w:rPr>
          <w:rFonts w:ascii="ＭＳ ゴシック" w:eastAsia="ＭＳ ゴシック" w:hAnsi="ＭＳ ゴシック"/>
          <w:b/>
          <w:bCs/>
          <w:snapToGrid w:val="0"/>
          <w:kern w:val="0"/>
          <w:sz w:val="28"/>
        </w:rPr>
      </w:pPr>
      <w:r w:rsidRPr="005D0F96">
        <w:rPr>
          <w:rFonts w:ascii="ＭＳ ゴシック" w:eastAsia="ＭＳ ゴシック" w:hAnsi="ＭＳ ゴシック" w:hint="eastAsia"/>
          <w:b/>
          <w:bCs/>
          <w:snapToGrid w:val="0"/>
          <w:kern w:val="0"/>
          <w:sz w:val="28"/>
        </w:rPr>
        <w:t>訂正決定等期限の特例延長通知書</w:t>
      </w:r>
    </w:p>
    <w:p w14:paraId="6F30D993" w14:textId="77777777" w:rsidR="002A1944" w:rsidRPr="005D0F96" w:rsidRDefault="002A1944" w:rsidP="002A1944">
      <w:pPr>
        <w:autoSpaceDE w:val="0"/>
        <w:autoSpaceDN w:val="0"/>
        <w:rPr>
          <w:rFonts w:ascii="ＭＳ ゴシック" w:eastAsia="ＭＳ ゴシック" w:hAnsi="ＭＳ ゴシック"/>
          <w:snapToGrid w:val="0"/>
          <w:kern w:val="0"/>
          <w:sz w:val="24"/>
        </w:rPr>
      </w:pPr>
      <w:r w:rsidRPr="005D0F96">
        <w:rPr>
          <w:rFonts w:ascii="ＭＳ ゴシック" w:eastAsia="ＭＳ ゴシック" w:hAnsi="ＭＳ ゴシック" w:hint="eastAsia"/>
          <w:snapToGrid w:val="0"/>
          <w:kern w:val="0"/>
          <w:sz w:val="24"/>
        </w:rPr>
        <w:t>（訂正請求者）　様</w:t>
      </w:r>
    </w:p>
    <w:p w14:paraId="4017E18D" w14:textId="5958CA36" w:rsidR="002A1944" w:rsidRPr="005D0F96" w:rsidRDefault="00926870" w:rsidP="00644308">
      <w:pPr>
        <w:autoSpaceDE w:val="0"/>
        <w:autoSpaceDN w:val="0"/>
        <w:jc w:val="right"/>
        <w:rPr>
          <w:rFonts w:ascii="ＭＳ ゴシック" w:eastAsia="ＭＳ ゴシック" w:hAnsi="ＭＳ ゴシック"/>
          <w:snapToGrid w:val="0"/>
          <w:kern w:val="0"/>
          <w:sz w:val="24"/>
        </w:rPr>
      </w:pPr>
      <w:r w:rsidRPr="005D0F96">
        <w:rPr>
          <w:rFonts w:ascii="ＭＳ ゴシック" w:eastAsia="ＭＳ ゴシック" w:hAnsi="ＭＳ ゴシック" w:hint="eastAsia"/>
          <w:snapToGrid w:val="0"/>
          <w:kern w:val="0"/>
          <w:sz w:val="24"/>
        </w:rPr>
        <w:t>国立大学法人</w:t>
      </w:r>
      <w:r w:rsidR="004C2CE2" w:rsidRPr="005D0F96">
        <w:rPr>
          <w:rFonts w:ascii="ＭＳ ゴシック" w:eastAsia="ＭＳ ゴシック" w:hAnsi="ＭＳ ゴシック" w:hint="eastAsia"/>
          <w:snapToGrid w:val="0"/>
          <w:kern w:val="0"/>
          <w:sz w:val="24"/>
        </w:rPr>
        <w:t>奈良国立大学機構理事長</w:t>
      </w:r>
      <w:r w:rsidR="002A1944" w:rsidRPr="005D0F96">
        <w:rPr>
          <w:rFonts w:ascii="ＭＳ ゴシック" w:eastAsia="ＭＳ ゴシック" w:hAnsi="ＭＳ ゴシック" w:hint="eastAsia"/>
          <w:snapToGrid w:val="0"/>
          <w:kern w:val="0"/>
          <w:sz w:val="24"/>
        </w:rPr>
        <w:t xml:space="preserve">　</w:t>
      </w:r>
      <w:r w:rsidR="002A1944" w:rsidRPr="005D0F96">
        <w:rPr>
          <w:rFonts w:ascii="ＭＳ ゴシック" w:eastAsia="ＭＳ ゴシック" w:hAnsi="ＭＳ ゴシック" w:hint="eastAsia"/>
          <w:snapToGrid w:val="0"/>
          <w:kern w:val="0"/>
          <w:sz w:val="24"/>
        </w:rPr>
        <w:fldChar w:fldCharType="begin"/>
      </w:r>
      <w:r w:rsidR="002A1944" w:rsidRPr="005D0F96">
        <w:rPr>
          <w:rFonts w:ascii="ＭＳ ゴシック" w:eastAsia="ＭＳ ゴシック" w:hAnsi="ＭＳ ゴシック" w:hint="eastAsia"/>
          <w:snapToGrid w:val="0"/>
          <w:kern w:val="0"/>
          <w:sz w:val="24"/>
        </w:rPr>
        <w:instrText xml:space="preserve"> eq \o\ac(</w:instrText>
      </w:r>
      <w:r w:rsidR="002A1944" w:rsidRPr="005D0F96">
        <w:rPr>
          <w:rFonts w:ascii="ＭＳ ゴシック" w:eastAsia="ＭＳ ゴシック" w:hAnsi="ＭＳ ゴシック" w:hint="eastAsia"/>
          <w:snapToGrid w:val="0"/>
          <w:kern w:val="0"/>
          <w:position w:val="-3"/>
          <w:sz w:val="36"/>
        </w:rPr>
        <w:instrText>□</w:instrText>
      </w:r>
      <w:r w:rsidR="002A1944" w:rsidRPr="005D0F96">
        <w:rPr>
          <w:rFonts w:ascii="ＭＳ ゴシック" w:eastAsia="ＭＳ ゴシック" w:hAnsi="ＭＳ ゴシック" w:hint="eastAsia"/>
          <w:snapToGrid w:val="0"/>
          <w:kern w:val="0"/>
          <w:sz w:val="24"/>
        </w:rPr>
        <w:instrText>,印)</w:instrText>
      </w:r>
      <w:r w:rsidR="002A1944" w:rsidRPr="005D0F96">
        <w:rPr>
          <w:rFonts w:ascii="ＭＳ ゴシック" w:eastAsia="ＭＳ ゴシック" w:hAnsi="ＭＳ ゴシック" w:hint="eastAsia"/>
          <w:snapToGrid w:val="0"/>
          <w:kern w:val="0"/>
          <w:sz w:val="24"/>
        </w:rPr>
        <w:fldChar w:fldCharType="end"/>
      </w:r>
    </w:p>
    <w:p w14:paraId="6F34AF84" w14:textId="77777777" w:rsidR="002A1944" w:rsidRPr="005D0F96" w:rsidRDefault="002A1944" w:rsidP="002A1944">
      <w:pPr>
        <w:autoSpaceDE w:val="0"/>
        <w:autoSpaceDN w:val="0"/>
        <w:jc w:val="center"/>
        <w:rPr>
          <w:rFonts w:ascii="ＭＳ ゴシック" w:eastAsia="ＭＳ ゴシック" w:hAnsi="ＭＳ ゴシック"/>
          <w:snapToGrid w:val="0"/>
          <w:kern w:val="0"/>
          <w:sz w:val="24"/>
        </w:rPr>
      </w:pPr>
    </w:p>
    <w:p w14:paraId="533E5E3A" w14:textId="1CB11161" w:rsidR="002A1944" w:rsidRPr="005D0F96" w:rsidRDefault="002A1944" w:rsidP="002A1944">
      <w:pPr>
        <w:autoSpaceDE w:val="0"/>
        <w:autoSpaceDN w:val="0"/>
        <w:rPr>
          <w:rFonts w:ascii="ＭＳ ゴシック" w:eastAsia="ＭＳ ゴシック" w:hAnsi="ＭＳ ゴシック"/>
          <w:snapToGrid w:val="0"/>
          <w:kern w:val="0"/>
          <w:sz w:val="22"/>
        </w:rPr>
      </w:pPr>
      <w:r w:rsidRPr="005D0F96">
        <w:rPr>
          <w:rFonts w:ascii="ＭＳ ゴシック" w:eastAsia="ＭＳ ゴシック" w:hAnsi="ＭＳ ゴシック" w:hint="eastAsia"/>
          <w:snapToGrid w:val="0"/>
          <w:kern w:val="0"/>
          <w:sz w:val="24"/>
        </w:rPr>
        <w:t xml:space="preserve">　</w:t>
      </w:r>
      <w:r w:rsidRPr="005D0F96">
        <w:rPr>
          <w:rFonts w:ascii="ＭＳ ゴシック" w:eastAsia="ＭＳ ゴシック" w:hAnsi="ＭＳ ゴシック" w:hint="eastAsia"/>
          <w:snapToGrid w:val="0"/>
          <w:kern w:val="0"/>
          <w:sz w:val="22"/>
        </w:rPr>
        <w:t xml:space="preserve">　年　月　日付けで訂正請求のあった保有個人情報については</w:t>
      </w:r>
      <w:r w:rsidR="004C2CE2" w:rsidRPr="005D0F96">
        <w:rPr>
          <w:rFonts w:ascii="ＭＳ ゴシック" w:eastAsia="ＭＳ ゴシック" w:hAnsi="ＭＳ ゴシック" w:hint="eastAsia"/>
          <w:snapToGrid w:val="0"/>
          <w:kern w:val="0"/>
          <w:sz w:val="22"/>
        </w:rPr>
        <w:t>、</w:t>
      </w:r>
      <w:r w:rsidRPr="005D0F96">
        <w:rPr>
          <w:rFonts w:ascii="ＭＳ ゴシック" w:eastAsia="ＭＳ ゴシック" w:hAnsi="ＭＳ ゴシック" w:hint="eastAsia"/>
          <w:snapToGrid w:val="0"/>
          <w:kern w:val="0"/>
          <w:sz w:val="22"/>
        </w:rPr>
        <w:t>個人情報の保護に関する法律（平成１５年法律第</w:t>
      </w:r>
      <w:r w:rsidR="00644308" w:rsidRPr="005D0F96">
        <w:rPr>
          <w:rFonts w:ascii="ＭＳ ゴシック" w:eastAsia="ＭＳ ゴシック" w:hAnsi="ＭＳ ゴシック" w:hint="eastAsia"/>
          <w:snapToGrid w:val="0"/>
          <w:kern w:val="0"/>
          <w:sz w:val="22"/>
        </w:rPr>
        <w:t>５７</w:t>
      </w:r>
      <w:r w:rsidRPr="005D0F96">
        <w:rPr>
          <w:rFonts w:ascii="ＭＳ ゴシック" w:eastAsia="ＭＳ ゴシック" w:hAnsi="ＭＳ ゴシック" w:hint="eastAsia"/>
          <w:snapToGrid w:val="0"/>
          <w:kern w:val="0"/>
          <w:sz w:val="22"/>
        </w:rPr>
        <w:t>号）第</w:t>
      </w:r>
      <w:r w:rsidR="00644308" w:rsidRPr="005D0F96">
        <w:rPr>
          <w:rFonts w:ascii="ＭＳ ゴシック" w:eastAsia="ＭＳ ゴシック" w:hAnsi="ＭＳ ゴシック" w:hint="eastAsia"/>
          <w:snapToGrid w:val="0"/>
          <w:kern w:val="0"/>
          <w:sz w:val="22"/>
        </w:rPr>
        <w:t>９５</w:t>
      </w:r>
      <w:r w:rsidRPr="005D0F96">
        <w:rPr>
          <w:rFonts w:ascii="ＭＳ ゴシック" w:eastAsia="ＭＳ ゴシック" w:hAnsi="ＭＳ ゴシック" w:hint="eastAsia"/>
          <w:snapToGrid w:val="0"/>
          <w:kern w:val="0"/>
          <w:sz w:val="22"/>
        </w:rPr>
        <w:t>条の規定により</w:t>
      </w:r>
      <w:r w:rsidR="004C2CE2" w:rsidRPr="005D0F96">
        <w:rPr>
          <w:rFonts w:ascii="ＭＳ ゴシック" w:eastAsia="ＭＳ ゴシック" w:hAnsi="ＭＳ ゴシック" w:hint="eastAsia"/>
          <w:snapToGrid w:val="0"/>
          <w:kern w:val="0"/>
          <w:sz w:val="22"/>
        </w:rPr>
        <w:t>、</w:t>
      </w:r>
      <w:r w:rsidRPr="005D0F96">
        <w:rPr>
          <w:rFonts w:ascii="ＭＳ ゴシック" w:eastAsia="ＭＳ ゴシック" w:hAnsi="ＭＳ ゴシック" w:hint="eastAsia"/>
          <w:snapToGrid w:val="0"/>
          <w:kern w:val="0"/>
          <w:sz w:val="22"/>
        </w:rPr>
        <w:t>下記のとおり訂正決定等の期限を延長することとしましたので通知します。</w:t>
      </w:r>
    </w:p>
    <w:p w14:paraId="1AB1B9E7" w14:textId="77777777" w:rsidR="002A1944" w:rsidRDefault="002A1944" w:rsidP="002A1944">
      <w:pPr>
        <w:autoSpaceDE w:val="0"/>
        <w:autoSpaceDN w:val="0"/>
        <w:rPr>
          <w:rFonts w:ascii="ＭＳ ゴシック" w:eastAsia="ＭＳ ゴシック" w:hAnsi="ＭＳ ゴシック"/>
          <w:snapToGrid w:val="0"/>
          <w:kern w:val="0"/>
          <w:sz w:val="22"/>
        </w:rPr>
      </w:pPr>
    </w:p>
    <w:p w14:paraId="2F359CCC" w14:textId="77777777" w:rsidR="002A1944" w:rsidRDefault="002A1944" w:rsidP="002A1944">
      <w:pPr>
        <w:pStyle w:val="ae"/>
        <w:autoSpaceDE w:val="0"/>
        <w:autoSpaceDN w:val="0"/>
        <w:jc w:val="center"/>
        <w:rPr>
          <w:rFonts w:ascii="ＭＳ ゴシック" w:eastAsia="ＭＳ ゴシック" w:hAnsi="ＭＳ ゴシック"/>
          <w:snapToGrid w:val="0"/>
          <w:kern w:val="0"/>
          <w:sz w:val="21"/>
        </w:rPr>
      </w:pPr>
      <w:r>
        <w:rPr>
          <w:rFonts w:ascii="ＭＳ ゴシック" w:eastAsia="ＭＳ ゴシック" w:hAnsi="ＭＳ ゴシック" w:hint="eastAsia"/>
          <w:snapToGrid w:val="0"/>
          <w:kern w:val="0"/>
        </w:rPr>
        <w:t>記</w:t>
      </w:r>
    </w:p>
    <w:p w14:paraId="36CD1BB2" w14:textId="77777777" w:rsidR="002A1944" w:rsidRDefault="002A1944" w:rsidP="002A1944">
      <w:pPr>
        <w:autoSpaceDE w:val="0"/>
        <w:autoSpaceDN w:val="0"/>
        <w:rPr>
          <w:rFonts w:ascii="ＭＳ ゴシック" w:eastAsia="ＭＳ ゴシック" w:hAnsi="ＭＳ ゴシック"/>
          <w:snapToGrid w:val="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6"/>
        <w:gridCol w:w="5452"/>
      </w:tblGrid>
      <w:tr w:rsidR="002A1944" w14:paraId="6915358F" w14:textId="77777777" w:rsidTr="00A41EE3">
        <w:trPr>
          <w:trHeight w:val="1091"/>
          <w:jc w:val="center"/>
        </w:trPr>
        <w:tc>
          <w:tcPr>
            <w:tcW w:w="2506" w:type="dxa"/>
            <w:tcBorders>
              <w:top w:val="single" w:sz="4" w:space="0" w:color="auto"/>
              <w:left w:val="single" w:sz="4" w:space="0" w:color="auto"/>
              <w:bottom w:val="single" w:sz="4" w:space="0" w:color="auto"/>
              <w:right w:val="single" w:sz="4" w:space="0" w:color="auto"/>
            </w:tcBorders>
            <w:vAlign w:val="center"/>
            <w:hideMark/>
          </w:tcPr>
          <w:p w14:paraId="75AC507B" w14:textId="77777777" w:rsidR="002A1944" w:rsidRDefault="002A1944">
            <w:pPr>
              <w:autoSpaceDE w:val="0"/>
              <w:autoSpaceDN w:val="0"/>
              <w:ind w:left="-51"/>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訂正請求に係る保有個人情報の名称等</w:t>
            </w:r>
          </w:p>
        </w:tc>
        <w:tc>
          <w:tcPr>
            <w:tcW w:w="5452" w:type="dxa"/>
            <w:tcBorders>
              <w:top w:val="single" w:sz="4" w:space="0" w:color="auto"/>
              <w:left w:val="single" w:sz="4" w:space="0" w:color="auto"/>
              <w:bottom w:val="single" w:sz="4" w:space="0" w:color="auto"/>
              <w:right w:val="single" w:sz="4" w:space="0" w:color="auto"/>
            </w:tcBorders>
            <w:vAlign w:val="center"/>
          </w:tcPr>
          <w:p w14:paraId="6E987033" w14:textId="77777777" w:rsidR="002A1944" w:rsidRDefault="002A1944">
            <w:pPr>
              <w:autoSpaceDE w:val="0"/>
              <w:autoSpaceDN w:val="0"/>
              <w:rPr>
                <w:rFonts w:ascii="ＭＳ ゴシック" w:eastAsia="ＭＳ ゴシック" w:hAnsi="ＭＳ ゴシック"/>
                <w:snapToGrid w:val="0"/>
                <w:kern w:val="0"/>
              </w:rPr>
            </w:pPr>
          </w:p>
        </w:tc>
      </w:tr>
      <w:tr w:rsidR="002A1944" w14:paraId="3A2F10F1" w14:textId="77777777" w:rsidTr="00A41EE3">
        <w:trPr>
          <w:trHeight w:val="1830"/>
          <w:jc w:val="center"/>
        </w:trPr>
        <w:tc>
          <w:tcPr>
            <w:tcW w:w="2506" w:type="dxa"/>
            <w:tcBorders>
              <w:top w:val="single" w:sz="4" w:space="0" w:color="auto"/>
              <w:left w:val="single" w:sz="4" w:space="0" w:color="auto"/>
              <w:bottom w:val="single" w:sz="4" w:space="0" w:color="auto"/>
              <w:right w:val="single" w:sz="4" w:space="0" w:color="auto"/>
            </w:tcBorders>
            <w:vAlign w:val="center"/>
            <w:hideMark/>
          </w:tcPr>
          <w:p w14:paraId="6DB4917A" w14:textId="6DED2A22" w:rsidR="002A1944" w:rsidRDefault="002A1944">
            <w:pPr>
              <w:autoSpaceDE w:val="0"/>
              <w:autoSpaceDN w:val="0"/>
              <w:ind w:left="-51"/>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法第</w:t>
            </w:r>
            <w:r w:rsidR="00644308" w:rsidRPr="005D0F96">
              <w:rPr>
                <w:rFonts w:ascii="ＭＳ ゴシック" w:eastAsia="ＭＳ ゴシック" w:hAnsi="ＭＳ ゴシック" w:hint="eastAsia"/>
                <w:snapToGrid w:val="0"/>
                <w:kern w:val="0"/>
              </w:rPr>
              <w:t>９５</w:t>
            </w:r>
            <w:r w:rsidRPr="005D0F96">
              <w:rPr>
                <w:rFonts w:ascii="ＭＳ ゴシック" w:eastAsia="ＭＳ ゴシック" w:hAnsi="ＭＳ ゴシック" w:hint="eastAsia"/>
                <w:snapToGrid w:val="0"/>
                <w:kern w:val="0"/>
              </w:rPr>
              <w:t>条</w:t>
            </w:r>
            <w:r>
              <w:rPr>
                <w:rFonts w:ascii="ＭＳ ゴシック" w:eastAsia="ＭＳ ゴシック" w:hAnsi="ＭＳ ゴシック" w:hint="eastAsia"/>
                <w:snapToGrid w:val="0"/>
                <w:kern w:val="0"/>
              </w:rPr>
              <w:t>の規定（訂正決定等の期限の特例）を適用する理由</w:t>
            </w:r>
          </w:p>
        </w:tc>
        <w:tc>
          <w:tcPr>
            <w:tcW w:w="5452" w:type="dxa"/>
            <w:tcBorders>
              <w:top w:val="single" w:sz="4" w:space="0" w:color="auto"/>
              <w:left w:val="single" w:sz="4" w:space="0" w:color="auto"/>
              <w:bottom w:val="single" w:sz="4" w:space="0" w:color="auto"/>
              <w:right w:val="single" w:sz="4" w:space="0" w:color="auto"/>
            </w:tcBorders>
            <w:vAlign w:val="center"/>
          </w:tcPr>
          <w:p w14:paraId="433DF00E" w14:textId="77777777" w:rsidR="002A1944" w:rsidRDefault="002A1944">
            <w:pPr>
              <w:autoSpaceDE w:val="0"/>
              <w:autoSpaceDN w:val="0"/>
              <w:rPr>
                <w:rFonts w:ascii="ＭＳ ゴシック" w:eastAsia="ＭＳ ゴシック" w:hAnsi="ＭＳ ゴシック"/>
                <w:snapToGrid w:val="0"/>
                <w:kern w:val="0"/>
              </w:rPr>
            </w:pPr>
          </w:p>
        </w:tc>
      </w:tr>
      <w:tr w:rsidR="002A1944" w14:paraId="1A2DE191" w14:textId="77777777" w:rsidTr="00A41EE3">
        <w:trPr>
          <w:trHeight w:val="590"/>
          <w:jc w:val="center"/>
        </w:trPr>
        <w:tc>
          <w:tcPr>
            <w:tcW w:w="2506" w:type="dxa"/>
            <w:tcBorders>
              <w:top w:val="single" w:sz="4" w:space="0" w:color="auto"/>
              <w:left w:val="single" w:sz="4" w:space="0" w:color="auto"/>
              <w:bottom w:val="single" w:sz="4" w:space="0" w:color="auto"/>
              <w:right w:val="single" w:sz="4" w:space="0" w:color="auto"/>
            </w:tcBorders>
            <w:vAlign w:val="center"/>
            <w:hideMark/>
          </w:tcPr>
          <w:p w14:paraId="3AA9CECF" w14:textId="77777777" w:rsidR="002A1944" w:rsidRDefault="002A1944">
            <w:pPr>
              <w:autoSpaceDE w:val="0"/>
              <w:autoSpaceDN w:val="0"/>
              <w:ind w:left="-51"/>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訂正決定等をする期限</w:t>
            </w:r>
          </w:p>
        </w:tc>
        <w:tc>
          <w:tcPr>
            <w:tcW w:w="5452" w:type="dxa"/>
            <w:tcBorders>
              <w:top w:val="single" w:sz="4" w:space="0" w:color="auto"/>
              <w:left w:val="single" w:sz="4" w:space="0" w:color="auto"/>
              <w:bottom w:val="single" w:sz="4" w:space="0" w:color="auto"/>
              <w:right w:val="single" w:sz="4" w:space="0" w:color="auto"/>
            </w:tcBorders>
            <w:vAlign w:val="center"/>
            <w:hideMark/>
          </w:tcPr>
          <w:p w14:paraId="1F6FAC33" w14:textId="74A800FA" w:rsidR="002A1944" w:rsidRDefault="002A1944" w:rsidP="0036553F">
            <w:pPr>
              <w:autoSpaceDE w:val="0"/>
              <w:autoSpaceDN w:val="0"/>
              <w:ind w:firstLineChars="5" w:firstLine="11"/>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 xml:space="preserve">　　年　　月　　日</w:t>
            </w:r>
          </w:p>
        </w:tc>
      </w:tr>
    </w:tbl>
    <w:p w14:paraId="6D3344A0" w14:textId="77777777" w:rsidR="002A1944" w:rsidRDefault="002A1944" w:rsidP="002A1944">
      <w:pPr>
        <w:autoSpaceDE w:val="0"/>
        <w:autoSpaceDN w:val="0"/>
        <w:rPr>
          <w:rFonts w:ascii="ＭＳ ゴシック" w:eastAsia="ＭＳ ゴシック" w:hAnsi="ＭＳ ゴシック"/>
          <w:snapToGrid w:val="0"/>
          <w:kern w:val="0"/>
        </w:rPr>
      </w:pPr>
    </w:p>
    <w:p w14:paraId="62DC9CDE" w14:textId="77777777" w:rsidR="002A1944" w:rsidRDefault="002A1944"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＜本件連絡先＞</w:t>
      </w:r>
    </w:p>
    <w:p w14:paraId="447ADC78" w14:textId="17E6EA85" w:rsidR="002A1944" w:rsidRDefault="004C2CE2"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奈良国立大学機構</w:t>
      </w:r>
      <w:r w:rsidR="002A1944">
        <w:rPr>
          <w:rFonts w:ascii="ＭＳ ゴシック" w:eastAsia="ＭＳ ゴシック" w:hAnsi="ＭＳ ゴシック" w:hint="eastAsia"/>
          <w:snapToGrid w:val="0"/>
          <w:kern w:val="0"/>
          <w:szCs w:val="21"/>
        </w:rPr>
        <w:t>個人情報保護担当窓口（</w:t>
      </w:r>
      <w:r>
        <w:rPr>
          <w:rFonts w:ascii="ＭＳ ゴシック" w:eastAsia="ＭＳ ゴシック" w:hAnsi="ＭＳ ゴシック" w:hint="eastAsia"/>
          <w:snapToGrid w:val="0"/>
          <w:kern w:val="0"/>
          <w:szCs w:val="21"/>
        </w:rPr>
        <w:t>法人総務課</w:t>
      </w:r>
      <w:r w:rsidR="002A1944">
        <w:rPr>
          <w:rFonts w:ascii="ＭＳ ゴシック" w:eastAsia="ＭＳ ゴシック" w:hAnsi="ＭＳ ゴシック" w:hint="eastAsia"/>
          <w:snapToGrid w:val="0"/>
          <w:kern w:val="0"/>
          <w:szCs w:val="21"/>
        </w:rPr>
        <w:t xml:space="preserve">） </w:t>
      </w:r>
    </w:p>
    <w:p w14:paraId="3868D00B" w14:textId="77777777" w:rsidR="002A1944" w:rsidRDefault="002A1944"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（担当者名）　　　　　　　　　　　（内線：　　）</w:t>
      </w:r>
    </w:p>
    <w:p w14:paraId="280217C8"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電　話:</w:t>
      </w:r>
    </w:p>
    <w:p w14:paraId="735708B4"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ＦＡＸ:</w:t>
      </w:r>
    </w:p>
    <w:p w14:paraId="6CF5D24E"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rPr>
      </w:pPr>
      <w:r>
        <w:rPr>
          <w:rFonts w:ascii="ＭＳ ゴシック" w:eastAsia="ＭＳ ゴシック" w:hAnsi="ＭＳ ゴシック" w:hint="eastAsia"/>
          <w:snapToGrid w:val="0"/>
          <w:kern w:val="0"/>
          <w:szCs w:val="21"/>
        </w:rPr>
        <w:t>e-mail:</w:t>
      </w:r>
    </w:p>
    <w:p w14:paraId="2D91F059" w14:textId="77777777" w:rsidR="002A1944" w:rsidRDefault="002A1944" w:rsidP="002A1944">
      <w:pPr>
        <w:autoSpaceDE w:val="0"/>
        <w:autoSpaceDN w:val="0"/>
        <w:rPr>
          <w:rFonts w:ascii="ＭＳ ゴシック" w:eastAsia="ＭＳ ゴシック" w:hAnsi="ＭＳ ゴシック"/>
          <w:snapToGrid w:val="0"/>
          <w:kern w:val="0"/>
        </w:rPr>
      </w:pPr>
    </w:p>
    <w:p w14:paraId="52BE6378" w14:textId="77777777" w:rsidR="005E02F1" w:rsidRPr="00072663" w:rsidRDefault="005E02F1" w:rsidP="00960B48">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E8DA" w14:textId="77777777" w:rsidR="007F4F83" w:rsidRDefault="007F4F83">
      <w:r>
        <w:separator/>
      </w:r>
    </w:p>
  </w:endnote>
  <w:endnote w:type="continuationSeparator" w:id="0">
    <w:p w14:paraId="561D5753" w14:textId="77777777" w:rsidR="007F4F83" w:rsidRDefault="007F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5ABB"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22F9059"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5369"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C41B7">
      <w:rPr>
        <w:rStyle w:val="a9"/>
        <w:noProof/>
      </w:rPr>
      <w:t>1</w:t>
    </w:r>
    <w:r>
      <w:rPr>
        <w:rStyle w:val="a9"/>
      </w:rPr>
      <w:fldChar w:fldCharType="end"/>
    </w:r>
  </w:p>
  <w:p w14:paraId="4A85D09D"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4783" w14:textId="77777777" w:rsidR="007F4F83" w:rsidRDefault="007F4F83">
      <w:r>
        <w:separator/>
      </w:r>
    </w:p>
  </w:footnote>
  <w:footnote w:type="continuationSeparator" w:id="0">
    <w:p w14:paraId="5B603C18" w14:textId="77777777" w:rsidR="007F4F83" w:rsidRDefault="007F4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1744034">
    <w:abstractNumId w:val="8"/>
  </w:num>
  <w:num w:numId="2" w16cid:durableId="1204904348">
    <w:abstractNumId w:val="2"/>
  </w:num>
  <w:num w:numId="3" w16cid:durableId="1713722476">
    <w:abstractNumId w:val="3"/>
  </w:num>
  <w:num w:numId="4" w16cid:durableId="1360280641">
    <w:abstractNumId w:val="7"/>
  </w:num>
  <w:num w:numId="5" w16cid:durableId="861672034">
    <w:abstractNumId w:val="6"/>
  </w:num>
  <w:num w:numId="6" w16cid:durableId="1886406459">
    <w:abstractNumId w:val="1"/>
  </w:num>
  <w:num w:numId="7" w16cid:durableId="332997264">
    <w:abstractNumId w:val="0"/>
  </w:num>
  <w:num w:numId="8" w16cid:durableId="1542938963">
    <w:abstractNumId w:val="4"/>
  </w:num>
  <w:num w:numId="9" w16cid:durableId="1466043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C41B7"/>
    <w:rsid w:val="000D393F"/>
    <w:rsid w:val="000E1E83"/>
    <w:rsid w:val="000E2047"/>
    <w:rsid w:val="0010660C"/>
    <w:rsid w:val="00107F8A"/>
    <w:rsid w:val="00113016"/>
    <w:rsid w:val="0015372F"/>
    <w:rsid w:val="0015386D"/>
    <w:rsid w:val="0016332D"/>
    <w:rsid w:val="001661C3"/>
    <w:rsid w:val="00193F76"/>
    <w:rsid w:val="001A2DE1"/>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322257"/>
    <w:rsid w:val="00322C4E"/>
    <w:rsid w:val="00356794"/>
    <w:rsid w:val="0036553F"/>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1B77"/>
    <w:rsid w:val="004957FC"/>
    <w:rsid w:val="004C2CE2"/>
    <w:rsid w:val="004C39FA"/>
    <w:rsid w:val="004C5118"/>
    <w:rsid w:val="004C632B"/>
    <w:rsid w:val="004D6062"/>
    <w:rsid w:val="004D64C8"/>
    <w:rsid w:val="004F162B"/>
    <w:rsid w:val="005252B3"/>
    <w:rsid w:val="00543BA4"/>
    <w:rsid w:val="00552655"/>
    <w:rsid w:val="00561E38"/>
    <w:rsid w:val="005662B8"/>
    <w:rsid w:val="005D0F96"/>
    <w:rsid w:val="005E02F1"/>
    <w:rsid w:val="0061323B"/>
    <w:rsid w:val="00620F73"/>
    <w:rsid w:val="0062221B"/>
    <w:rsid w:val="0063203C"/>
    <w:rsid w:val="006404D3"/>
    <w:rsid w:val="00644308"/>
    <w:rsid w:val="006856DA"/>
    <w:rsid w:val="006C0007"/>
    <w:rsid w:val="007B0ABA"/>
    <w:rsid w:val="007B4365"/>
    <w:rsid w:val="007B5957"/>
    <w:rsid w:val="007F4F83"/>
    <w:rsid w:val="0080665D"/>
    <w:rsid w:val="00811B08"/>
    <w:rsid w:val="00867823"/>
    <w:rsid w:val="00877F67"/>
    <w:rsid w:val="0089229F"/>
    <w:rsid w:val="008B06C0"/>
    <w:rsid w:val="008B22DE"/>
    <w:rsid w:val="008B3514"/>
    <w:rsid w:val="008B4335"/>
    <w:rsid w:val="008B56E9"/>
    <w:rsid w:val="00926870"/>
    <w:rsid w:val="009472F8"/>
    <w:rsid w:val="00960B48"/>
    <w:rsid w:val="00987289"/>
    <w:rsid w:val="009C065A"/>
    <w:rsid w:val="009D0B32"/>
    <w:rsid w:val="009D20C5"/>
    <w:rsid w:val="009F38AE"/>
    <w:rsid w:val="009F7C0E"/>
    <w:rsid w:val="00A07927"/>
    <w:rsid w:val="00A16232"/>
    <w:rsid w:val="00A217D5"/>
    <w:rsid w:val="00A41EE3"/>
    <w:rsid w:val="00A44261"/>
    <w:rsid w:val="00A8197B"/>
    <w:rsid w:val="00A82B58"/>
    <w:rsid w:val="00A907B0"/>
    <w:rsid w:val="00AB591D"/>
    <w:rsid w:val="00AD74A7"/>
    <w:rsid w:val="00AF7C2A"/>
    <w:rsid w:val="00B13801"/>
    <w:rsid w:val="00B15FDB"/>
    <w:rsid w:val="00B24CBD"/>
    <w:rsid w:val="00B52923"/>
    <w:rsid w:val="00B6534F"/>
    <w:rsid w:val="00BD4BA9"/>
    <w:rsid w:val="00BE0CDF"/>
    <w:rsid w:val="00BE7602"/>
    <w:rsid w:val="00BF1621"/>
    <w:rsid w:val="00C06CE0"/>
    <w:rsid w:val="00C20478"/>
    <w:rsid w:val="00C7563D"/>
    <w:rsid w:val="00C961D5"/>
    <w:rsid w:val="00CD3216"/>
    <w:rsid w:val="00D322F5"/>
    <w:rsid w:val="00D47AA1"/>
    <w:rsid w:val="00DB1DA5"/>
    <w:rsid w:val="00DB62F6"/>
    <w:rsid w:val="00DE2ADB"/>
    <w:rsid w:val="00E30BD5"/>
    <w:rsid w:val="00E45FC4"/>
    <w:rsid w:val="00E71E37"/>
    <w:rsid w:val="00E73FB3"/>
    <w:rsid w:val="00E831BD"/>
    <w:rsid w:val="00E87AFF"/>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FF5B750"/>
  <w15:chartTrackingRefBased/>
  <w15:docId w15:val="{A80B8E18-EAFA-4588-927E-A56D5188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 w:type="paragraph" w:styleId="af6">
    <w:name w:val="Revision"/>
    <w:hidden/>
    <w:uiPriority w:val="99"/>
    <w:semiHidden/>
    <w:rsid w:val="006443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B2884-8770-482D-BC82-9A668E53D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A157E9-9AC3-4277-9066-ACDB309DC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99FAC-35EC-4C48-961D-C21BAACA4AE0}">
  <ds:schemaRefs>
    <ds:schemaRef ds:uri="http://schemas.openxmlformats.org/officeDocument/2006/bibliography"/>
  </ds:schemaRefs>
</ds:datastoreItem>
</file>

<file path=customXml/itemProps4.xml><?xml version="1.0" encoding="utf-8"?>
<ds:datastoreItem xmlns:ds="http://schemas.openxmlformats.org/officeDocument/2006/customXml" ds:itemID="{9F3BD1B6-8FA6-4584-9E04-D3D0EA8A4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9</cp:revision>
  <cp:lastPrinted>2016-11-30T04:36:00Z</cp:lastPrinted>
  <dcterms:created xsi:type="dcterms:W3CDTF">2022-02-14T02:48:00Z</dcterms:created>
  <dcterms:modified xsi:type="dcterms:W3CDTF">2022-10-31T02:32:00Z</dcterms:modified>
</cp:coreProperties>
</file>