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A902" w14:textId="77777777" w:rsidR="00E722B4" w:rsidRPr="00E722B4" w:rsidRDefault="00E722B4" w:rsidP="00381788">
      <w:pPr>
        <w:rPr>
          <w:rFonts w:ascii="ＭＳ 明朝" w:eastAsia="ＭＳ 明朝" w:hAnsi="ＭＳ 明朝"/>
        </w:rPr>
      </w:pPr>
      <w:r>
        <w:rPr>
          <w:rFonts w:ascii="ＭＳ 明朝" w:eastAsia="ＭＳ 明朝" w:hAnsi="ＭＳ 明朝" w:hint="eastAsia"/>
        </w:rPr>
        <w:t>別紙</w:t>
      </w:r>
    </w:p>
    <w:p w14:paraId="393B8EA3" w14:textId="42CCF726" w:rsidR="00E722B4" w:rsidRDefault="00E722B4" w:rsidP="00E722B4">
      <w:pPr>
        <w:ind w:left="210" w:hangingChars="100" w:hanging="210"/>
        <w:rPr>
          <w:rFonts w:ascii="ＭＳ 明朝" w:eastAsia="ＭＳ 明朝" w:hAnsi="ＭＳ 明朝"/>
        </w:rPr>
      </w:pPr>
    </w:p>
    <w:p w14:paraId="3CDBE60C" w14:textId="77777777" w:rsidR="00E722B4" w:rsidRPr="00E722B4" w:rsidRDefault="00E722B4" w:rsidP="00E722B4">
      <w:pPr>
        <w:ind w:left="210" w:hangingChars="100" w:hanging="210"/>
        <w:rPr>
          <w:rFonts w:ascii="ＭＳ 明朝" w:eastAsia="ＭＳ 明朝" w:hAnsi="ＭＳ 明朝"/>
        </w:rPr>
      </w:pPr>
      <w:r w:rsidRPr="00E722B4">
        <w:rPr>
          <w:rFonts w:ascii="ＭＳ 明朝" w:eastAsia="ＭＳ 明朝" w:hAnsi="ＭＳ 明朝" w:hint="eastAsia"/>
        </w:rPr>
        <w:t>懲戒処分標準例</w:t>
      </w:r>
    </w:p>
    <w:p w14:paraId="5B15243D" w14:textId="77777777" w:rsidR="00E722B4" w:rsidRPr="00E722B4" w:rsidRDefault="00E722B4" w:rsidP="00E722B4">
      <w:pPr>
        <w:ind w:left="210" w:hangingChars="100" w:hanging="210"/>
        <w:rPr>
          <w:rFonts w:ascii="ＭＳ 明朝" w:eastAsia="ＭＳ 明朝" w:hAnsi="ＭＳ 明朝"/>
        </w:rPr>
      </w:pPr>
    </w:p>
    <w:p w14:paraId="551C15BF" w14:textId="77777777" w:rsidR="00E722B4" w:rsidRPr="00E722B4" w:rsidRDefault="00E722B4" w:rsidP="00E722B4">
      <w:pPr>
        <w:ind w:left="210" w:hangingChars="100" w:hanging="210"/>
        <w:rPr>
          <w:rFonts w:ascii="ＭＳ 明朝" w:eastAsia="ＭＳ 明朝" w:hAnsi="ＭＳ 明朝"/>
        </w:rPr>
      </w:pPr>
      <w:r>
        <w:rPr>
          <w:rFonts w:ascii="ＭＳ 明朝" w:eastAsia="ＭＳ 明朝" w:hAnsi="ＭＳ 明朝" w:hint="eastAsia"/>
        </w:rPr>
        <w:t>1</w:t>
      </w:r>
      <w:r w:rsidRPr="00E722B4">
        <w:rPr>
          <w:rFonts w:ascii="ＭＳ 明朝" w:eastAsia="ＭＳ 明朝" w:hAnsi="ＭＳ 明朝" w:hint="eastAsia"/>
        </w:rPr>
        <w:t>．一般服務関係</w:t>
      </w:r>
    </w:p>
    <w:p w14:paraId="317B1535"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1</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欠勤</w:t>
      </w:r>
    </w:p>
    <w:p w14:paraId="59E95D68" w14:textId="77777777" w:rsidR="00E722B4" w:rsidRPr="00E722B4" w:rsidRDefault="00E722B4" w:rsidP="00E722B4">
      <w:pPr>
        <w:ind w:leftChars="100" w:left="210" w:firstLineChars="100" w:firstLine="210"/>
        <w:rPr>
          <w:rFonts w:ascii="ＭＳ 明朝" w:eastAsia="ＭＳ 明朝" w:hAnsi="ＭＳ 明朝"/>
        </w:rPr>
      </w:pPr>
      <w:r w:rsidRPr="00E722B4">
        <w:rPr>
          <w:rFonts w:ascii="ＭＳ 明朝" w:eastAsia="ＭＳ 明朝" w:hAnsi="ＭＳ 明朝" w:hint="eastAsia"/>
        </w:rPr>
        <w:t>一</w:t>
      </w:r>
      <w:r w:rsidRPr="00E722B4">
        <w:rPr>
          <w:rFonts w:ascii="ＭＳ 明朝" w:eastAsia="ＭＳ 明朝" w:hAnsi="ＭＳ 明朝"/>
        </w:rPr>
        <w:t xml:space="preserve">   正当な理由なく</w:t>
      </w:r>
      <w:r>
        <w:rPr>
          <w:rFonts w:ascii="ＭＳ 明朝" w:eastAsia="ＭＳ 明朝" w:hAnsi="ＭＳ 明朝"/>
        </w:rPr>
        <w:t>10</w:t>
      </w:r>
      <w:r w:rsidRPr="00E722B4">
        <w:rPr>
          <w:rFonts w:ascii="ＭＳ 明朝" w:eastAsia="ＭＳ 明朝" w:hAnsi="ＭＳ 明朝"/>
        </w:rPr>
        <w:t>日以内の間勤務を欠いた職員は、減給又は戒告とする。</w:t>
      </w:r>
    </w:p>
    <w:p w14:paraId="68B13FBC"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二</w:t>
      </w:r>
      <w:r w:rsidRPr="00E722B4">
        <w:rPr>
          <w:rFonts w:ascii="ＭＳ 明朝" w:eastAsia="ＭＳ 明朝" w:hAnsi="ＭＳ 明朝"/>
        </w:rPr>
        <w:t xml:space="preserve">   正当な理由なく</w:t>
      </w:r>
      <w:r>
        <w:rPr>
          <w:rFonts w:ascii="ＭＳ 明朝" w:eastAsia="ＭＳ 明朝" w:hAnsi="ＭＳ 明朝"/>
        </w:rPr>
        <w:t>11</w:t>
      </w:r>
      <w:r w:rsidRPr="00E722B4">
        <w:rPr>
          <w:rFonts w:ascii="ＭＳ 明朝" w:eastAsia="ＭＳ 明朝" w:hAnsi="ＭＳ 明朝"/>
        </w:rPr>
        <w:t>日以上</w:t>
      </w:r>
      <w:r>
        <w:rPr>
          <w:rFonts w:ascii="ＭＳ 明朝" w:eastAsia="ＭＳ 明朝" w:hAnsi="ＭＳ 明朝"/>
        </w:rPr>
        <w:t>20</w:t>
      </w:r>
      <w:r w:rsidRPr="00E722B4">
        <w:rPr>
          <w:rFonts w:ascii="ＭＳ 明朝" w:eastAsia="ＭＳ 明朝" w:hAnsi="ＭＳ 明朝"/>
        </w:rPr>
        <w:t>日以内の間勤務を欠いた職員は、停職又は減給とする。</w:t>
      </w:r>
    </w:p>
    <w:p w14:paraId="72E71125"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三</w:t>
      </w:r>
      <w:r w:rsidRPr="00E722B4">
        <w:rPr>
          <w:rFonts w:ascii="ＭＳ 明朝" w:eastAsia="ＭＳ 明朝" w:hAnsi="ＭＳ 明朝"/>
        </w:rPr>
        <w:t xml:space="preserve">   正当な理由なく</w:t>
      </w:r>
      <w:r>
        <w:rPr>
          <w:rFonts w:ascii="ＭＳ 明朝" w:eastAsia="ＭＳ 明朝" w:hAnsi="ＭＳ 明朝"/>
        </w:rPr>
        <w:t>21</w:t>
      </w:r>
      <w:r w:rsidRPr="00E722B4">
        <w:rPr>
          <w:rFonts w:ascii="ＭＳ 明朝" w:eastAsia="ＭＳ 明朝" w:hAnsi="ＭＳ 明朝"/>
        </w:rPr>
        <w:t>日以上の間勤務を欠いた職員は、解雇、諭旨解雇又は停職とする。</w:t>
      </w:r>
    </w:p>
    <w:p w14:paraId="2589B054"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w:t>
      </w:r>
      <w:r>
        <w:rPr>
          <w:rFonts w:ascii="ＭＳ 明朝" w:eastAsia="ＭＳ 明朝" w:hAnsi="ＭＳ 明朝"/>
        </w:rPr>
        <w:t>)</w:t>
      </w:r>
      <w:r w:rsidR="00E722B4" w:rsidRPr="00E722B4">
        <w:rPr>
          <w:rFonts w:ascii="ＭＳ 明朝" w:eastAsia="ＭＳ 明朝" w:hAnsi="ＭＳ 明朝"/>
        </w:rPr>
        <w:t xml:space="preserve">  遅刻・早退</w:t>
      </w:r>
    </w:p>
    <w:p w14:paraId="2E3E51F8"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勤務時間の始め又は終わりに繰り返し勤務を欠いた職員は、戒告とする。</w:t>
      </w:r>
    </w:p>
    <w:p w14:paraId="27DB6D90"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3</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休暇の虚偽申請</w:t>
      </w:r>
    </w:p>
    <w:p w14:paraId="2806F851"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病気休暇又は特別休暇について虚偽の申請をした職員は、減給又は戒告とする。</w:t>
      </w:r>
    </w:p>
    <w:p w14:paraId="2E710E73"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4</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勤務態度不良</w:t>
      </w:r>
    </w:p>
    <w:p w14:paraId="42440F25"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勤務時間中に職場を離脱して職務を怠り、業務の運営に支障を生じさせた職員は、減給又は戒告とする。</w:t>
      </w:r>
    </w:p>
    <w:p w14:paraId="4805CF37"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5</w:t>
      </w:r>
      <w:r>
        <w:rPr>
          <w:rFonts w:ascii="ＭＳ 明朝" w:eastAsia="ＭＳ 明朝" w:hAnsi="ＭＳ 明朝"/>
        </w:rPr>
        <w:t>)</w:t>
      </w:r>
      <w:r w:rsidR="00E722B4" w:rsidRPr="00E722B4">
        <w:rPr>
          <w:rFonts w:ascii="ＭＳ 明朝" w:eastAsia="ＭＳ 明朝" w:hAnsi="ＭＳ 明朝"/>
        </w:rPr>
        <w:t xml:space="preserve">  職場内秩序を乱す行為</w:t>
      </w:r>
    </w:p>
    <w:p w14:paraId="21EB437B" w14:textId="77777777" w:rsidR="00E722B4" w:rsidRPr="00E722B4" w:rsidRDefault="00E722B4" w:rsidP="00E722B4">
      <w:pPr>
        <w:ind w:leftChars="100" w:left="210" w:firstLineChars="100" w:firstLine="210"/>
        <w:rPr>
          <w:rFonts w:ascii="ＭＳ 明朝" w:eastAsia="ＭＳ 明朝" w:hAnsi="ＭＳ 明朝"/>
        </w:rPr>
      </w:pPr>
      <w:r w:rsidRPr="00E722B4">
        <w:rPr>
          <w:rFonts w:ascii="ＭＳ 明朝" w:eastAsia="ＭＳ 明朝" w:hAnsi="ＭＳ 明朝" w:hint="eastAsia"/>
        </w:rPr>
        <w:t>一</w:t>
      </w:r>
      <w:r w:rsidRPr="00E722B4">
        <w:rPr>
          <w:rFonts w:ascii="ＭＳ 明朝" w:eastAsia="ＭＳ 明朝" w:hAnsi="ＭＳ 明朝"/>
        </w:rPr>
        <w:t xml:space="preserve">   暴行により職場の秩序を乱した職員は、停職又は減給とする。</w:t>
      </w:r>
    </w:p>
    <w:p w14:paraId="598878A2" w14:textId="77777777" w:rsidR="00E722B4" w:rsidRPr="00E722B4" w:rsidRDefault="00E722B4" w:rsidP="00E722B4">
      <w:pPr>
        <w:ind w:leftChars="100" w:left="210" w:firstLineChars="100" w:firstLine="210"/>
        <w:rPr>
          <w:rFonts w:ascii="ＭＳ 明朝" w:eastAsia="ＭＳ 明朝" w:hAnsi="ＭＳ 明朝"/>
        </w:rPr>
      </w:pPr>
      <w:r w:rsidRPr="00E722B4">
        <w:rPr>
          <w:rFonts w:ascii="ＭＳ 明朝" w:eastAsia="ＭＳ 明朝" w:hAnsi="ＭＳ 明朝" w:hint="eastAsia"/>
        </w:rPr>
        <w:t xml:space="preserve">二　</w:t>
      </w:r>
      <w:r w:rsidRPr="00E722B4">
        <w:rPr>
          <w:rFonts w:ascii="ＭＳ 明朝" w:eastAsia="ＭＳ 明朝" w:hAnsi="ＭＳ 明朝"/>
        </w:rPr>
        <w:t xml:space="preserve"> 暴言により職場の秩序を乱した職員は、減給又は戒告とする。</w:t>
      </w:r>
    </w:p>
    <w:p w14:paraId="6388CC78"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6</w:t>
      </w:r>
      <w:r>
        <w:rPr>
          <w:rFonts w:ascii="ＭＳ 明朝" w:eastAsia="ＭＳ 明朝" w:hAnsi="ＭＳ 明朝"/>
        </w:rPr>
        <w:t>)</w:t>
      </w:r>
      <w:r w:rsidR="00E722B4" w:rsidRPr="00E722B4">
        <w:rPr>
          <w:rFonts w:ascii="ＭＳ 明朝" w:eastAsia="ＭＳ 明朝" w:hAnsi="ＭＳ 明朝"/>
        </w:rPr>
        <w:t xml:space="preserve">  虚偽報告</w:t>
      </w:r>
    </w:p>
    <w:p w14:paraId="12190DD5"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事実をねつ造して虚偽の報告を行った職員は、減給又は戒告とする。</w:t>
      </w:r>
    </w:p>
    <w:p w14:paraId="66346FFB"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7</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重大な経歴詐称</w:t>
      </w:r>
    </w:p>
    <w:p w14:paraId="04B8D497"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重要な経歴を偽り、採用された職員は、解雇又は諭旨解雇とする。</w:t>
      </w:r>
    </w:p>
    <w:p w14:paraId="41C0679E"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8</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秩序・風紀びん乱</w:t>
      </w:r>
    </w:p>
    <w:p w14:paraId="0D53EC2C" w14:textId="3249F2F9"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賭博、政治活動、宗教活動その他これに類する行為により機構内の秩序・風紀を乱した職員は、減給又は戒告とする。</w:t>
      </w:r>
    </w:p>
    <w:p w14:paraId="67980A4E"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9</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秘密漏えい</w:t>
      </w:r>
    </w:p>
    <w:p w14:paraId="4ED046A0"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一　職務上知ることのできた秘密を故意に漏らし、業務の運営に重大な支障を生じさせた職員は、解雇、諭旨解雇又は停職とする。この場合において、自己の不正な利益を図る目的で秘密を漏らした職員は、解雇とする。</w:t>
      </w:r>
    </w:p>
    <w:p w14:paraId="27323E5F"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二　具体的に命令され、又は注意喚起された情報セキュリティ対策を怠ったことにより、職務上の秘密が漏えいし、業務の運営に重大な支障を生じさせた職員は、停職、減給又は戒告とする。</w:t>
      </w:r>
    </w:p>
    <w:p w14:paraId="4D8F789C"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10</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個人の秘密情報の目的外収集</w:t>
      </w:r>
      <w:r w:rsidR="00E722B4" w:rsidRPr="00E722B4">
        <w:rPr>
          <w:rFonts w:ascii="ＭＳ 明朝" w:eastAsia="ＭＳ 明朝" w:hAnsi="ＭＳ 明朝"/>
        </w:rPr>
        <w:t xml:space="preserve"> </w:t>
      </w:r>
    </w:p>
    <w:p w14:paraId="1412D80F"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lastRenderedPageBreak/>
        <w:t>その職権を濫用して、専らその職務の用以外の用に供する目的で個人の秘密に属する事項が記録された文書等を収集した職員は、減給又は戒告とする。</w:t>
      </w:r>
    </w:p>
    <w:p w14:paraId="31F773B1"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11</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兼業の許可を得る手続の懈怠</w:t>
      </w:r>
    </w:p>
    <w:p w14:paraId="7D1E28A3"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許可を得る手続きを怠り、下記のいずれかの兼業を行った職員は、減給又は戒告とする。</w:t>
      </w:r>
    </w:p>
    <w:p w14:paraId="0909DF2B" w14:textId="59FAF965"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一　奈良国立大学機構職員兼業規程</w:t>
      </w:r>
      <w:r w:rsidR="000E7E66">
        <w:rPr>
          <w:rFonts w:ascii="ＭＳ 明朝" w:eastAsia="ＭＳ 明朝" w:hAnsi="ＭＳ 明朝" w:hint="eastAsia"/>
        </w:rPr>
        <w:t>(</w:t>
      </w:r>
      <w:r w:rsidRPr="00E722B4">
        <w:rPr>
          <w:rFonts w:ascii="ＭＳ 明朝" w:eastAsia="ＭＳ 明朝" w:hAnsi="ＭＳ 明朝" w:hint="eastAsia"/>
        </w:rPr>
        <w:t>令和</w:t>
      </w:r>
      <w:r>
        <w:rPr>
          <w:rFonts w:ascii="ＭＳ 明朝" w:eastAsia="ＭＳ 明朝" w:hAnsi="ＭＳ 明朝"/>
        </w:rPr>
        <w:t>4</w:t>
      </w:r>
      <w:r w:rsidRPr="00E722B4">
        <w:rPr>
          <w:rFonts w:ascii="ＭＳ 明朝" w:eastAsia="ＭＳ 明朝" w:hAnsi="ＭＳ 明朝"/>
        </w:rPr>
        <w:t>年度機構規程第〇号。以下「兼業規程」という。</w:t>
      </w:r>
      <w:r w:rsidR="000E7E66">
        <w:rPr>
          <w:rFonts w:ascii="ＭＳ 明朝" w:eastAsia="ＭＳ 明朝" w:hAnsi="ＭＳ 明朝"/>
        </w:rPr>
        <w:t>)</w:t>
      </w:r>
      <w:r w:rsidRPr="00E722B4">
        <w:rPr>
          <w:rFonts w:ascii="ＭＳ 明朝" w:eastAsia="ＭＳ 明朝" w:hAnsi="ＭＳ 明朝"/>
        </w:rPr>
        <w:t>第</w:t>
      </w:r>
      <w:r w:rsidR="002C1845">
        <w:rPr>
          <w:rFonts w:ascii="ＭＳ 明朝" w:eastAsia="ＭＳ 明朝" w:hAnsi="ＭＳ 明朝" w:hint="eastAsia"/>
        </w:rPr>
        <w:t>3</w:t>
      </w:r>
      <w:r w:rsidRPr="00E722B4">
        <w:rPr>
          <w:rFonts w:ascii="ＭＳ 明朝" w:eastAsia="ＭＳ 明朝" w:hAnsi="ＭＳ 明朝"/>
        </w:rPr>
        <w:t>条第一号及び第二号に掲げる職を兼ねること。</w:t>
      </w:r>
    </w:p>
    <w:p w14:paraId="5AC3221A" w14:textId="0C3E87B6" w:rsidR="00E722B4" w:rsidRPr="00E722B4" w:rsidRDefault="00E722B4" w:rsidP="00E722B4">
      <w:pPr>
        <w:ind w:leftChars="100" w:left="210" w:firstLineChars="100" w:firstLine="210"/>
        <w:rPr>
          <w:rFonts w:ascii="ＭＳ 明朝" w:eastAsia="ＭＳ 明朝" w:hAnsi="ＭＳ 明朝"/>
        </w:rPr>
      </w:pPr>
      <w:r w:rsidRPr="00E722B4">
        <w:rPr>
          <w:rFonts w:ascii="ＭＳ 明朝" w:eastAsia="ＭＳ 明朝" w:hAnsi="ＭＳ 明朝" w:hint="eastAsia"/>
        </w:rPr>
        <w:t>二　報酬を得て、兼業規程第</w:t>
      </w:r>
      <w:r w:rsidR="002C1845">
        <w:rPr>
          <w:rFonts w:ascii="ＭＳ 明朝" w:eastAsia="ＭＳ 明朝" w:hAnsi="ＭＳ 明朝" w:hint="eastAsia"/>
        </w:rPr>
        <w:t>3</w:t>
      </w:r>
      <w:r w:rsidRPr="00E722B4">
        <w:rPr>
          <w:rFonts w:ascii="ＭＳ 明朝" w:eastAsia="ＭＳ 明朝" w:hAnsi="ＭＳ 明朝"/>
        </w:rPr>
        <w:t>条第三号から第五号</w:t>
      </w:r>
      <w:r>
        <w:rPr>
          <w:rFonts w:ascii="ＭＳ 明朝" w:eastAsia="ＭＳ 明朝" w:hAnsi="ＭＳ 明朝" w:hint="eastAsia"/>
        </w:rPr>
        <w:t>まで</w:t>
      </w:r>
      <w:r w:rsidRPr="00E722B4">
        <w:rPr>
          <w:rFonts w:ascii="ＭＳ 明朝" w:eastAsia="ＭＳ 明朝" w:hAnsi="ＭＳ 明朝"/>
        </w:rPr>
        <w:t>の職を兼ねること。</w:t>
      </w:r>
    </w:p>
    <w:p w14:paraId="0B00231A" w14:textId="007933CC"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12</w:t>
      </w:r>
      <w:r w:rsidR="001B03E7">
        <w:rPr>
          <w:rFonts w:ascii="ＭＳ 明朝" w:eastAsia="ＭＳ 明朝" w:hAnsi="ＭＳ 明朝" w:hint="eastAsia"/>
        </w:rPr>
        <w:t>-1</w:t>
      </w:r>
      <w:r>
        <w:rPr>
          <w:rFonts w:ascii="ＭＳ 明朝" w:eastAsia="ＭＳ 明朝" w:hAnsi="ＭＳ 明朝" w:hint="eastAsia"/>
        </w:rPr>
        <w:t>)</w:t>
      </w:r>
      <w:r w:rsidR="00E722B4">
        <w:rPr>
          <w:rFonts w:ascii="ＭＳ 明朝" w:eastAsia="ＭＳ 明朝" w:hAnsi="ＭＳ 明朝" w:hint="eastAsia"/>
        </w:rPr>
        <w:t xml:space="preserve">　</w:t>
      </w:r>
      <w:r w:rsidR="001B03E7" w:rsidRPr="001B03E7">
        <w:rPr>
          <w:rFonts w:hint="eastAsia"/>
        </w:rPr>
        <w:t xml:space="preserve"> </w:t>
      </w:r>
      <w:r w:rsidR="001B03E7" w:rsidRPr="001B03E7">
        <w:rPr>
          <w:rFonts w:ascii="ＭＳ 明朝" w:eastAsia="ＭＳ 明朝" w:hAnsi="ＭＳ 明朝" w:hint="eastAsia"/>
        </w:rPr>
        <w:t>セクシュアル</w:t>
      </w:r>
      <w:r w:rsidR="00E722B4" w:rsidRPr="00E722B4">
        <w:rPr>
          <w:rFonts w:ascii="ＭＳ 明朝" w:eastAsia="ＭＳ 明朝" w:hAnsi="ＭＳ 明朝" w:hint="eastAsia"/>
        </w:rPr>
        <w:t>ハラスメント</w:t>
      </w:r>
    </w:p>
    <w:p w14:paraId="73C0EF8E" w14:textId="77777777" w:rsidR="001B03E7" w:rsidRP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一　相手の意に反することを認識の上で性的な言動を執拗に繰り返し、相手を強度の心的ストレスの重複による精神的疾患に罹患させた職員は、解雇、諭旨解雇又は停職とする。</w:t>
      </w:r>
    </w:p>
    <w:p w14:paraId="4BB300CA" w14:textId="77777777" w:rsidR="001B03E7" w:rsidRP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二　相手の意に反することを認識の上で性的な言動を繰り返す行為を行った職員は、停職又は減給とする。</w:t>
      </w:r>
    </w:p>
    <w:p w14:paraId="2D3215EF" w14:textId="77777777" w:rsidR="001B03E7" w:rsidRP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三　相手の意に反することを認識の上で性的な言動行為を行った職員は、減給又は戒告とする。</w:t>
      </w:r>
    </w:p>
    <w:p w14:paraId="2F9086A6" w14:textId="77777777" w:rsid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四　性的な画像・文書の掲示、提示行為を行った職員は、戒告とする。</w:t>
      </w:r>
    </w:p>
    <w:p w14:paraId="3A80F785" w14:textId="77777777" w:rsidR="001B03E7" w:rsidRPr="001B03E7" w:rsidRDefault="001B03E7" w:rsidP="001B03E7">
      <w:pPr>
        <w:ind w:firstLineChars="100" w:firstLine="210"/>
        <w:rPr>
          <w:rFonts w:ascii="ＭＳ 明朝" w:eastAsia="ＭＳ 明朝" w:hAnsi="ＭＳ 明朝"/>
        </w:rPr>
      </w:pPr>
      <w:r w:rsidRPr="001B03E7">
        <w:rPr>
          <w:rFonts w:ascii="ＭＳ 明朝" w:eastAsia="ＭＳ 明朝" w:hAnsi="ＭＳ 明朝"/>
        </w:rPr>
        <w:t>(12-2)　その他のハラスメント</w:t>
      </w:r>
    </w:p>
    <w:p w14:paraId="122CBA45" w14:textId="00A46A35" w:rsidR="001B03E7" w:rsidRPr="001B03E7" w:rsidRDefault="001B03E7" w:rsidP="001B03E7">
      <w:pPr>
        <w:ind w:leftChars="100" w:left="420" w:hangingChars="100" w:hanging="210"/>
        <w:rPr>
          <w:rFonts w:ascii="ＭＳ 明朝" w:eastAsia="ＭＳ 明朝" w:hAnsi="ＭＳ 明朝"/>
        </w:rPr>
      </w:pPr>
      <w:r w:rsidRPr="001B03E7">
        <w:rPr>
          <w:rFonts w:ascii="ＭＳ 明朝" w:eastAsia="ＭＳ 明朝" w:hAnsi="ＭＳ 明朝" w:hint="eastAsia"/>
        </w:rPr>
        <w:t xml:space="preserve">　　職務上の影響力を利用して、不当な言動等により、修学、就労上の環境を損なう行為を行った職員は、解雇、諭旨解雇、停職、減給又は戒告とする。</w:t>
      </w:r>
    </w:p>
    <w:p w14:paraId="76670851" w14:textId="77777777" w:rsidR="001B03E7" w:rsidRPr="001B03E7" w:rsidRDefault="001B03E7" w:rsidP="001B03E7">
      <w:pPr>
        <w:ind w:firstLineChars="100" w:firstLine="210"/>
        <w:rPr>
          <w:rFonts w:ascii="ＭＳ 明朝" w:eastAsia="ＭＳ 明朝" w:hAnsi="ＭＳ 明朝"/>
        </w:rPr>
      </w:pPr>
      <w:r w:rsidRPr="001B03E7">
        <w:rPr>
          <w:rFonts w:ascii="ＭＳ 明朝" w:eastAsia="ＭＳ 明朝" w:hAnsi="ＭＳ 明朝"/>
        </w:rPr>
        <w:t>(12-3)　性暴力等（13-1に規定するものを除く。）</w:t>
      </w:r>
    </w:p>
    <w:p w14:paraId="6F3868FC" w14:textId="2D5A3BD7" w:rsidR="001B03E7" w:rsidRPr="001B03E7" w:rsidRDefault="001B03E7" w:rsidP="001B03E7">
      <w:pPr>
        <w:ind w:firstLineChars="100" w:firstLine="210"/>
        <w:rPr>
          <w:rFonts w:ascii="ＭＳ 明朝" w:eastAsia="ＭＳ 明朝" w:hAnsi="ＭＳ 明朝"/>
        </w:rPr>
      </w:pPr>
      <w:r w:rsidRPr="001B03E7">
        <w:rPr>
          <w:rFonts w:ascii="ＭＳ 明朝" w:eastAsia="ＭＳ 明朝" w:hAnsi="ＭＳ 明朝" w:hint="eastAsia"/>
        </w:rPr>
        <w:t xml:space="preserve">　　性暴力等を行った職員は、解雇、諭旨解雇又は停職とする。</w:t>
      </w:r>
    </w:p>
    <w:p w14:paraId="3423E919" w14:textId="77777777" w:rsidR="001B03E7" w:rsidRPr="001B03E7" w:rsidRDefault="001B03E7" w:rsidP="001B03E7">
      <w:pPr>
        <w:ind w:leftChars="100" w:left="630" w:hangingChars="200" w:hanging="420"/>
        <w:rPr>
          <w:rFonts w:ascii="ＭＳ 明朝" w:eastAsia="ＭＳ 明朝" w:hAnsi="ＭＳ 明朝"/>
        </w:rPr>
      </w:pPr>
      <w:r w:rsidRPr="001B03E7">
        <w:rPr>
          <w:rFonts w:ascii="ＭＳ 明朝" w:eastAsia="ＭＳ 明朝" w:hAnsi="ＭＳ 明朝"/>
        </w:rPr>
        <w:t>(13-1)　児童生徒等（教育職員等による児童生徒性暴力等の防止等に関する法律（令和3年法律第57号。以下「児童生徒性暴力等防止法」という。）第2条第2項に規定する児童生徒等。以下同じ。）への性暴力等</w:t>
      </w:r>
    </w:p>
    <w:p w14:paraId="60B23AD9" w14:textId="77777777" w:rsidR="001B03E7" w:rsidRP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一　児童生徒性暴力等防止法第</w:t>
      </w:r>
      <w:r w:rsidRPr="001B03E7">
        <w:rPr>
          <w:rFonts w:ascii="ＭＳ 明朝" w:eastAsia="ＭＳ 明朝" w:hAnsi="ＭＳ 明朝"/>
        </w:rPr>
        <w:t>2条第3項第一号、第二号及び第三号に掲げる行為を行った職員は、解雇又は諭旨解雇とする。</w:t>
      </w:r>
    </w:p>
    <w:p w14:paraId="30887DB6" w14:textId="77777777" w:rsidR="001B03E7" w:rsidRP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二　児童生徒性暴力等防止法第</w:t>
      </w:r>
      <w:r w:rsidRPr="001B03E7">
        <w:rPr>
          <w:rFonts w:ascii="ＭＳ 明朝" w:eastAsia="ＭＳ 明朝" w:hAnsi="ＭＳ 明朝"/>
        </w:rPr>
        <w:t>2条第3項第四号に掲げる行為を行った職員は、解雇、諭旨解雇、停職又は減給とする。</w:t>
      </w:r>
    </w:p>
    <w:p w14:paraId="7F4B71A6" w14:textId="77777777" w:rsidR="001B03E7" w:rsidRPr="001B03E7" w:rsidRDefault="001B03E7" w:rsidP="001B03E7">
      <w:pPr>
        <w:ind w:leftChars="200" w:left="630" w:hangingChars="100" w:hanging="210"/>
        <w:rPr>
          <w:rFonts w:ascii="ＭＳ 明朝" w:eastAsia="ＭＳ 明朝" w:hAnsi="ＭＳ 明朝"/>
        </w:rPr>
      </w:pPr>
      <w:r w:rsidRPr="001B03E7">
        <w:rPr>
          <w:rFonts w:ascii="ＭＳ 明朝" w:eastAsia="ＭＳ 明朝" w:hAnsi="ＭＳ 明朝" w:hint="eastAsia"/>
        </w:rPr>
        <w:t>三　児童生徒性暴力等防止法第</w:t>
      </w:r>
      <w:r w:rsidRPr="001B03E7">
        <w:rPr>
          <w:rFonts w:ascii="ＭＳ 明朝" w:eastAsia="ＭＳ 明朝" w:hAnsi="ＭＳ 明朝"/>
        </w:rPr>
        <w:t>2条第3項第五号に掲げる行為を行った職員は、解雇、諭旨解雇、停職又は減給とする。</w:t>
      </w:r>
    </w:p>
    <w:p w14:paraId="0C805252" w14:textId="77777777" w:rsidR="001B03E7" w:rsidRPr="001B03E7" w:rsidRDefault="001B03E7" w:rsidP="001B03E7">
      <w:pPr>
        <w:ind w:firstLineChars="100" w:firstLine="210"/>
        <w:rPr>
          <w:rFonts w:ascii="ＭＳ 明朝" w:eastAsia="ＭＳ 明朝" w:hAnsi="ＭＳ 明朝"/>
        </w:rPr>
      </w:pPr>
      <w:r w:rsidRPr="001B03E7">
        <w:rPr>
          <w:rFonts w:ascii="ＭＳ 明朝" w:eastAsia="ＭＳ 明朝" w:hAnsi="ＭＳ 明朝"/>
        </w:rPr>
        <w:t>(13-2）児童生徒等に対する体罰</w:t>
      </w:r>
    </w:p>
    <w:p w14:paraId="11F220B7" w14:textId="31E2C132" w:rsidR="001B03E7" w:rsidRPr="001B03E7" w:rsidRDefault="001B03E7" w:rsidP="001B03E7">
      <w:pPr>
        <w:ind w:leftChars="200" w:left="420" w:firstLineChars="100" w:firstLine="210"/>
        <w:rPr>
          <w:rFonts w:ascii="ＭＳ 明朝" w:eastAsia="ＭＳ 明朝" w:hAnsi="ＭＳ 明朝"/>
        </w:rPr>
      </w:pPr>
      <w:r w:rsidRPr="001B03E7">
        <w:rPr>
          <w:rFonts w:ascii="ＭＳ 明朝" w:eastAsia="ＭＳ 明朝" w:hAnsi="ＭＳ 明朝" w:hint="eastAsia"/>
        </w:rPr>
        <w:t>児童生徒等に学校教育法（昭和</w:t>
      </w:r>
      <w:r w:rsidRPr="001B03E7">
        <w:rPr>
          <w:rFonts w:ascii="ＭＳ 明朝" w:eastAsia="ＭＳ 明朝" w:hAnsi="ＭＳ 明朝"/>
        </w:rPr>
        <w:t>22年法律第26号）第11条ただし書の体罰を行った職員は、解雇、諭旨解雇、停職、減給又は戒告とする。</w:t>
      </w:r>
    </w:p>
    <w:p w14:paraId="46EDB277"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rPr>
        <w:t>14</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 xml:space="preserve">入札談合等に関与する行為 </w:t>
      </w:r>
    </w:p>
    <w:p w14:paraId="27E44D02"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機構が入札等により行う契約の締結に関し、その職務に反し、事業者その他の者に談合を唆すこと、事業者その他の者に予定価格等の入札等に関する秘密を教示すること又はその他の方法により、当該入札等の公正を害すべき行為を行った職員は、解雇、諭旨解雇又は停職とする。</w:t>
      </w:r>
    </w:p>
    <w:p w14:paraId="7C6B0E07" w14:textId="77777777" w:rsidR="00E722B4" w:rsidRPr="00E722B4" w:rsidRDefault="00E722B4" w:rsidP="00E722B4">
      <w:pPr>
        <w:ind w:left="210" w:hangingChars="100" w:hanging="210"/>
        <w:rPr>
          <w:rFonts w:ascii="ＭＳ 明朝" w:eastAsia="ＭＳ 明朝" w:hAnsi="ＭＳ 明朝"/>
        </w:rPr>
      </w:pPr>
      <w:r>
        <w:rPr>
          <w:rFonts w:ascii="ＭＳ 明朝" w:eastAsia="ＭＳ 明朝" w:hAnsi="ＭＳ 明朝" w:hint="eastAsia"/>
        </w:rPr>
        <w:t>2</w:t>
      </w:r>
      <w:r w:rsidRPr="00E722B4">
        <w:rPr>
          <w:rFonts w:ascii="ＭＳ 明朝" w:eastAsia="ＭＳ 明朝" w:hAnsi="ＭＳ 明朝" w:hint="eastAsia"/>
        </w:rPr>
        <w:t>．業務上の取扱い関係</w:t>
      </w:r>
    </w:p>
    <w:p w14:paraId="32062D9C"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横領</w:t>
      </w:r>
    </w:p>
    <w:p w14:paraId="3210984F"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機構の金品を横領した職員は解雇する。</w:t>
      </w:r>
    </w:p>
    <w:p w14:paraId="41AFD1FC"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窃取</w:t>
      </w:r>
    </w:p>
    <w:p w14:paraId="11178EBC"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機構の金品を窃取した職員は解雇する。</w:t>
      </w:r>
    </w:p>
    <w:p w14:paraId="4FCB8223"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lastRenderedPageBreak/>
        <w:t>(</w:t>
      </w:r>
      <w:r w:rsidR="00E722B4">
        <w:rPr>
          <w:rFonts w:ascii="ＭＳ 明朝" w:eastAsia="ＭＳ 明朝" w:hAnsi="ＭＳ 明朝"/>
        </w:rPr>
        <w:t>3</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詐取</w:t>
      </w:r>
    </w:p>
    <w:p w14:paraId="4D4C4943"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人を欺いて機構の金品を交付させた職員は、解雇する。</w:t>
      </w:r>
    </w:p>
    <w:p w14:paraId="02A3734C"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4</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紛失</w:t>
      </w:r>
    </w:p>
    <w:p w14:paraId="538AE9EC"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機構の金品を紛失した職員は、戒告とする。</w:t>
      </w:r>
    </w:p>
    <w:p w14:paraId="133CEF3C"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5</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盗難</w:t>
      </w:r>
    </w:p>
    <w:p w14:paraId="23B29BE1"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重大な過失により機構の金品の盗難に遭った職員は、戒告とする。</w:t>
      </w:r>
    </w:p>
    <w:p w14:paraId="1612BA5E"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6</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器物損壊</w:t>
      </w:r>
    </w:p>
    <w:p w14:paraId="67846164"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故意に職場において機構の設備、器物を損壊した職員は減給又は戒告とする。</w:t>
      </w:r>
    </w:p>
    <w:p w14:paraId="5C9930D6"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7</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失火</w:t>
      </w:r>
    </w:p>
    <w:p w14:paraId="7BF37714"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過失により職場において機構の設備、器物の出火、爆発を引き起こした職員は、戒告とする。</w:t>
      </w:r>
    </w:p>
    <w:p w14:paraId="462C2557"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8</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諸給与の違法支払・不適正受給</w:t>
      </w:r>
    </w:p>
    <w:p w14:paraId="26A143D0" w14:textId="55E919CC"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故意に機構の規則に違反して諸給与を不正に支給した職員及び故意に届出を怠り、又は虚偽の届出をするなどして諸給与を不正に受給した職員は、減給又は戒告とする。</w:t>
      </w:r>
    </w:p>
    <w:p w14:paraId="13B347CD"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9</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機構の金員・備品等の処理不適正</w:t>
      </w:r>
    </w:p>
    <w:p w14:paraId="5FD630A7"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自己保管中の機構の金員の流用等又は備品等の不適正な処理をした職員は、減給又は戒告とする。</w:t>
      </w:r>
    </w:p>
    <w:p w14:paraId="371564D0"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10</w:t>
      </w:r>
      <w:r>
        <w:rPr>
          <w:rFonts w:ascii="ＭＳ 明朝" w:eastAsia="ＭＳ 明朝" w:hAnsi="ＭＳ 明朝"/>
        </w:rPr>
        <w:t>)</w:t>
      </w:r>
      <w:r w:rsidR="00E722B4" w:rsidRPr="00E722B4">
        <w:rPr>
          <w:rFonts w:ascii="ＭＳ 明朝" w:eastAsia="ＭＳ 明朝" w:hAnsi="ＭＳ 明朝"/>
        </w:rPr>
        <w:t xml:space="preserve">　コンピュータの不適切使用</w:t>
      </w:r>
    </w:p>
    <w:p w14:paraId="4AC959DA"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職場のコンピュータをその職務に関連しない不適切な目的で使用し、業務の運営に支障を生じさせた職員は減給又は戒告とする。</w:t>
      </w:r>
    </w:p>
    <w:p w14:paraId="2988D551"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11</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研究費等の不正使用</w:t>
      </w:r>
    </w:p>
    <w:p w14:paraId="016C4518"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一　法令又は諸規則に違反して研究費等を使用又はその他の不正な手段により研究費等を受給した職員は、解雇、諭旨解雇又は停職とする。</w:t>
      </w:r>
    </w:p>
    <w:p w14:paraId="31A353D4"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二　前号の行為を幇助し、又はその事実を隠蔽し、若しくは黙認した職員は、解雇、諭旨解雇、停職、減給又は戒告とする。</w:t>
      </w:r>
    </w:p>
    <w:p w14:paraId="61D3C900"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三　その指導監督を受けるべき職員が前二号の行為をした場合で、管理監督者としての指導監督に適正を欠いていた職員は、停職、減給又は戒告とする。</w:t>
      </w:r>
    </w:p>
    <w:p w14:paraId="14D2FA4E"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hint="eastAsia"/>
        </w:rPr>
        <w:t>(</w:t>
      </w:r>
      <w:r w:rsidR="00E722B4">
        <w:rPr>
          <w:rFonts w:ascii="ＭＳ 明朝" w:eastAsia="ＭＳ 明朝" w:hAnsi="ＭＳ 明朝" w:hint="eastAsia"/>
        </w:rPr>
        <w:t>12</w:t>
      </w:r>
      <w:r>
        <w:rPr>
          <w:rFonts w:ascii="ＭＳ 明朝" w:eastAsia="ＭＳ 明朝" w:hAnsi="ＭＳ 明朝" w:hint="eastAsia"/>
        </w:rPr>
        <w:t>)</w:t>
      </w:r>
      <w:r w:rsidR="00E722B4">
        <w:rPr>
          <w:rFonts w:ascii="ＭＳ 明朝" w:eastAsia="ＭＳ 明朝" w:hAnsi="ＭＳ 明朝" w:hint="eastAsia"/>
        </w:rPr>
        <w:t xml:space="preserve">　</w:t>
      </w:r>
      <w:r w:rsidR="00E722B4" w:rsidRPr="00E722B4">
        <w:rPr>
          <w:rFonts w:ascii="ＭＳ 明朝" w:eastAsia="ＭＳ 明朝" w:hAnsi="ＭＳ 明朝" w:hint="eastAsia"/>
        </w:rPr>
        <w:t>研究活動における不正行為</w:t>
      </w:r>
    </w:p>
    <w:p w14:paraId="7CD93057"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一　研究成果の発表又は取りまとめの過程において、研究データ、調査データその他研究成果のねつ造、改ざん及び盗用並びにその行為の証拠隠滅又は立証妨害等を行った職員は、解雇、諭旨解雇又は停職とする。</w:t>
      </w:r>
    </w:p>
    <w:p w14:paraId="332067AD"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二　前号の行為を幇助し、又はその事実を隠蔽し、若しくは黙認した職員は、解雇、諭旨解雇、停職、減給又は戒告とする。</w:t>
      </w:r>
    </w:p>
    <w:p w14:paraId="7D362B3D" w14:textId="77777777" w:rsidR="00E722B4" w:rsidRPr="00E722B4" w:rsidRDefault="00E722B4" w:rsidP="00E722B4">
      <w:pPr>
        <w:ind w:leftChars="200" w:left="630" w:hangingChars="100" w:hanging="210"/>
        <w:rPr>
          <w:rFonts w:ascii="ＭＳ 明朝" w:eastAsia="ＭＳ 明朝" w:hAnsi="ＭＳ 明朝"/>
        </w:rPr>
      </w:pPr>
      <w:r w:rsidRPr="00E722B4">
        <w:rPr>
          <w:rFonts w:ascii="ＭＳ 明朝" w:eastAsia="ＭＳ 明朝" w:hAnsi="ＭＳ 明朝" w:hint="eastAsia"/>
        </w:rPr>
        <w:t>三　その指導監督を受けるべき職員が前二号の行為をした場合で、管理監督者としての指導監督に適正を欠いていた職員は、停職、減給又は戒告とする。</w:t>
      </w:r>
    </w:p>
    <w:p w14:paraId="2225C9BC" w14:textId="77777777" w:rsidR="00E722B4" w:rsidRPr="00E722B4" w:rsidRDefault="00E722B4" w:rsidP="00E722B4">
      <w:pPr>
        <w:rPr>
          <w:rFonts w:ascii="ＭＳ 明朝" w:eastAsia="ＭＳ 明朝" w:hAnsi="ＭＳ 明朝"/>
        </w:rPr>
      </w:pPr>
      <w:r>
        <w:rPr>
          <w:rFonts w:ascii="ＭＳ 明朝" w:eastAsia="ＭＳ 明朝" w:hAnsi="ＭＳ 明朝" w:hint="eastAsia"/>
        </w:rPr>
        <w:t>3</w:t>
      </w:r>
      <w:r w:rsidRPr="00E722B4">
        <w:rPr>
          <w:rFonts w:ascii="ＭＳ 明朝" w:eastAsia="ＭＳ 明朝" w:hAnsi="ＭＳ 明朝" w:hint="eastAsia"/>
        </w:rPr>
        <w:t>．業務外非行関係</w:t>
      </w:r>
    </w:p>
    <w:p w14:paraId="1EB8ED77"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放火</w:t>
      </w:r>
    </w:p>
    <w:p w14:paraId="377AC29A"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放火をした職員は、解雇する。</w:t>
      </w:r>
    </w:p>
    <w:p w14:paraId="7B8855A6"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殺人</w:t>
      </w:r>
    </w:p>
    <w:p w14:paraId="384ABAFD"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人を殺した職員は、解雇する。</w:t>
      </w:r>
    </w:p>
    <w:p w14:paraId="25F45527"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3</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傷害</w:t>
      </w:r>
    </w:p>
    <w:p w14:paraId="29737975"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人の身体を傷害した職員は、停職又は減給とする。</w:t>
      </w:r>
    </w:p>
    <w:p w14:paraId="4E07517F"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4</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暴行・けんか</w:t>
      </w:r>
    </w:p>
    <w:p w14:paraId="09CE66BB"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暴行を加え、又はけんかをした職員が人を傷害するに至らなかったときは、減給又は戒告とする。</w:t>
      </w:r>
    </w:p>
    <w:p w14:paraId="4E47D57F"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5</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器物損壊</w:t>
      </w:r>
    </w:p>
    <w:p w14:paraId="34D64081"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故意に他人の物を損壊した職員は、減給又は戒告とする。</w:t>
      </w:r>
    </w:p>
    <w:p w14:paraId="1A7566C3"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6</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横領</w:t>
      </w:r>
    </w:p>
    <w:p w14:paraId="24F40EC6"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自己の占有する他人の物</w:t>
      </w:r>
      <w:r w:rsidR="000E7E66">
        <w:rPr>
          <w:rFonts w:ascii="ＭＳ 明朝" w:eastAsia="ＭＳ 明朝" w:hAnsi="ＭＳ 明朝" w:hint="eastAsia"/>
        </w:rPr>
        <w:t>(</w:t>
      </w:r>
      <w:r w:rsidRPr="00E722B4">
        <w:rPr>
          <w:rFonts w:ascii="ＭＳ 明朝" w:eastAsia="ＭＳ 明朝" w:hAnsi="ＭＳ 明朝" w:hint="eastAsia"/>
        </w:rPr>
        <w:t>機構の金品を除く。</w:t>
      </w:r>
      <w:r w:rsidR="000E7E66">
        <w:rPr>
          <w:rFonts w:ascii="ＭＳ 明朝" w:eastAsia="ＭＳ 明朝" w:hAnsi="ＭＳ 明朝" w:hint="eastAsia"/>
        </w:rPr>
        <w:t>)</w:t>
      </w:r>
      <w:r w:rsidRPr="00E722B4">
        <w:rPr>
          <w:rFonts w:ascii="ＭＳ 明朝" w:eastAsia="ＭＳ 明朝" w:hAnsi="ＭＳ 明朝" w:hint="eastAsia"/>
        </w:rPr>
        <w:t>を横領した職員は、解雇、諭旨解雇又は停職とする。</w:t>
      </w:r>
    </w:p>
    <w:p w14:paraId="41E783CB"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7</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窃盗・強盗</w:t>
      </w:r>
    </w:p>
    <w:p w14:paraId="69B7CF9F" w14:textId="77777777" w:rsidR="00E722B4" w:rsidRPr="00E722B4" w:rsidRDefault="00E722B4" w:rsidP="00E722B4">
      <w:pPr>
        <w:ind w:leftChars="100" w:left="210" w:firstLineChars="100" w:firstLine="210"/>
        <w:rPr>
          <w:rFonts w:ascii="ＭＳ 明朝" w:eastAsia="ＭＳ 明朝" w:hAnsi="ＭＳ 明朝"/>
        </w:rPr>
      </w:pPr>
      <w:r w:rsidRPr="00E722B4">
        <w:rPr>
          <w:rFonts w:ascii="ＭＳ 明朝" w:eastAsia="ＭＳ 明朝" w:hAnsi="ＭＳ 明朝" w:hint="eastAsia"/>
        </w:rPr>
        <w:t>一　他人の財物を窃取した職員は、解雇、諭旨解雇又は停職とする。</w:t>
      </w:r>
    </w:p>
    <w:p w14:paraId="4BA4EE89" w14:textId="77777777" w:rsidR="00E722B4" w:rsidRPr="00E722B4" w:rsidRDefault="00E722B4" w:rsidP="00E722B4">
      <w:pPr>
        <w:ind w:leftChars="100" w:left="210" w:firstLineChars="100" w:firstLine="210"/>
        <w:rPr>
          <w:rFonts w:ascii="ＭＳ 明朝" w:eastAsia="ＭＳ 明朝" w:hAnsi="ＭＳ 明朝"/>
        </w:rPr>
      </w:pPr>
      <w:r w:rsidRPr="00E722B4">
        <w:rPr>
          <w:rFonts w:ascii="ＭＳ 明朝" w:eastAsia="ＭＳ 明朝" w:hAnsi="ＭＳ 明朝" w:hint="eastAsia"/>
        </w:rPr>
        <w:t>二　暴行又は脅迫を用いて他人の財物を強取した職員は、解雇する。</w:t>
      </w:r>
    </w:p>
    <w:p w14:paraId="115FED91"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8</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詐欺・恐喝</w:t>
      </w:r>
    </w:p>
    <w:p w14:paraId="28298774"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人を欺いて財物を交付させ、又は人を恐喝して財物を交付させた職員は、解雇、諭旨解雇又は停職とする。</w:t>
      </w:r>
    </w:p>
    <w:p w14:paraId="5C3E3452"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9</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賭博</w:t>
      </w:r>
    </w:p>
    <w:p w14:paraId="596A1D0E" w14:textId="77777777" w:rsidR="00E722B4" w:rsidRPr="00E722B4" w:rsidRDefault="00E722B4" w:rsidP="00E722B4">
      <w:pPr>
        <w:ind w:leftChars="100" w:left="210"/>
        <w:rPr>
          <w:rFonts w:ascii="ＭＳ 明朝" w:eastAsia="ＭＳ 明朝" w:hAnsi="ＭＳ 明朝"/>
        </w:rPr>
      </w:pPr>
      <w:r w:rsidRPr="00E722B4">
        <w:rPr>
          <w:rFonts w:ascii="ＭＳ 明朝" w:eastAsia="ＭＳ 明朝" w:hAnsi="ＭＳ 明朝" w:hint="eastAsia"/>
        </w:rPr>
        <w:t>一　賭博をした職員は、減給又は戒告とする。</w:t>
      </w:r>
    </w:p>
    <w:p w14:paraId="56E9982C" w14:textId="77777777" w:rsidR="00E722B4" w:rsidRPr="00E722B4" w:rsidRDefault="00E722B4" w:rsidP="00E722B4">
      <w:pPr>
        <w:ind w:leftChars="100" w:left="210"/>
        <w:rPr>
          <w:rFonts w:ascii="ＭＳ 明朝" w:eastAsia="ＭＳ 明朝" w:hAnsi="ＭＳ 明朝"/>
        </w:rPr>
      </w:pPr>
      <w:r w:rsidRPr="00E722B4">
        <w:rPr>
          <w:rFonts w:ascii="ＭＳ 明朝" w:eastAsia="ＭＳ 明朝" w:hAnsi="ＭＳ 明朝" w:hint="eastAsia"/>
        </w:rPr>
        <w:t>二　常習として賭博をした職員は、停職とする。</w:t>
      </w:r>
    </w:p>
    <w:p w14:paraId="5A7FB403"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10</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麻薬・覚せい剤等の所持又は使用</w:t>
      </w:r>
    </w:p>
    <w:p w14:paraId="7029C3BC"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麻薬・覚せい剤等を所持又は使用した職員は、解雇する。</w:t>
      </w:r>
    </w:p>
    <w:p w14:paraId="0D46EBAD"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11</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酩酊による粗野な言動等</w:t>
      </w:r>
    </w:p>
    <w:p w14:paraId="74CC005F"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酩酊して、公共の場所や乗物において、公衆に迷惑をかけるような著しく粗野又は乱暴な言動をした職員は、減給又は戒告とする。</w:t>
      </w:r>
    </w:p>
    <w:p w14:paraId="51372303"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12</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淫行</w:t>
      </w:r>
    </w:p>
    <w:p w14:paraId="4B471683" w14:textId="77777777" w:rsidR="00E722B4" w:rsidRPr="00E722B4" w:rsidRDefault="00E722B4" w:rsidP="00E722B4">
      <w:pPr>
        <w:ind w:leftChars="100" w:left="210" w:firstLineChars="200" w:firstLine="420"/>
        <w:rPr>
          <w:rFonts w:ascii="ＭＳ 明朝" w:eastAsia="ＭＳ 明朝" w:hAnsi="ＭＳ 明朝"/>
        </w:rPr>
      </w:pPr>
      <w:r>
        <w:rPr>
          <w:rFonts w:ascii="ＭＳ 明朝" w:eastAsia="ＭＳ 明朝" w:hAnsi="ＭＳ 明朝" w:hint="eastAsia"/>
        </w:rPr>
        <w:t>18</w:t>
      </w:r>
      <w:r w:rsidRPr="00E722B4">
        <w:rPr>
          <w:rFonts w:ascii="ＭＳ 明朝" w:eastAsia="ＭＳ 明朝" w:hAnsi="ＭＳ 明朝" w:hint="eastAsia"/>
        </w:rPr>
        <w:t>歳未満の者に対してわいせつな行為をした職員は、解雇又は諭旨解雇とする。</w:t>
      </w:r>
    </w:p>
    <w:p w14:paraId="01377310"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13</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痴漢行為</w:t>
      </w:r>
    </w:p>
    <w:p w14:paraId="4745EDA0" w14:textId="77777777" w:rsidR="00E722B4" w:rsidRPr="00E722B4" w:rsidRDefault="00E722B4" w:rsidP="00E722B4">
      <w:pPr>
        <w:ind w:leftChars="100" w:left="210" w:firstLineChars="200" w:firstLine="420"/>
        <w:rPr>
          <w:rFonts w:ascii="ＭＳ 明朝" w:eastAsia="ＭＳ 明朝" w:hAnsi="ＭＳ 明朝"/>
        </w:rPr>
      </w:pPr>
      <w:r w:rsidRPr="00E722B4">
        <w:rPr>
          <w:rFonts w:ascii="ＭＳ 明朝" w:eastAsia="ＭＳ 明朝" w:hAnsi="ＭＳ 明朝" w:hint="eastAsia"/>
        </w:rPr>
        <w:t>公共の乗物等において痴漢行為をした職員は、停職又は減給とする。</w:t>
      </w:r>
    </w:p>
    <w:p w14:paraId="60B9F189" w14:textId="77777777" w:rsidR="00E722B4" w:rsidRPr="00E722B4" w:rsidRDefault="000E7E66" w:rsidP="00E722B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14</w:t>
      </w:r>
      <w:r>
        <w:rPr>
          <w:rFonts w:ascii="ＭＳ 明朝" w:eastAsia="ＭＳ 明朝" w:hAnsi="ＭＳ 明朝"/>
        </w:rPr>
        <w:t>)</w:t>
      </w:r>
      <w:r w:rsidR="00E722B4">
        <w:rPr>
          <w:rFonts w:ascii="ＭＳ 明朝" w:eastAsia="ＭＳ 明朝" w:hAnsi="ＭＳ 明朝" w:hint="eastAsia"/>
        </w:rPr>
        <w:t xml:space="preserve">　</w:t>
      </w:r>
      <w:r w:rsidR="00E722B4" w:rsidRPr="00E722B4">
        <w:rPr>
          <w:rFonts w:ascii="ＭＳ 明朝" w:eastAsia="ＭＳ 明朝" w:hAnsi="ＭＳ 明朝"/>
        </w:rPr>
        <w:t xml:space="preserve">盗撮行為 </w:t>
      </w:r>
    </w:p>
    <w:p w14:paraId="5873F4FA" w14:textId="77777777" w:rsidR="00E722B4" w:rsidRPr="00E722B4" w:rsidRDefault="00E722B4" w:rsidP="00E722B4">
      <w:pPr>
        <w:ind w:leftChars="200" w:left="420" w:firstLineChars="100" w:firstLine="210"/>
        <w:rPr>
          <w:rFonts w:ascii="ＭＳ 明朝" w:eastAsia="ＭＳ 明朝" w:hAnsi="ＭＳ 明朝"/>
        </w:rPr>
      </w:pPr>
      <w:r w:rsidRPr="00E722B4">
        <w:rPr>
          <w:rFonts w:ascii="ＭＳ 明朝" w:eastAsia="ＭＳ 明朝" w:hAnsi="ＭＳ 明朝" w:hint="eastAsia"/>
        </w:rPr>
        <w:t>公共の場所若しくは乗物において他人の通常衣服で隠されている下着若しくは身体の盗撮行為をし、又は通常衣服の全部若しくは一部を着けていない状態となる場所における他人の姿態の盗撮行為をした職員は、停職又は減給とする。</w:t>
      </w:r>
    </w:p>
    <w:p w14:paraId="7389FD59" w14:textId="77777777" w:rsidR="00E722B4" w:rsidRPr="00E722B4" w:rsidRDefault="00E722B4" w:rsidP="00E722B4">
      <w:pPr>
        <w:ind w:left="210" w:hangingChars="100" w:hanging="210"/>
        <w:rPr>
          <w:rFonts w:ascii="ＭＳ 明朝" w:eastAsia="ＭＳ 明朝" w:hAnsi="ＭＳ 明朝"/>
        </w:rPr>
      </w:pPr>
      <w:r>
        <w:rPr>
          <w:rFonts w:ascii="ＭＳ 明朝" w:eastAsia="ＭＳ 明朝" w:hAnsi="ＭＳ 明朝" w:hint="eastAsia"/>
        </w:rPr>
        <w:t>4</w:t>
      </w:r>
      <w:r w:rsidRPr="00E722B4">
        <w:rPr>
          <w:rFonts w:ascii="ＭＳ 明朝" w:eastAsia="ＭＳ 明朝" w:hAnsi="ＭＳ 明朝" w:hint="eastAsia"/>
        </w:rPr>
        <w:t>．飲酒運転・交通事故・交通法規違反関係</w:t>
      </w:r>
    </w:p>
    <w:p w14:paraId="0FC93A11"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飲酒運転</w:t>
      </w:r>
    </w:p>
    <w:p w14:paraId="35C56608" w14:textId="77777777" w:rsidR="00E722B4" w:rsidRPr="00E722B4" w:rsidRDefault="00E722B4" w:rsidP="00E73294">
      <w:pPr>
        <w:ind w:leftChars="200" w:left="630" w:hangingChars="100" w:hanging="210"/>
        <w:rPr>
          <w:rFonts w:ascii="ＭＳ 明朝" w:eastAsia="ＭＳ 明朝" w:hAnsi="ＭＳ 明朝"/>
        </w:rPr>
      </w:pPr>
      <w:r w:rsidRPr="00E722B4">
        <w:rPr>
          <w:rFonts w:ascii="ＭＳ 明朝" w:eastAsia="ＭＳ 明朝" w:hAnsi="ＭＳ 明朝" w:hint="eastAsia"/>
        </w:rPr>
        <w:t>一　酒酔い運転をした職員は、解雇、諭旨解雇又は停職とする。この場合において人を死亡させ、又は人に傷害を負わせた職員は、解雇する。</w:t>
      </w:r>
    </w:p>
    <w:p w14:paraId="70E82229" w14:textId="77777777" w:rsidR="00E722B4" w:rsidRPr="00E722B4" w:rsidRDefault="00E722B4" w:rsidP="00E73294">
      <w:pPr>
        <w:ind w:leftChars="200" w:left="630" w:hangingChars="100" w:hanging="210"/>
        <w:rPr>
          <w:rFonts w:ascii="ＭＳ 明朝" w:eastAsia="ＭＳ 明朝" w:hAnsi="ＭＳ 明朝"/>
        </w:rPr>
      </w:pPr>
      <w:r w:rsidRPr="00E722B4">
        <w:rPr>
          <w:rFonts w:ascii="ＭＳ 明朝" w:eastAsia="ＭＳ 明朝" w:hAnsi="ＭＳ 明朝" w:hint="eastAsia"/>
        </w:rPr>
        <w:t>二　酒気帯び運転をした職員は、解雇、諭旨解雇、停職又は減給とする。この場合において人を死亡させ、又は人に傷害を負わせた職員は、解雇、諭旨解雇又は停職</w:t>
      </w:r>
      <w:r w:rsidR="000E7E66">
        <w:rPr>
          <w:rFonts w:ascii="ＭＳ 明朝" w:eastAsia="ＭＳ 明朝" w:hAnsi="ＭＳ 明朝" w:hint="eastAsia"/>
        </w:rPr>
        <w:t>(</w:t>
      </w:r>
      <w:r w:rsidRPr="00E722B4">
        <w:rPr>
          <w:rFonts w:ascii="ＭＳ 明朝" w:eastAsia="ＭＳ 明朝" w:hAnsi="ＭＳ 明朝" w:hint="eastAsia"/>
        </w:rPr>
        <w:t>事故後の救護を怠る等の措置義務違反をした職員は、解雇</w:t>
      </w:r>
      <w:r w:rsidR="000E7E66">
        <w:rPr>
          <w:rFonts w:ascii="ＭＳ 明朝" w:eastAsia="ＭＳ 明朝" w:hAnsi="ＭＳ 明朝" w:hint="eastAsia"/>
        </w:rPr>
        <w:t>)</w:t>
      </w:r>
      <w:r w:rsidRPr="00E722B4">
        <w:rPr>
          <w:rFonts w:ascii="ＭＳ 明朝" w:eastAsia="ＭＳ 明朝" w:hAnsi="ＭＳ 明朝" w:hint="eastAsia"/>
        </w:rPr>
        <w:t>とする。</w:t>
      </w:r>
    </w:p>
    <w:p w14:paraId="14737642" w14:textId="77777777" w:rsidR="00E722B4" w:rsidRPr="00E722B4" w:rsidRDefault="00E722B4" w:rsidP="00E73294">
      <w:pPr>
        <w:ind w:leftChars="200" w:left="630" w:hangingChars="100" w:hanging="210"/>
        <w:rPr>
          <w:rFonts w:ascii="ＭＳ 明朝" w:eastAsia="ＭＳ 明朝" w:hAnsi="ＭＳ 明朝"/>
        </w:rPr>
      </w:pPr>
      <w:r w:rsidRPr="00E722B4">
        <w:rPr>
          <w:rFonts w:ascii="ＭＳ 明朝" w:eastAsia="ＭＳ 明朝" w:hAnsi="ＭＳ 明朝" w:hint="eastAsia"/>
        </w:rPr>
        <w:t>三　飲酒運転をした職員に対し、車両若しくは酒類を提供し、若しくは飲酒をすすめた職員又は職員の飲酒を知りながら当該職員が運転する車両に同乗した職員は、飲酒運転をした職員に対する処分量定、当該飲酒運転への関与の程度等を考慮して、解雇、諭旨解雇、停職、減給又は戒告とする。</w:t>
      </w:r>
    </w:p>
    <w:p w14:paraId="2C8C8317"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飲酒運転以外での交通事故</w:t>
      </w:r>
      <w:r>
        <w:rPr>
          <w:rFonts w:ascii="ＭＳ 明朝" w:eastAsia="ＭＳ 明朝" w:hAnsi="ＭＳ 明朝"/>
        </w:rPr>
        <w:t>(</w:t>
      </w:r>
      <w:r w:rsidR="00E722B4" w:rsidRPr="00E722B4">
        <w:rPr>
          <w:rFonts w:ascii="ＭＳ 明朝" w:eastAsia="ＭＳ 明朝" w:hAnsi="ＭＳ 明朝"/>
        </w:rPr>
        <w:t>人身事故を伴うもの</w:t>
      </w:r>
      <w:r>
        <w:rPr>
          <w:rFonts w:ascii="ＭＳ 明朝" w:eastAsia="ＭＳ 明朝" w:hAnsi="ＭＳ 明朝"/>
        </w:rPr>
        <w:t>)</w:t>
      </w:r>
    </w:p>
    <w:p w14:paraId="258DDD47" w14:textId="77777777" w:rsidR="00E722B4" w:rsidRPr="00E722B4" w:rsidRDefault="00E722B4" w:rsidP="00E73294">
      <w:pPr>
        <w:ind w:leftChars="200" w:left="630" w:hangingChars="100" w:hanging="210"/>
        <w:rPr>
          <w:rFonts w:ascii="ＭＳ 明朝" w:eastAsia="ＭＳ 明朝" w:hAnsi="ＭＳ 明朝"/>
        </w:rPr>
      </w:pPr>
      <w:r w:rsidRPr="00E722B4">
        <w:rPr>
          <w:rFonts w:ascii="ＭＳ 明朝" w:eastAsia="ＭＳ 明朝" w:hAnsi="ＭＳ 明朝" w:hint="eastAsia"/>
        </w:rPr>
        <w:t>一　人を死亡させ、又は重篤な傷害を負わせた職員は、解雇、諭旨解雇、停職又は減給とする。この場合において措置義務違反をした職員は、解雇、諭旨解雇又は停職とする。</w:t>
      </w:r>
    </w:p>
    <w:p w14:paraId="4E6EB10D" w14:textId="77777777" w:rsidR="00E722B4" w:rsidRPr="00E722B4" w:rsidRDefault="00E722B4" w:rsidP="00E73294">
      <w:pPr>
        <w:ind w:leftChars="200" w:left="630" w:hangingChars="100" w:hanging="210"/>
        <w:rPr>
          <w:rFonts w:ascii="ＭＳ 明朝" w:eastAsia="ＭＳ 明朝" w:hAnsi="ＭＳ 明朝"/>
        </w:rPr>
      </w:pPr>
      <w:r w:rsidRPr="00E722B4">
        <w:rPr>
          <w:rFonts w:ascii="ＭＳ 明朝" w:eastAsia="ＭＳ 明朝" w:hAnsi="ＭＳ 明朝" w:hint="eastAsia"/>
        </w:rPr>
        <w:t>二　人に傷害を負わせた職員は、減給又は戒告とする。この場合において措置義務違反をした職員は、停職又は減給とする。</w:t>
      </w:r>
    </w:p>
    <w:p w14:paraId="078B2BC6"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3</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飲酒運転以外の交通法規違反</w:t>
      </w:r>
    </w:p>
    <w:p w14:paraId="011AFB90" w14:textId="77777777" w:rsidR="00E722B4" w:rsidRPr="00E722B4" w:rsidRDefault="00E722B4" w:rsidP="00E73294">
      <w:pPr>
        <w:ind w:left="420" w:hangingChars="200" w:hanging="420"/>
        <w:rPr>
          <w:rFonts w:ascii="ＭＳ 明朝" w:eastAsia="ＭＳ 明朝" w:hAnsi="ＭＳ 明朝"/>
        </w:rPr>
      </w:pPr>
      <w:r w:rsidRPr="00E722B4">
        <w:rPr>
          <w:rFonts w:ascii="ＭＳ 明朝" w:eastAsia="ＭＳ 明朝" w:hAnsi="ＭＳ 明朝" w:hint="eastAsia"/>
        </w:rPr>
        <w:t xml:space="preserve">　</w:t>
      </w:r>
      <w:r w:rsidR="00E73294">
        <w:rPr>
          <w:rFonts w:ascii="ＭＳ 明朝" w:eastAsia="ＭＳ 明朝" w:hAnsi="ＭＳ 明朝" w:hint="eastAsia"/>
        </w:rPr>
        <w:t xml:space="preserve">　　</w:t>
      </w:r>
      <w:r w:rsidRPr="00E722B4">
        <w:rPr>
          <w:rFonts w:ascii="ＭＳ 明朝" w:eastAsia="ＭＳ 明朝" w:hAnsi="ＭＳ 明朝" w:hint="eastAsia"/>
        </w:rPr>
        <w:t>著しい速度超過等の悪質な交通法規違反をした職員は、停職、減給又は戒告とする。この場合において物の損壊に係る交通事故を起こして措置義務違反をした職員は、停職又は減給とする。</w:t>
      </w:r>
    </w:p>
    <w:p w14:paraId="0331725F" w14:textId="77777777" w:rsidR="00E722B4" w:rsidRPr="00E722B4" w:rsidRDefault="00E722B4" w:rsidP="00E722B4">
      <w:pPr>
        <w:ind w:left="210" w:hangingChars="100" w:hanging="210"/>
        <w:rPr>
          <w:rFonts w:ascii="ＭＳ 明朝" w:eastAsia="ＭＳ 明朝" w:hAnsi="ＭＳ 明朝"/>
        </w:rPr>
      </w:pPr>
      <w:r>
        <w:rPr>
          <w:rFonts w:ascii="ＭＳ 明朝" w:eastAsia="ＭＳ 明朝" w:hAnsi="ＭＳ 明朝" w:hint="eastAsia"/>
        </w:rPr>
        <w:t>5</w:t>
      </w:r>
      <w:r w:rsidRPr="00E722B4">
        <w:rPr>
          <w:rFonts w:ascii="ＭＳ 明朝" w:eastAsia="ＭＳ 明朝" w:hAnsi="ＭＳ 明朝" w:hint="eastAsia"/>
        </w:rPr>
        <w:t>．倫理規程違反関係</w:t>
      </w:r>
    </w:p>
    <w:p w14:paraId="1AFD5CB0"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各種報告書を提出しなかった職員は、戒告とする。</w:t>
      </w:r>
    </w:p>
    <w:p w14:paraId="04D9976E"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虚偽の事項を記載した各種報告書を提出した職員は、減給又は戒告とする。</w:t>
      </w:r>
    </w:p>
    <w:p w14:paraId="2A9306BB"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3</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部下の倫理規程等違反を黙認し、又は隠ぺいした職員は、停職又は減給とする。</w:t>
      </w:r>
    </w:p>
    <w:p w14:paraId="6575F2C2"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4</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利害関係者から金銭又は物品の贈与を受けた職員は、解雇、諭旨解雇、停職、減給又は戒告とする。</w:t>
      </w:r>
    </w:p>
    <w:p w14:paraId="78EEF538"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5</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利害関係者から不動産の贈与を受けた職員は、解雇、諭旨解雇又は停職とする。</w:t>
      </w:r>
    </w:p>
    <w:p w14:paraId="02426DB8"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6</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利害関係者から金銭の貸付けを受けた職員は、減給又は戒告とする。</w:t>
      </w:r>
    </w:p>
    <w:p w14:paraId="4977CF6F"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7</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利害関係者から無償で物品の貸付けを受けた職員は、減給又は戒告とする。</w:t>
      </w:r>
    </w:p>
    <w:p w14:paraId="145DB9E2"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8</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利害関係者から無償で不動産の貸付けを受けた職員は、停職又は減給とする。</w:t>
      </w:r>
    </w:p>
    <w:p w14:paraId="6AB0D470"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9</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利害関係者から無償で役務の提供を受けた職員は、解雇、諭旨解雇、停職、減給又は戒告とする。</w:t>
      </w:r>
    </w:p>
    <w:p w14:paraId="1CD2B584"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10</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利害関係者から未公開株式を譲り受けた職員は、停職又は減給とする。</w:t>
      </w:r>
    </w:p>
    <w:p w14:paraId="5A8A40D9"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11</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利害関係者から供応接待</w:t>
      </w:r>
      <w:r>
        <w:rPr>
          <w:rFonts w:ascii="ＭＳ 明朝" w:eastAsia="ＭＳ 明朝" w:hAnsi="ＭＳ 明朝"/>
        </w:rPr>
        <w:t>(</w:t>
      </w:r>
      <w:r w:rsidR="00E722B4" w:rsidRPr="00E722B4">
        <w:rPr>
          <w:rFonts w:ascii="ＭＳ 明朝" w:eastAsia="ＭＳ 明朝" w:hAnsi="ＭＳ 明朝"/>
        </w:rPr>
        <w:t>飲食物の提供に限る。</w:t>
      </w:r>
      <w:r>
        <w:rPr>
          <w:rFonts w:ascii="ＭＳ 明朝" w:eastAsia="ＭＳ 明朝" w:hAnsi="ＭＳ 明朝"/>
        </w:rPr>
        <w:t>)</w:t>
      </w:r>
      <w:r w:rsidR="00E722B4" w:rsidRPr="00E722B4">
        <w:rPr>
          <w:rFonts w:ascii="ＭＳ 明朝" w:eastAsia="ＭＳ 明朝" w:hAnsi="ＭＳ 明朝"/>
        </w:rPr>
        <w:t>を受けた職員は、減給又は戒告とする。</w:t>
      </w:r>
    </w:p>
    <w:p w14:paraId="04E6B202"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12</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利害関係者から遊技又はゴルフの接待を受けた職員は、減給又は戒告とする。</w:t>
      </w:r>
    </w:p>
    <w:p w14:paraId="21479CCB"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13</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利害関係者から海外旅行の接待を受けた職員は、停職、減給又は戒告とする。</w:t>
      </w:r>
    </w:p>
    <w:p w14:paraId="5356D5B6"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14</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利害関係者から国内旅行の接待を受けた職員は、減給又は戒告とする。</w:t>
      </w:r>
    </w:p>
    <w:p w14:paraId="45518946"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15</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利害関係者と共に飲食</w:t>
      </w:r>
      <w:r>
        <w:rPr>
          <w:rFonts w:ascii="ＭＳ 明朝" w:eastAsia="ＭＳ 明朝" w:hAnsi="ＭＳ 明朝"/>
        </w:rPr>
        <w:t>(</w:t>
      </w:r>
      <w:r w:rsidR="00E722B4" w:rsidRPr="00E722B4">
        <w:rPr>
          <w:rFonts w:ascii="ＭＳ 明朝" w:eastAsia="ＭＳ 明朝" w:hAnsi="ＭＳ 明朝"/>
        </w:rPr>
        <w:t>供応接待を受ける場合を除く。</w:t>
      </w:r>
      <w:r>
        <w:rPr>
          <w:rFonts w:ascii="ＭＳ 明朝" w:eastAsia="ＭＳ 明朝" w:hAnsi="ＭＳ 明朝"/>
        </w:rPr>
        <w:t>)</w:t>
      </w:r>
      <w:r w:rsidR="00E722B4" w:rsidRPr="00E722B4">
        <w:rPr>
          <w:rFonts w:ascii="ＭＳ 明朝" w:eastAsia="ＭＳ 明朝" w:hAnsi="ＭＳ 明朝"/>
        </w:rPr>
        <w:t>した職員は、戒告とする。</w:t>
      </w:r>
    </w:p>
    <w:p w14:paraId="640C1A52"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16</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利害関係者と共に遊技又はゴルフ</w:t>
      </w:r>
      <w:r>
        <w:rPr>
          <w:rFonts w:ascii="ＭＳ 明朝" w:eastAsia="ＭＳ 明朝" w:hAnsi="ＭＳ 明朝"/>
        </w:rPr>
        <w:t>(</w:t>
      </w:r>
      <w:r w:rsidR="00E722B4" w:rsidRPr="00E722B4">
        <w:rPr>
          <w:rFonts w:ascii="ＭＳ 明朝" w:eastAsia="ＭＳ 明朝" w:hAnsi="ＭＳ 明朝"/>
        </w:rPr>
        <w:t>遊技又はゴルフの接待を受ける場合を除く。</w:t>
      </w:r>
      <w:r>
        <w:rPr>
          <w:rFonts w:ascii="ＭＳ 明朝" w:eastAsia="ＭＳ 明朝" w:hAnsi="ＭＳ 明朝"/>
        </w:rPr>
        <w:t>)</w:t>
      </w:r>
      <w:r w:rsidR="00E722B4" w:rsidRPr="00E722B4">
        <w:rPr>
          <w:rFonts w:ascii="ＭＳ 明朝" w:eastAsia="ＭＳ 明朝" w:hAnsi="ＭＳ 明朝"/>
        </w:rPr>
        <w:t>をした職員は、戒告とする。</w:t>
      </w:r>
    </w:p>
    <w:p w14:paraId="3F5A981A"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17</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利害関係者と共に旅行</w:t>
      </w:r>
      <w:r>
        <w:rPr>
          <w:rFonts w:ascii="ＭＳ 明朝" w:eastAsia="ＭＳ 明朝" w:hAnsi="ＭＳ 明朝"/>
        </w:rPr>
        <w:t>(</w:t>
      </w:r>
      <w:r w:rsidR="00E722B4" w:rsidRPr="00E722B4">
        <w:rPr>
          <w:rFonts w:ascii="ＭＳ 明朝" w:eastAsia="ＭＳ 明朝" w:hAnsi="ＭＳ 明朝"/>
        </w:rPr>
        <w:t>旅行の接待を受ける場合を除く。</w:t>
      </w:r>
      <w:r>
        <w:rPr>
          <w:rFonts w:ascii="ＭＳ 明朝" w:eastAsia="ＭＳ 明朝" w:hAnsi="ＭＳ 明朝"/>
        </w:rPr>
        <w:t>)</w:t>
      </w:r>
      <w:r w:rsidR="00E722B4" w:rsidRPr="00E722B4">
        <w:rPr>
          <w:rFonts w:ascii="ＭＳ 明朝" w:eastAsia="ＭＳ 明朝" w:hAnsi="ＭＳ 明朝"/>
        </w:rPr>
        <w:t>をした職員は、戒告とする。</w:t>
      </w:r>
    </w:p>
    <w:p w14:paraId="1189EEE5"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18</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利害関係者に該当しない事業者等から通常一般の社交の程度を超えて供応接待又は財産上の利益の供与を受けた職員は、減給又は戒告とする。</w:t>
      </w:r>
    </w:p>
    <w:p w14:paraId="739E8BAC"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19</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利害関係者につけ回しをした職員は、解雇、諭旨解雇、停職又は減給とする。</w:t>
      </w:r>
    </w:p>
    <w:p w14:paraId="24614670"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20</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利害関係者に該当しない事業者等につけ回しをした職員は、減給又は戒告とする。</w:t>
      </w:r>
    </w:p>
    <w:p w14:paraId="42D80164" w14:textId="77777777" w:rsidR="00E722B4" w:rsidRPr="00E722B4" w:rsidRDefault="000E7E66" w:rsidP="00E73294">
      <w:pPr>
        <w:ind w:leftChars="100" w:left="420" w:hangingChars="100" w:hanging="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21</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倫理監督官の承認を得ずに利害関係者からの依頼に応じて報酬を受けて講演等をした職員は、減給又は戒告とする。</w:t>
      </w:r>
    </w:p>
    <w:p w14:paraId="73BA36D6" w14:textId="77777777" w:rsidR="00E722B4" w:rsidRPr="00E722B4" w:rsidRDefault="00E722B4" w:rsidP="00E722B4">
      <w:pPr>
        <w:ind w:left="210" w:hangingChars="100" w:hanging="210"/>
        <w:rPr>
          <w:rFonts w:ascii="ＭＳ 明朝" w:eastAsia="ＭＳ 明朝" w:hAnsi="ＭＳ 明朝"/>
        </w:rPr>
      </w:pPr>
      <w:r>
        <w:rPr>
          <w:rFonts w:ascii="ＭＳ 明朝" w:eastAsia="ＭＳ 明朝" w:hAnsi="ＭＳ 明朝" w:hint="eastAsia"/>
        </w:rPr>
        <w:t>6</w:t>
      </w:r>
      <w:r w:rsidRPr="00E722B4">
        <w:rPr>
          <w:rFonts w:ascii="ＭＳ 明朝" w:eastAsia="ＭＳ 明朝" w:hAnsi="ＭＳ 明朝" w:hint="eastAsia"/>
        </w:rPr>
        <w:t>．監督者責任関係</w:t>
      </w:r>
    </w:p>
    <w:p w14:paraId="49D6A3F5"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1</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指導監督不適正</w:t>
      </w:r>
    </w:p>
    <w:p w14:paraId="4A5CBD5A" w14:textId="77777777" w:rsidR="00E722B4" w:rsidRPr="00E722B4" w:rsidRDefault="00E722B4" w:rsidP="00E73294">
      <w:pPr>
        <w:ind w:leftChars="200" w:left="420" w:firstLineChars="100" w:firstLine="210"/>
        <w:rPr>
          <w:rFonts w:ascii="ＭＳ 明朝" w:eastAsia="ＭＳ 明朝" w:hAnsi="ＭＳ 明朝"/>
        </w:rPr>
      </w:pPr>
      <w:r w:rsidRPr="00E722B4">
        <w:rPr>
          <w:rFonts w:ascii="ＭＳ 明朝" w:eastAsia="ＭＳ 明朝" w:hAnsi="ＭＳ 明朝" w:hint="eastAsia"/>
        </w:rPr>
        <w:t>部下職員が懲戒処分を受ける等した場合で、管理監督者としての指導監督に適正を欠いていた職員は、減給又は戒告とする。</w:t>
      </w:r>
    </w:p>
    <w:p w14:paraId="62D90D3F" w14:textId="77777777" w:rsidR="00E722B4" w:rsidRPr="00E722B4" w:rsidRDefault="000E7E66" w:rsidP="00E73294">
      <w:pPr>
        <w:ind w:leftChars="100" w:left="210"/>
        <w:rPr>
          <w:rFonts w:ascii="ＭＳ 明朝" w:eastAsia="ＭＳ 明朝" w:hAnsi="ＭＳ 明朝"/>
        </w:rPr>
      </w:pPr>
      <w:r>
        <w:rPr>
          <w:rFonts w:ascii="ＭＳ 明朝" w:eastAsia="ＭＳ 明朝" w:hAnsi="ＭＳ 明朝"/>
        </w:rPr>
        <w:t>(</w:t>
      </w:r>
      <w:r w:rsidR="00E722B4">
        <w:rPr>
          <w:rFonts w:ascii="ＭＳ 明朝" w:eastAsia="ＭＳ 明朝" w:hAnsi="ＭＳ 明朝"/>
        </w:rPr>
        <w:t>2</w:t>
      </w:r>
      <w:r>
        <w:rPr>
          <w:rFonts w:ascii="ＭＳ 明朝" w:eastAsia="ＭＳ 明朝" w:hAnsi="ＭＳ 明朝"/>
        </w:rPr>
        <w:t>)</w:t>
      </w:r>
      <w:r w:rsidR="00E73294">
        <w:rPr>
          <w:rFonts w:ascii="ＭＳ 明朝" w:eastAsia="ＭＳ 明朝" w:hAnsi="ＭＳ 明朝" w:hint="eastAsia"/>
        </w:rPr>
        <w:t xml:space="preserve">　</w:t>
      </w:r>
      <w:r w:rsidR="00E722B4" w:rsidRPr="00E722B4">
        <w:rPr>
          <w:rFonts w:ascii="ＭＳ 明朝" w:eastAsia="ＭＳ 明朝" w:hAnsi="ＭＳ 明朝"/>
        </w:rPr>
        <w:t>非行の隠ぺい、黙認</w:t>
      </w:r>
    </w:p>
    <w:p w14:paraId="3BDE04C6" w14:textId="77777777" w:rsidR="00E722B4" w:rsidRPr="00E722B4" w:rsidRDefault="00E722B4" w:rsidP="00E73294">
      <w:pPr>
        <w:ind w:leftChars="200" w:left="420" w:firstLineChars="100" w:firstLine="210"/>
        <w:rPr>
          <w:rFonts w:ascii="ＭＳ 明朝" w:eastAsia="ＭＳ 明朝" w:hAnsi="ＭＳ 明朝"/>
        </w:rPr>
      </w:pPr>
      <w:r w:rsidRPr="00E722B4">
        <w:rPr>
          <w:rFonts w:ascii="ＭＳ 明朝" w:eastAsia="ＭＳ 明朝" w:hAnsi="ＭＳ 明朝" w:hint="eastAsia"/>
        </w:rPr>
        <w:t>部下職員の非違行為を知得したにもかかわらず、その事実を隠ぺいし、又は黙認した職員は、停職又は減給とする。</w:t>
      </w:r>
    </w:p>
    <w:p w14:paraId="4F6A066E" w14:textId="77777777" w:rsidR="00E722B4" w:rsidRPr="00470CCD" w:rsidRDefault="00E722B4" w:rsidP="00E722B4">
      <w:pPr>
        <w:rPr>
          <w:rFonts w:ascii="ＭＳ 明朝" w:eastAsia="ＭＳ 明朝" w:hAnsi="ＭＳ 明朝"/>
        </w:rPr>
      </w:pPr>
    </w:p>
    <w:sectPr w:rsidR="00E722B4" w:rsidRPr="00470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4C5C" w14:textId="77777777" w:rsidR="001B03E7" w:rsidRDefault="001B03E7" w:rsidP="001B03E7">
      <w:r>
        <w:separator/>
      </w:r>
    </w:p>
  </w:endnote>
  <w:endnote w:type="continuationSeparator" w:id="0">
    <w:p w14:paraId="1FFE1E1A" w14:textId="77777777" w:rsidR="001B03E7" w:rsidRDefault="001B03E7" w:rsidP="001B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F50B" w14:textId="77777777" w:rsidR="001B03E7" w:rsidRDefault="001B03E7" w:rsidP="001B03E7">
      <w:r>
        <w:separator/>
      </w:r>
    </w:p>
  </w:footnote>
  <w:footnote w:type="continuationSeparator" w:id="0">
    <w:p w14:paraId="791EA5C9" w14:textId="77777777" w:rsidR="001B03E7" w:rsidRDefault="001B03E7" w:rsidP="001B0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98"/>
    <w:rsid w:val="00037D8C"/>
    <w:rsid w:val="00070548"/>
    <w:rsid w:val="00073676"/>
    <w:rsid w:val="000C5898"/>
    <w:rsid w:val="000E7E66"/>
    <w:rsid w:val="00185B65"/>
    <w:rsid w:val="001B03E7"/>
    <w:rsid w:val="0026281E"/>
    <w:rsid w:val="002C1845"/>
    <w:rsid w:val="00331336"/>
    <w:rsid w:val="00360530"/>
    <w:rsid w:val="003745D0"/>
    <w:rsid w:val="00381788"/>
    <w:rsid w:val="004224F7"/>
    <w:rsid w:val="00461910"/>
    <w:rsid w:val="00470CCD"/>
    <w:rsid w:val="00580E46"/>
    <w:rsid w:val="00662FDA"/>
    <w:rsid w:val="0076009D"/>
    <w:rsid w:val="008B47BA"/>
    <w:rsid w:val="00A11CFA"/>
    <w:rsid w:val="00A60B93"/>
    <w:rsid w:val="00C23AFF"/>
    <w:rsid w:val="00C46EC5"/>
    <w:rsid w:val="00CF30D0"/>
    <w:rsid w:val="00E722B4"/>
    <w:rsid w:val="00E7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1A058"/>
  <w15:chartTrackingRefBased/>
  <w15:docId w15:val="{E6F50918-F614-4787-9F5A-3949ADE2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0E46"/>
    <w:rPr>
      <w:sz w:val="18"/>
      <w:szCs w:val="18"/>
    </w:rPr>
  </w:style>
  <w:style w:type="paragraph" w:styleId="a4">
    <w:name w:val="annotation text"/>
    <w:basedOn w:val="a"/>
    <w:link w:val="a5"/>
    <w:uiPriority w:val="99"/>
    <w:semiHidden/>
    <w:unhideWhenUsed/>
    <w:rsid w:val="00580E46"/>
    <w:pPr>
      <w:jc w:val="left"/>
    </w:pPr>
  </w:style>
  <w:style w:type="character" w:customStyle="1" w:styleId="a5">
    <w:name w:val="コメント文字列 (文字)"/>
    <w:basedOn w:val="a0"/>
    <w:link w:val="a4"/>
    <w:uiPriority w:val="99"/>
    <w:semiHidden/>
    <w:rsid w:val="00580E46"/>
  </w:style>
  <w:style w:type="paragraph" w:styleId="a6">
    <w:name w:val="annotation subject"/>
    <w:basedOn w:val="a4"/>
    <w:next w:val="a4"/>
    <w:link w:val="a7"/>
    <w:uiPriority w:val="99"/>
    <w:semiHidden/>
    <w:unhideWhenUsed/>
    <w:rsid w:val="00580E46"/>
    <w:rPr>
      <w:b/>
      <w:bCs/>
    </w:rPr>
  </w:style>
  <w:style w:type="character" w:customStyle="1" w:styleId="a7">
    <w:name w:val="コメント内容 (文字)"/>
    <w:basedOn w:val="a5"/>
    <w:link w:val="a6"/>
    <w:uiPriority w:val="99"/>
    <w:semiHidden/>
    <w:rsid w:val="00580E46"/>
    <w:rPr>
      <w:b/>
      <w:bCs/>
    </w:rPr>
  </w:style>
  <w:style w:type="paragraph" w:styleId="a8">
    <w:name w:val="Balloon Text"/>
    <w:basedOn w:val="a"/>
    <w:link w:val="a9"/>
    <w:uiPriority w:val="99"/>
    <w:semiHidden/>
    <w:unhideWhenUsed/>
    <w:rsid w:val="00580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E46"/>
    <w:rPr>
      <w:rFonts w:asciiTheme="majorHAnsi" w:eastAsiaTheme="majorEastAsia" w:hAnsiTheme="majorHAnsi" w:cstheme="majorBidi"/>
      <w:sz w:val="18"/>
      <w:szCs w:val="18"/>
    </w:rPr>
  </w:style>
  <w:style w:type="paragraph" w:styleId="aa">
    <w:name w:val="header"/>
    <w:basedOn w:val="a"/>
    <w:link w:val="ab"/>
    <w:uiPriority w:val="99"/>
    <w:unhideWhenUsed/>
    <w:rsid w:val="001B03E7"/>
    <w:pPr>
      <w:tabs>
        <w:tab w:val="center" w:pos="4252"/>
        <w:tab w:val="right" w:pos="8504"/>
      </w:tabs>
      <w:snapToGrid w:val="0"/>
    </w:pPr>
  </w:style>
  <w:style w:type="character" w:customStyle="1" w:styleId="ab">
    <w:name w:val="ヘッダー (文字)"/>
    <w:basedOn w:val="a0"/>
    <w:link w:val="aa"/>
    <w:uiPriority w:val="99"/>
    <w:rsid w:val="001B03E7"/>
  </w:style>
  <w:style w:type="paragraph" w:styleId="ac">
    <w:name w:val="footer"/>
    <w:basedOn w:val="a"/>
    <w:link w:val="ad"/>
    <w:uiPriority w:val="99"/>
    <w:unhideWhenUsed/>
    <w:rsid w:val="001B03E7"/>
    <w:pPr>
      <w:tabs>
        <w:tab w:val="center" w:pos="4252"/>
        <w:tab w:val="right" w:pos="8504"/>
      </w:tabs>
      <w:snapToGrid w:val="0"/>
    </w:pPr>
  </w:style>
  <w:style w:type="character" w:customStyle="1" w:styleId="ad">
    <w:name w:val="フッター (文字)"/>
    <w:basedOn w:val="a0"/>
    <w:link w:val="ac"/>
    <w:uiPriority w:val="99"/>
    <w:rsid w:val="001B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5E9EA-FB09-4E2C-A8D3-376F7C0D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BA9C7-4511-44F2-A742-D1856EE8476C}">
  <ds:schemaRefs>
    <ds:schemaRef ds:uri="http://schemas.microsoft.com/sharepoint/v3/contenttype/forms"/>
  </ds:schemaRefs>
</ds:datastoreItem>
</file>

<file path=customXml/itemProps3.xml><?xml version="1.0" encoding="utf-8"?>
<ds:datastoreItem xmlns:ds="http://schemas.openxmlformats.org/officeDocument/2006/customXml" ds:itemID="{88F7C1FB-7491-4C50-94CF-AA5E4D686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都志 美穂</cp:lastModifiedBy>
  <cp:revision>5</cp:revision>
  <cp:lastPrinted>2024-01-05T09:56:00Z</cp:lastPrinted>
  <dcterms:created xsi:type="dcterms:W3CDTF">2022-04-21T02:17:00Z</dcterms:created>
  <dcterms:modified xsi:type="dcterms:W3CDTF">2024-01-05T09:56:00Z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