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78A9" w14:textId="77777777" w:rsidR="00DF4C60" w:rsidRPr="00DF4C60" w:rsidRDefault="00DF4C60" w:rsidP="004C673D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DF4C60">
        <w:rPr>
          <w:rFonts w:ascii="ＭＳ 明朝" w:eastAsia="ＭＳ 明朝" w:hAnsi="ＭＳ 明朝" w:hint="eastAsia"/>
          <w:sz w:val="24"/>
          <w:szCs w:val="24"/>
        </w:rPr>
        <w:t>宿泊研修棟使用者心得</w:t>
      </w:r>
      <w:r w:rsidR="00DF4097">
        <w:rPr>
          <w:rFonts w:ascii="ＭＳ 明朝" w:eastAsia="ＭＳ 明朝" w:hAnsi="ＭＳ 明朝" w:hint="eastAsia"/>
          <w:sz w:val="24"/>
          <w:szCs w:val="24"/>
        </w:rPr>
        <w:t>（帯広畜産大学宿泊研修棟使用規程第８</w:t>
      </w:r>
      <w:r w:rsidR="001030F2">
        <w:rPr>
          <w:rFonts w:ascii="ＭＳ 明朝" w:eastAsia="ＭＳ 明朝" w:hAnsi="ＭＳ 明朝" w:hint="eastAsia"/>
          <w:sz w:val="24"/>
          <w:szCs w:val="24"/>
        </w:rPr>
        <w:t>条）</w:t>
      </w:r>
    </w:p>
    <w:p w14:paraId="5D6BB712" w14:textId="77777777" w:rsidR="00DF4C60" w:rsidRPr="00DF4C60" w:rsidRDefault="00DF4C60" w:rsidP="002730F2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85B18EA" w14:textId="77777777" w:rsidR="00DF4C60" w:rsidRPr="00DF4C60" w:rsidRDefault="00DF4C60" w:rsidP="002730F2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F4C60">
        <w:rPr>
          <w:rFonts w:ascii="ＭＳ 明朝" w:eastAsia="ＭＳ 明朝" w:hAnsi="ＭＳ 明朝" w:hint="eastAsia"/>
          <w:sz w:val="24"/>
          <w:szCs w:val="24"/>
        </w:rPr>
        <w:t>使用者は，次に掲げることを厳守しなければならない。</w:t>
      </w:r>
    </w:p>
    <w:p w14:paraId="29D787A6" w14:textId="77777777" w:rsidR="00DF4C60" w:rsidRPr="004F55A6" w:rsidRDefault="00DF4C60" w:rsidP="002730F2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C7BBF73" w14:textId="3B51D05C" w:rsidR="002730F2" w:rsidRDefault="00BE6C10" w:rsidP="001C737A">
      <w:pPr>
        <w:spacing w:line="0" w:lineRule="atLeast"/>
        <w:ind w:left="576" w:hangingChars="240" w:hanging="5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8017E">
        <w:rPr>
          <w:rFonts w:ascii="ＭＳ 明朝" w:eastAsia="ＭＳ 明朝" w:hAnsi="ＭＳ 明朝" w:hint="eastAsia"/>
          <w:sz w:val="24"/>
          <w:szCs w:val="24"/>
        </w:rPr>
        <w:t>宿泊研修棟</w:t>
      </w:r>
      <w:r w:rsidR="00C01015">
        <w:rPr>
          <w:rFonts w:ascii="ＭＳ 明朝" w:eastAsia="ＭＳ 明朝" w:hAnsi="ＭＳ 明朝" w:hint="eastAsia"/>
          <w:sz w:val="24"/>
          <w:szCs w:val="24"/>
        </w:rPr>
        <w:t>実費負担金は，学生支援課</w:t>
      </w:r>
      <w:r w:rsidR="00B11FEA">
        <w:rPr>
          <w:rFonts w:ascii="ＭＳ 明朝" w:eastAsia="ＭＳ 明朝" w:hAnsi="ＭＳ 明朝" w:hint="eastAsia"/>
          <w:sz w:val="24"/>
          <w:szCs w:val="24"/>
        </w:rPr>
        <w:t>が請求する</w:t>
      </w:r>
      <w:r w:rsidR="004F55A6">
        <w:rPr>
          <w:rFonts w:ascii="ＭＳ 明朝" w:eastAsia="ＭＳ 明朝" w:hAnsi="ＭＳ 明朝" w:hint="eastAsia"/>
          <w:sz w:val="24"/>
          <w:szCs w:val="24"/>
        </w:rPr>
        <w:t>以下の</w:t>
      </w:r>
      <w:r w:rsidR="0008017E">
        <w:rPr>
          <w:rFonts w:ascii="ＭＳ 明朝" w:eastAsia="ＭＳ 明朝" w:hAnsi="ＭＳ 明朝" w:hint="eastAsia"/>
          <w:sz w:val="24"/>
          <w:szCs w:val="24"/>
        </w:rPr>
        <w:t>金額を</w:t>
      </w:r>
      <w:r w:rsidR="00B11FEA">
        <w:rPr>
          <w:rFonts w:ascii="ＭＳ 明朝" w:eastAsia="ＭＳ 明朝" w:hAnsi="ＭＳ 明朝" w:hint="eastAsia"/>
          <w:sz w:val="24"/>
          <w:szCs w:val="24"/>
        </w:rPr>
        <w:t>納めなければならない</w:t>
      </w:r>
      <w:r w:rsidR="00040BC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26C77F1" w14:textId="77777777" w:rsidR="00A61E81" w:rsidRPr="004F55A6" w:rsidRDefault="00A61E81" w:rsidP="002730F2">
      <w:pPr>
        <w:spacing w:line="0" w:lineRule="atLeas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642383C" w14:textId="6534E860" w:rsidR="002730F2" w:rsidRPr="002730F2" w:rsidRDefault="002730F2" w:rsidP="001C737A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2730F2">
        <w:rPr>
          <w:rFonts w:ascii="ＭＳ 明朝" w:eastAsia="ＭＳ 明朝" w:hAnsi="ＭＳ 明朝" w:hint="eastAsia"/>
          <w:sz w:val="24"/>
          <w:szCs w:val="24"/>
        </w:rPr>
        <w:t>宿泊研修棟実費負担金</w:t>
      </w:r>
      <w:r w:rsidR="008B406D">
        <w:rPr>
          <w:rFonts w:ascii="ＭＳ 明朝" w:eastAsia="ＭＳ 明朝" w:hAnsi="ＭＳ 明朝" w:hint="eastAsia"/>
          <w:sz w:val="24"/>
          <w:szCs w:val="24"/>
        </w:rPr>
        <w:t>（</w:t>
      </w:r>
      <w:r w:rsidR="004D22F0">
        <w:rPr>
          <w:rFonts w:ascii="ＭＳ 明朝" w:eastAsia="ＭＳ 明朝" w:hAnsi="ＭＳ 明朝" w:hint="eastAsia"/>
          <w:sz w:val="24"/>
          <w:szCs w:val="24"/>
        </w:rPr>
        <w:t>2023.</w:t>
      </w:r>
      <w:r w:rsidR="00E25E54">
        <w:rPr>
          <w:rFonts w:ascii="ＭＳ 明朝" w:eastAsia="ＭＳ 明朝" w:hAnsi="ＭＳ 明朝" w:hint="eastAsia"/>
          <w:sz w:val="24"/>
          <w:szCs w:val="24"/>
        </w:rPr>
        <w:t>10</w:t>
      </w:r>
      <w:r w:rsidR="004F55A6">
        <w:rPr>
          <w:rFonts w:ascii="ＭＳ 明朝" w:eastAsia="ＭＳ 明朝" w:hAnsi="ＭＳ 明朝" w:hint="eastAsia"/>
          <w:sz w:val="24"/>
          <w:szCs w:val="24"/>
        </w:rPr>
        <w:t>現在</w:t>
      </w:r>
      <w:r w:rsidR="008B406D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9E3CAC" w:rsidRPr="002730F2" w14:paraId="7682C75E" w14:textId="77777777" w:rsidTr="005679FB">
        <w:tc>
          <w:tcPr>
            <w:tcW w:w="1984" w:type="dxa"/>
          </w:tcPr>
          <w:p w14:paraId="45742DEA" w14:textId="77777777" w:rsidR="009E3CAC" w:rsidRPr="002730F2" w:rsidRDefault="009E3CAC" w:rsidP="002730F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4DC5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255825920"/>
              </w:rPr>
              <w:t>区</w:t>
            </w:r>
            <w:r w:rsidRPr="00384D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255825920"/>
              </w:rPr>
              <w:t>分</w:t>
            </w:r>
          </w:p>
        </w:tc>
        <w:tc>
          <w:tcPr>
            <w:tcW w:w="7088" w:type="dxa"/>
          </w:tcPr>
          <w:p w14:paraId="151234DD" w14:textId="77777777" w:rsidR="009E3CAC" w:rsidRPr="002730F2" w:rsidRDefault="009E3CAC" w:rsidP="002730F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55A6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255825921"/>
              </w:rPr>
              <w:t>金</w:t>
            </w:r>
            <w:r w:rsidRPr="004F55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255825921"/>
              </w:rPr>
              <w:t>額</w:t>
            </w:r>
          </w:p>
        </w:tc>
      </w:tr>
      <w:tr w:rsidR="009E3CAC" w:rsidRPr="002730F2" w14:paraId="3F849FEE" w14:textId="77777777" w:rsidTr="00384DC5">
        <w:trPr>
          <w:trHeight w:val="464"/>
        </w:trPr>
        <w:tc>
          <w:tcPr>
            <w:tcW w:w="1984" w:type="dxa"/>
          </w:tcPr>
          <w:p w14:paraId="12274D20" w14:textId="77777777" w:rsidR="009E3CAC" w:rsidRPr="002730F2" w:rsidRDefault="00732A62" w:rsidP="00732A62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光</w:t>
            </w:r>
            <w:r w:rsidR="00C37160">
              <w:rPr>
                <w:rFonts w:ascii="ＭＳ 明朝" w:eastAsia="ＭＳ 明朝" w:hAnsi="ＭＳ 明朝" w:hint="eastAsia"/>
                <w:sz w:val="24"/>
                <w:szCs w:val="24"/>
              </w:rPr>
              <w:t>熱水料等</w:t>
            </w:r>
          </w:p>
        </w:tc>
        <w:tc>
          <w:tcPr>
            <w:tcW w:w="7088" w:type="dxa"/>
          </w:tcPr>
          <w:p w14:paraId="08C66E5D" w14:textId="77777777" w:rsidR="009E3CAC" w:rsidRPr="002730F2" w:rsidRDefault="004D22F0" w:rsidP="002C119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1,2</w:t>
            </w:r>
            <w:r w:rsidR="009E3CAC" w:rsidRPr="002730F2">
              <w:rPr>
                <w:rFonts w:ascii="ＭＳ 明朝" w:eastAsia="ＭＳ 明朝" w:hAnsi="ＭＳ 明朝" w:hint="eastAsia"/>
                <w:sz w:val="24"/>
                <w:szCs w:val="24"/>
              </w:rPr>
              <w:t>00円</w:t>
            </w:r>
            <w:r w:rsidR="009E3CAC">
              <w:rPr>
                <w:rFonts w:ascii="ＭＳ 明朝" w:eastAsia="ＭＳ 明朝" w:hAnsi="ＭＳ 明朝" w:hint="eastAsia"/>
                <w:sz w:val="24"/>
                <w:szCs w:val="24"/>
              </w:rPr>
              <w:t>（１人１泊）</w:t>
            </w:r>
          </w:p>
        </w:tc>
      </w:tr>
    </w:tbl>
    <w:p w14:paraId="7B47151F" w14:textId="34F70450" w:rsidR="00040BCB" w:rsidRDefault="00040BCB" w:rsidP="005F28F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37ED267" w14:textId="77777777" w:rsidR="002B19EC" w:rsidRDefault="008852BE" w:rsidP="001C737A">
      <w:pPr>
        <w:spacing w:line="0" w:lineRule="atLeast"/>
        <w:ind w:left="576" w:hangingChars="240" w:hanging="57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2B19EC">
        <w:rPr>
          <w:rFonts w:ascii="ＭＳ 明朝" w:eastAsia="ＭＳ 明朝" w:hAnsi="ＭＳ 明朝" w:hint="eastAsia"/>
          <w:sz w:val="24"/>
          <w:szCs w:val="24"/>
        </w:rPr>
        <w:t xml:space="preserve">　使用管理者</w:t>
      </w:r>
      <w:r w:rsidR="00556A6D">
        <w:rPr>
          <w:rFonts w:ascii="ＭＳ 明朝" w:eastAsia="ＭＳ 明朝" w:hAnsi="ＭＳ 明朝" w:hint="eastAsia"/>
          <w:sz w:val="24"/>
          <w:szCs w:val="24"/>
        </w:rPr>
        <w:t>は，</w:t>
      </w:r>
      <w:r w:rsidR="00C01015">
        <w:rPr>
          <w:rFonts w:ascii="ＭＳ 明朝" w:eastAsia="ＭＳ 明朝" w:hAnsi="ＭＳ 明朝" w:hint="eastAsia"/>
          <w:sz w:val="24"/>
          <w:szCs w:val="24"/>
        </w:rPr>
        <w:t>学生支援課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="00556A6D">
        <w:rPr>
          <w:rFonts w:ascii="ＭＳ 明朝" w:eastAsia="ＭＳ 明朝" w:hAnsi="ＭＳ 明朝" w:hint="eastAsia"/>
          <w:sz w:val="24"/>
          <w:szCs w:val="24"/>
        </w:rPr>
        <w:t>指定する日時に，</w:t>
      </w:r>
      <w:r w:rsidR="006363CF">
        <w:rPr>
          <w:rFonts w:ascii="ＭＳ 明朝" w:eastAsia="ＭＳ 明朝" w:hAnsi="ＭＳ 明朝" w:hint="eastAsia"/>
          <w:sz w:val="24"/>
          <w:szCs w:val="24"/>
        </w:rPr>
        <w:t>学生支援課</w:t>
      </w:r>
      <w:r w:rsidR="004F55A6">
        <w:rPr>
          <w:rFonts w:ascii="ＭＳ 明朝" w:eastAsia="ＭＳ 明朝" w:hAnsi="ＭＳ 明朝" w:hint="eastAsia"/>
          <w:sz w:val="24"/>
          <w:szCs w:val="24"/>
        </w:rPr>
        <w:t>内で</w:t>
      </w:r>
      <w:r w:rsidR="00B967FA">
        <w:rPr>
          <w:rFonts w:ascii="ＭＳ 明朝" w:eastAsia="ＭＳ 明朝" w:hAnsi="ＭＳ 明朝" w:hint="eastAsia"/>
          <w:sz w:val="24"/>
          <w:szCs w:val="24"/>
        </w:rPr>
        <w:t>ＩＣカード</w:t>
      </w:r>
      <w:r w:rsidR="001844E3">
        <w:rPr>
          <w:rFonts w:ascii="ＭＳ 明朝" w:eastAsia="ＭＳ 明朝" w:hAnsi="ＭＳ 明朝" w:hint="eastAsia"/>
          <w:sz w:val="24"/>
          <w:szCs w:val="24"/>
        </w:rPr>
        <w:t>及び居室の鍵</w:t>
      </w:r>
      <w:r w:rsidR="002B19EC">
        <w:rPr>
          <w:rFonts w:ascii="ＭＳ 明朝" w:eastAsia="ＭＳ 明朝" w:hAnsi="ＭＳ 明朝" w:hint="eastAsia"/>
          <w:sz w:val="24"/>
          <w:szCs w:val="24"/>
        </w:rPr>
        <w:t>を受け取り，使用最終日には火気，戸締まり等を確認した上で</w:t>
      </w:r>
      <w:r w:rsidR="00B87421">
        <w:rPr>
          <w:rFonts w:ascii="ＭＳ 明朝" w:eastAsia="ＭＳ 明朝" w:hAnsi="ＭＳ 明朝" w:hint="eastAsia"/>
          <w:sz w:val="24"/>
          <w:szCs w:val="24"/>
        </w:rPr>
        <w:t>，学生支援</w:t>
      </w:r>
      <w:r>
        <w:rPr>
          <w:rFonts w:ascii="ＭＳ 明朝" w:eastAsia="ＭＳ 明朝" w:hAnsi="ＭＳ 明朝" w:hint="eastAsia"/>
          <w:sz w:val="24"/>
          <w:szCs w:val="24"/>
        </w:rPr>
        <w:t>課が指定する日時に</w:t>
      </w:r>
      <w:r w:rsidR="00B87421">
        <w:rPr>
          <w:rFonts w:ascii="ＭＳ 明朝" w:eastAsia="ＭＳ 明朝" w:hAnsi="ＭＳ 明朝" w:hint="eastAsia"/>
          <w:sz w:val="24"/>
          <w:szCs w:val="24"/>
        </w:rPr>
        <w:t>学生支援課</w:t>
      </w:r>
      <w:r w:rsidR="004F55A6">
        <w:rPr>
          <w:rFonts w:ascii="ＭＳ 明朝" w:eastAsia="ＭＳ 明朝" w:hAnsi="ＭＳ 明朝" w:hint="eastAsia"/>
          <w:sz w:val="24"/>
          <w:szCs w:val="24"/>
        </w:rPr>
        <w:t>内で</w:t>
      </w:r>
      <w:r w:rsidR="002B19EC">
        <w:rPr>
          <w:rFonts w:ascii="ＭＳ 明朝" w:eastAsia="ＭＳ 明朝" w:hAnsi="ＭＳ 明朝" w:hint="eastAsia"/>
          <w:sz w:val="24"/>
          <w:szCs w:val="24"/>
        </w:rPr>
        <w:t>ＩＣカード</w:t>
      </w:r>
      <w:r w:rsidR="001844E3">
        <w:rPr>
          <w:rFonts w:ascii="ＭＳ 明朝" w:eastAsia="ＭＳ 明朝" w:hAnsi="ＭＳ 明朝" w:hint="eastAsia"/>
          <w:sz w:val="24"/>
          <w:szCs w:val="24"/>
        </w:rPr>
        <w:t>及び居室の鍵</w:t>
      </w:r>
      <w:r w:rsidR="002B19EC">
        <w:rPr>
          <w:rFonts w:ascii="ＭＳ 明朝" w:eastAsia="ＭＳ 明朝" w:hAnsi="ＭＳ 明朝" w:hint="eastAsia"/>
          <w:sz w:val="24"/>
          <w:szCs w:val="24"/>
        </w:rPr>
        <w:t>を返納する。</w:t>
      </w:r>
    </w:p>
    <w:p w14:paraId="22B94214" w14:textId="77777777" w:rsidR="00AB6423" w:rsidRPr="008D2104" w:rsidRDefault="00AB6423" w:rsidP="002730F2">
      <w:pPr>
        <w:spacing w:line="0" w:lineRule="atLeas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B2DF379" w14:textId="74C93D03" w:rsidR="00DF4C60" w:rsidRPr="00DF4C60" w:rsidRDefault="008852BE" w:rsidP="001C737A">
      <w:pPr>
        <w:spacing w:line="0" w:lineRule="atLeast"/>
        <w:ind w:left="576" w:hangingChars="240" w:hanging="5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DF4C60" w:rsidRPr="00DF4C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3B7F" w:rsidRPr="00DF4C60">
        <w:rPr>
          <w:rFonts w:ascii="ＭＳ 明朝" w:eastAsia="ＭＳ 明朝" w:hAnsi="ＭＳ 明朝" w:hint="eastAsia"/>
          <w:sz w:val="24"/>
          <w:szCs w:val="24"/>
        </w:rPr>
        <w:t>使用期</w:t>
      </w:r>
      <w:r w:rsidR="004F55A6">
        <w:rPr>
          <w:rFonts w:ascii="ＭＳ 明朝" w:eastAsia="ＭＳ 明朝" w:hAnsi="ＭＳ 明朝" w:hint="eastAsia"/>
          <w:sz w:val="24"/>
          <w:szCs w:val="24"/>
        </w:rPr>
        <w:t>間</w:t>
      </w:r>
      <w:r w:rsidR="00113B7F" w:rsidRPr="00DF4C60">
        <w:rPr>
          <w:rFonts w:ascii="ＭＳ 明朝" w:eastAsia="ＭＳ 明朝" w:hAnsi="ＭＳ 明朝" w:hint="eastAsia"/>
          <w:sz w:val="24"/>
          <w:szCs w:val="24"/>
        </w:rPr>
        <w:t>は，</w:t>
      </w:r>
      <w:r w:rsidR="001030F2">
        <w:rPr>
          <w:rFonts w:ascii="ＭＳ 明朝" w:eastAsia="ＭＳ 明朝" w:hAnsi="ＭＳ 明朝" w:hint="eastAsia"/>
          <w:sz w:val="24"/>
          <w:szCs w:val="24"/>
        </w:rPr>
        <w:t>原則として</w:t>
      </w:r>
      <w:r w:rsidR="00113B7F" w:rsidRPr="00DF4C60">
        <w:rPr>
          <w:rFonts w:ascii="ＭＳ 明朝" w:eastAsia="ＭＳ 明朝" w:hAnsi="ＭＳ 明朝" w:hint="eastAsia"/>
          <w:sz w:val="24"/>
          <w:szCs w:val="24"/>
        </w:rPr>
        <w:t>使用許可</w:t>
      </w:r>
      <w:r w:rsidR="002730F2">
        <w:rPr>
          <w:rFonts w:ascii="ＭＳ 明朝" w:eastAsia="ＭＳ 明朝" w:hAnsi="ＭＳ 明朝" w:hint="eastAsia"/>
          <w:sz w:val="24"/>
          <w:szCs w:val="24"/>
        </w:rPr>
        <w:t>初日午後４時から</w:t>
      </w:r>
      <w:r w:rsidR="003D15B6">
        <w:rPr>
          <w:rFonts w:ascii="ＭＳ 明朝" w:eastAsia="ＭＳ 明朝" w:hAnsi="ＭＳ 明朝" w:hint="eastAsia"/>
          <w:sz w:val="24"/>
          <w:szCs w:val="24"/>
        </w:rPr>
        <w:t>，</w:t>
      </w:r>
      <w:r w:rsidR="00113B7F" w:rsidRPr="00DF4C60">
        <w:rPr>
          <w:rFonts w:ascii="ＭＳ 明朝" w:eastAsia="ＭＳ 明朝" w:hAnsi="ＭＳ 明朝" w:hint="eastAsia"/>
          <w:sz w:val="24"/>
          <w:szCs w:val="24"/>
        </w:rPr>
        <w:t>最終日の午前</w:t>
      </w:r>
      <w:r w:rsidR="00113B7F">
        <w:rPr>
          <w:rFonts w:ascii="ＭＳ 明朝" w:eastAsia="ＭＳ 明朝" w:hAnsi="ＭＳ 明朝" w:hint="eastAsia"/>
          <w:sz w:val="24"/>
          <w:szCs w:val="24"/>
        </w:rPr>
        <w:t>１１</w:t>
      </w:r>
      <w:r w:rsidR="00113B7F" w:rsidRPr="00DF4C60">
        <w:rPr>
          <w:rFonts w:ascii="ＭＳ 明朝" w:eastAsia="ＭＳ 明朝" w:hAnsi="ＭＳ 明朝" w:hint="eastAsia"/>
          <w:sz w:val="24"/>
          <w:szCs w:val="24"/>
        </w:rPr>
        <w:t>時までとする。</w:t>
      </w:r>
    </w:p>
    <w:p w14:paraId="10E4283C" w14:textId="77777777" w:rsidR="00AB6423" w:rsidRPr="00FA6B76" w:rsidRDefault="00AB6423" w:rsidP="008D210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BF622A4" w14:textId="34CEDE4D" w:rsidR="008852BE" w:rsidRPr="00DF4C60" w:rsidRDefault="008852BE" w:rsidP="001C737A">
      <w:pPr>
        <w:spacing w:line="0" w:lineRule="atLeast"/>
        <w:ind w:left="576" w:hangingChars="240" w:hanging="5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DF4C60" w:rsidRPr="00DF4C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5B7E">
        <w:rPr>
          <w:rFonts w:ascii="ＭＳ 明朝" w:eastAsia="ＭＳ 明朝" w:hAnsi="ＭＳ 明朝" w:hint="eastAsia"/>
          <w:sz w:val="24"/>
          <w:szCs w:val="24"/>
        </w:rPr>
        <w:t>使用者</w:t>
      </w:r>
      <w:r w:rsidR="004F55A6">
        <w:rPr>
          <w:rFonts w:ascii="ＭＳ 明朝" w:eastAsia="ＭＳ 明朝" w:hAnsi="ＭＳ 明朝" w:hint="eastAsia"/>
          <w:sz w:val="24"/>
          <w:szCs w:val="24"/>
        </w:rPr>
        <w:t>は</w:t>
      </w:r>
      <w:r w:rsidR="00FA6B76">
        <w:rPr>
          <w:rFonts w:ascii="ＭＳ 明朝" w:eastAsia="ＭＳ 明朝" w:hAnsi="ＭＳ 明朝" w:hint="eastAsia"/>
          <w:sz w:val="24"/>
          <w:szCs w:val="24"/>
        </w:rPr>
        <w:t>，</w:t>
      </w:r>
      <w:r w:rsidR="00DF4C60" w:rsidRPr="00DF4C60">
        <w:rPr>
          <w:rFonts w:ascii="ＭＳ 明朝" w:eastAsia="ＭＳ 明朝" w:hAnsi="ＭＳ 明朝" w:hint="eastAsia"/>
          <w:sz w:val="24"/>
          <w:szCs w:val="24"/>
        </w:rPr>
        <w:t>常に整理・</w:t>
      </w:r>
      <w:r w:rsidR="00132310">
        <w:rPr>
          <w:rFonts w:ascii="ＭＳ 明朝" w:eastAsia="ＭＳ 明朝" w:hAnsi="ＭＳ 明朝" w:hint="eastAsia"/>
          <w:sz w:val="24"/>
          <w:szCs w:val="24"/>
        </w:rPr>
        <w:t>整頓</w:t>
      </w:r>
      <w:r w:rsidR="00DF4C60" w:rsidRPr="00DF4C60">
        <w:rPr>
          <w:rFonts w:ascii="ＭＳ 明朝" w:eastAsia="ＭＳ 明朝" w:hAnsi="ＭＳ 明朝" w:hint="eastAsia"/>
          <w:sz w:val="24"/>
          <w:szCs w:val="24"/>
        </w:rPr>
        <w:t>し，火災，盗難等の防止に努める。</w:t>
      </w:r>
      <w:r w:rsidR="004F55A6">
        <w:rPr>
          <w:rFonts w:ascii="ＭＳ 明朝" w:eastAsia="ＭＳ 明朝" w:hAnsi="ＭＳ 明朝" w:hint="eastAsia"/>
          <w:sz w:val="24"/>
          <w:szCs w:val="24"/>
        </w:rPr>
        <w:t>特に</w:t>
      </w:r>
      <w:r>
        <w:rPr>
          <w:rFonts w:ascii="ＭＳ 明朝" w:eastAsia="ＭＳ 明朝" w:hAnsi="ＭＳ 明朝" w:hint="eastAsia"/>
          <w:sz w:val="24"/>
          <w:szCs w:val="24"/>
        </w:rPr>
        <w:t>共有スペース（コミュニケーションラウンジ</w:t>
      </w:r>
      <w:r w:rsidR="003D15B6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キッチン等）は</w:t>
      </w:r>
      <w:r w:rsidR="00FA6B76">
        <w:rPr>
          <w:rFonts w:ascii="ＭＳ 明朝" w:eastAsia="ＭＳ 明朝" w:hAnsi="ＭＳ 明朝" w:hint="eastAsia"/>
          <w:sz w:val="24"/>
          <w:szCs w:val="24"/>
        </w:rPr>
        <w:t>，</w:t>
      </w:r>
      <w:r w:rsidR="00132310">
        <w:rPr>
          <w:rFonts w:ascii="ＭＳ 明朝" w:eastAsia="ＭＳ 明朝" w:hAnsi="ＭＳ 明朝" w:hint="eastAsia"/>
          <w:sz w:val="24"/>
          <w:szCs w:val="24"/>
        </w:rPr>
        <w:t>整理・整頓に努め</w:t>
      </w:r>
      <w:r w:rsidR="004F55A6">
        <w:rPr>
          <w:rFonts w:ascii="ＭＳ 明朝" w:eastAsia="ＭＳ 明朝" w:hAnsi="ＭＳ 明朝" w:hint="eastAsia"/>
          <w:sz w:val="24"/>
          <w:szCs w:val="24"/>
        </w:rPr>
        <w:t>なければならない</w:t>
      </w:r>
      <w:r w:rsidR="0013231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C5D2715" w14:textId="1BE83D3F" w:rsidR="008852BE" w:rsidRDefault="008852BE" w:rsidP="00B5154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72DF643" w14:textId="77777777" w:rsidR="00AB6423" w:rsidRDefault="00B5154C" w:rsidP="00AB6423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852BE">
        <w:rPr>
          <w:rFonts w:ascii="ＭＳ 明朝" w:eastAsia="ＭＳ 明朝" w:hAnsi="ＭＳ 明朝" w:hint="eastAsia"/>
          <w:sz w:val="24"/>
          <w:szCs w:val="24"/>
        </w:rPr>
        <w:t xml:space="preserve">　棟内は</w:t>
      </w:r>
      <w:r w:rsidR="004F55A6">
        <w:rPr>
          <w:rFonts w:ascii="ＭＳ 明朝" w:eastAsia="ＭＳ 明朝" w:hAnsi="ＭＳ 明朝" w:hint="eastAsia"/>
          <w:sz w:val="24"/>
          <w:szCs w:val="24"/>
        </w:rPr>
        <w:t>，</w:t>
      </w:r>
      <w:r w:rsidR="00132310">
        <w:rPr>
          <w:rFonts w:ascii="ＭＳ 明朝" w:eastAsia="ＭＳ 明朝" w:hAnsi="ＭＳ 明朝" w:hint="eastAsia"/>
          <w:sz w:val="24"/>
          <w:szCs w:val="24"/>
        </w:rPr>
        <w:t>火災防止</w:t>
      </w:r>
      <w:r w:rsidR="004F55A6">
        <w:rPr>
          <w:rFonts w:ascii="ＭＳ 明朝" w:eastAsia="ＭＳ 明朝" w:hAnsi="ＭＳ 明朝" w:hint="eastAsia"/>
          <w:sz w:val="24"/>
          <w:szCs w:val="24"/>
        </w:rPr>
        <w:t>及び健康管理並びに臭気付着防止等</w:t>
      </w:r>
      <w:r w:rsidR="00132310">
        <w:rPr>
          <w:rFonts w:ascii="ＭＳ 明朝" w:eastAsia="ＭＳ 明朝" w:hAnsi="ＭＳ 明朝" w:hint="eastAsia"/>
          <w:sz w:val="24"/>
          <w:szCs w:val="24"/>
        </w:rPr>
        <w:t>の観点から全面</w:t>
      </w:r>
      <w:r w:rsidR="008852BE">
        <w:rPr>
          <w:rFonts w:ascii="ＭＳ 明朝" w:eastAsia="ＭＳ 明朝" w:hAnsi="ＭＳ 明朝" w:hint="eastAsia"/>
          <w:sz w:val="24"/>
          <w:szCs w:val="24"/>
        </w:rPr>
        <w:t>禁煙とする。</w:t>
      </w:r>
    </w:p>
    <w:p w14:paraId="70D75413" w14:textId="77777777" w:rsidR="00AB6423" w:rsidRDefault="00AB6423" w:rsidP="00AB6423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4DB10C29" w14:textId="19C91D79" w:rsidR="00B0055D" w:rsidRDefault="00B0055D" w:rsidP="00B0055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備え付けのマットレスに</w:t>
      </w:r>
      <w:r w:rsidR="00100F5F">
        <w:rPr>
          <w:rFonts w:ascii="ＭＳ 明朝" w:eastAsia="ＭＳ 明朝" w:hAnsi="ＭＳ 明朝" w:hint="eastAsia"/>
          <w:sz w:val="24"/>
          <w:szCs w:val="24"/>
        </w:rPr>
        <w:t>は</w:t>
      </w:r>
      <w:r w:rsidR="003D15B6">
        <w:rPr>
          <w:rFonts w:ascii="ＭＳ 明朝" w:eastAsia="ＭＳ 明朝" w:hAnsi="ＭＳ 明朝" w:hint="eastAsia"/>
          <w:sz w:val="24"/>
          <w:szCs w:val="24"/>
        </w:rPr>
        <w:t>，</w:t>
      </w:r>
      <w:r w:rsidR="00100F5F">
        <w:rPr>
          <w:rFonts w:ascii="ＭＳ 明朝" w:eastAsia="ＭＳ 明朝" w:hAnsi="ＭＳ 明朝" w:hint="eastAsia"/>
          <w:sz w:val="24"/>
          <w:szCs w:val="24"/>
        </w:rPr>
        <w:t>必ずカバー等を</w:t>
      </w:r>
      <w:r w:rsidR="00261B25">
        <w:rPr>
          <w:rFonts w:ascii="ＭＳ 明朝" w:eastAsia="ＭＳ 明朝" w:hAnsi="ＭＳ 明朝" w:hint="eastAsia"/>
          <w:sz w:val="24"/>
          <w:szCs w:val="24"/>
        </w:rPr>
        <w:t>取り付けて</w:t>
      </w:r>
      <w:r w:rsidR="00100F5F">
        <w:rPr>
          <w:rFonts w:ascii="ＭＳ 明朝" w:eastAsia="ＭＳ 明朝" w:hAnsi="ＭＳ 明朝" w:hint="eastAsia"/>
          <w:sz w:val="24"/>
          <w:szCs w:val="24"/>
        </w:rPr>
        <w:t>使用すること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B0055D" w:rsidSect="00BA0EF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3DC2" w14:textId="77777777" w:rsidR="00BE5FE5" w:rsidRDefault="00BE5FE5" w:rsidP="005E5248">
      <w:r>
        <w:separator/>
      </w:r>
    </w:p>
  </w:endnote>
  <w:endnote w:type="continuationSeparator" w:id="0">
    <w:p w14:paraId="45A3127A" w14:textId="77777777" w:rsidR="00BE5FE5" w:rsidRDefault="00BE5FE5" w:rsidP="005E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6226" w14:textId="77777777" w:rsidR="00BE5FE5" w:rsidRDefault="00BE5FE5" w:rsidP="005E5248">
      <w:r>
        <w:separator/>
      </w:r>
    </w:p>
  </w:footnote>
  <w:footnote w:type="continuationSeparator" w:id="0">
    <w:p w14:paraId="4E331257" w14:textId="77777777" w:rsidR="00BE5FE5" w:rsidRDefault="00BE5FE5" w:rsidP="005E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60"/>
    <w:rsid w:val="0000468A"/>
    <w:rsid w:val="0003179A"/>
    <w:rsid w:val="00040A15"/>
    <w:rsid w:val="00040BCB"/>
    <w:rsid w:val="0008017E"/>
    <w:rsid w:val="000E2490"/>
    <w:rsid w:val="00100F5F"/>
    <w:rsid w:val="001030F2"/>
    <w:rsid w:val="00113B7F"/>
    <w:rsid w:val="00132310"/>
    <w:rsid w:val="00171BFE"/>
    <w:rsid w:val="001844E3"/>
    <w:rsid w:val="001C737A"/>
    <w:rsid w:val="001D5782"/>
    <w:rsid w:val="00244D16"/>
    <w:rsid w:val="00261B25"/>
    <w:rsid w:val="002730F2"/>
    <w:rsid w:val="002B19EC"/>
    <w:rsid w:val="002B3FD5"/>
    <w:rsid w:val="002C1190"/>
    <w:rsid w:val="002D528C"/>
    <w:rsid w:val="00384DC5"/>
    <w:rsid w:val="003C0D88"/>
    <w:rsid w:val="003D15B6"/>
    <w:rsid w:val="003D21B4"/>
    <w:rsid w:val="00450C67"/>
    <w:rsid w:val="00462378"/>
    <w:rsid w:val="00484295"/>
    <w:rsid w:val="004C3FCF"/>
    <w:rsid w:val="004C673D"/>
    <w:rsid w:val="004D22F0"/>
    <w:rsid w:val="004F55A6"/>
    <w:rsid w:val="00556A6D"/>
    <w:rsid w:val="005679FB"/>
    <w:rsid w:val="005E2193"/>
    <w:rsid w:val="005E5248"/>
    <w:rsid w:val="005F28FB"/>
    <w:rsid w:val="006363CF"/>
    <w:rsid w:val="006A6CAA"/>
    <w:rsid w:val="00732A62"/>
    <w:rsid w:val="008852BE"/>
    <w:rsid w:val="008B406D"/>
    <w:rsid w:val="008D2104"/>
    <w:rsid w:val="0091722C"/>
    <w:rsid w:val="00946017"/>
    <w:rsid w:val="0094655A"/>
    <w:rsid w:val="009E3CAC"/>
    <w:rsid w:val="00A15B7E"/>
    <w:rsid w:val="00A562DE"/>
    <w:rsid w:val="00A61E81"/>
    <w:rsid w:val="00AB6423"/>
    <w:rsid w:val="00AF410D"/>
    <w:rsid w:val="00B0055D"/>
    <w:rsid w:val="00B02D35"/>
    <w:rsid w:val="00B11FEA"/>
    <w:rsid w:val="00B5154C"/>
    <w:rsid w:val="00B825C0"/>
    <w:rsid w:val="00B87421"/>
    <w:rsid w:val="00B967FA"/>
    <w:rsid w:val="00BA0EF9"/>
    <w:rsid w:val="00BE5FE5"/>
    <w:rsid w:val="00BE6C10"/>
    <w:rsid w:val="00C01015"/>
    <w:rsid w:val="00C37160"/>
    <w:rsid w:val="00D4703A"/>
    <w:rsid w:val="00DB282C"/>
    <w:rsid w:val="00DE0C72"/>
    <w:rsid w:val="00DF4097"/>
    <w:rsid w:val="00DF4C60"/>
    <w:rsid w:val="00E25E54"/>
    <w:rsid w:val="00E74751"/>
    <w:rsid w:val="00F81B95"/>
    <w:rsid w:val="00F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9A87E5F"/>
  <w15:docId w15:val="{8766E2BF-14AB-4E28-AE07-EF63EF79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248"/>
  </w:style>
  <w:style w:type="paragraph" w:styleId="a5">
    <w:name w:val="footer"/>
    <w:basedOn w:val="a"/>
    <w:link w:val="a6"/>
    <w:uiPriority w:val="99"/>
    <w:unhideWhenUsed/>
    <w:rsid w:val="005E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248"/>
  </w:style>
  <w:style w:type="table" w:styleId="a7">
    <w:name w:val="Table Grid"/>
    <w:basedOn w:val="a1"/>
    <w:uiPriority w:val="59"/>
    <w:rsid w:val="005E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D5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洋平 此川</cp:lastModifiedBy>
  <cp:revision>2</cp:revision>
  <cp:lastPrinted>2019-06-06T04:44:00Z</cp:lastPrinted>
  <dcterms:created xsi:type="dcterms:W3CDTF">2024-07-29T10:11:00Z</dcterms:created>
  <dcterms:modified xsi:type="dcterms:W3CDTF">2024-07-29T10:11:00Z</dcterms:modified>
</cp:coreProperties>
</file>