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1B25" w14:textId="77777777" w:rsidR="003B60D8" w:rsidRDefault="003B60D8" w:rsidP="003B60D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別記様式第5号</w:t>
      </w:r>
      <w:r w:rsidR="00310A70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第</w:t>
      </w:r>
      <w:r w:rsidR="00CC4360">
        <w:rPr>
          <w:rFonts w:ascii="ＭＳ 明朝" w:eastAsia="ＭＳ 明朝" w:hAnsi="ＭＳ 明朝" w:hint="eastAsia"/>
          <w:sz w:val="20"/>
          <w:szCs w:val="20"/>
        </w:rPr>
        <w:t>24</w:t>
      </w:r>
      <w:r>
        <w:rPr>
          <w:rFonts w:ascii="ＭＳ 明朝" w:eastAsia="ＭＳ 明朝" w:hAnsi="ＭＳ 明朝" w:hint="eastAsia"/>
          <w:sz w:val="20"/>
          <w:szCs w:val="20"/>
        </w:rPr>
        <w:t>条第1項関係</w:t>
      </w:r>
      <w:r w:rsidR="00310A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0C51A35" w14:textId="77777777" w:rsidR="002E2467" w:rsidRDefault="004847E2" w:rsidP="004847E2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3B60D8">
        <w:rPr>
          <w:rFonts w:ascii="ＭＳ 明朝" w:eastAsia="ＭＳ 明朝" w:hAnsi="ＭＳ 明朝" w:hint="eastAsia"/>
          <w:sz w:val="20"/>
          <w:szCs w:val="20"/>
        </w:rPr>
        <w:t xml:space="preserve">　　年　　月　　日</w:t>
      </w:r>
    </w:p>
    <w:p w14:paraId="148B2CD6" w14:textId="77777777" w:rsidR="003B60D8" w:rsidRDefault="003B60D8" w:rsidP="003B60D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3A43CF74" w14:textId="77777777" w:rsidR="000F0F8C" w:rsidRPr="007A2E03" w:rsidRDefault="003857C8" w:rsidP="004847E2">
      <w:pPr>
        <w:tabs>
          <w:tab w:val="left" w:pos="1418"/>
          <w:tab w:val="left" w:pos="2410"/>
          <w:tab w:val="left" w:pos="3402"/>
          <w:tab w:val="left" w:pos="6521"/>
        </w:tabs>
        <w:spacing w:line="320" w:lineRule="exact"/>
        <w:jc w:val="center"/>
        <w:rPr>
          <w:rFonts w:ascii="ＭＳ 明朝" w:eastAsia="ＭＳ 明朝" w:hAnsi="ＭＳ 明朝" w:hint="eastAsia"/>
          <w:sz w:val="30"/>
          <w:szCs w:val="30"/>
        </w:rPr>
      </w:pPr>
      <w:r w:rsidRPr="007A2E03">
        <w:rPr>
          <w:rFonts w:ascii="ＭＳ 明朝" w:eastAsia="ＭＳ 明朝" w:hAnsi="ＭＳ 明朝" w:hint="eastAsia"/>
          <w:sz w:val="30"/>
          <w:szCs w:val="30"/>
        </w:rPr>
        <w:t>飼養保管</w:t>
      </w:r>
      <w:r w:rsidR="000F0F8C" w:rsidRPr="007A2E03">
        <w:rPr>
          <w:rFonts w:ascii="ＭＳ 明朝" w:eastAsia="ＭＳ 明朝" w:hAnsi="ＭＳ 明朝" w:hint="eastAsia"/>
          <w:sz w:val="30"/>
          <w:szCs w:val="30"/>
        </w:rPr>
        <w:t>施設設置承認申請書</w:t>
      </w:r>
    </w:p>
    <w:p w14:paraId="567A7A71" w14:textId="77777777" w:rsidR="000F0F8C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33B83112" w14:textId="77777777" w:rsidR="00C33E1C" w:rsidRPr="00126904" w:rsidRDefault="00C33E1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3C3F4838" w14:textId="77777777" w:rsidR="000F0F8C" w:rsidRPr="00126904" w:rsidRDefault="00962ECF" w:rsidP="003B60D8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名古屋大学</w:t>
      </w:r>
      <w:r w:rsidR="003B60D8">
        <w:rPr>
          <w:rFonts w:ascii="ＭＳ 明朝" w:eastAsia="ＭＳ 明朝" w:hAnsi="ＭＳ 明朝" w:hint="eastAsia"/>
          <w:sz w:val="20"/>
          <w:szCs w:val="20"/>
        </w:rPr>
        <w:t xml:space="preserve">　　　　　　　　　　長</w:t>
      </w:r>
      <w:r w:rsidR="000F0F8C" w:rsidRPr="00126904">
        <w:rPr>
          <w:rFonts w:ascii="ＭＳ 明朝" w:eastAsia="ＭＳ 明朝" w:hAnsi="ＭＳ 明朝" w:hint="eastAsia"/>
          <w:sz w:val="20"/>
          <w:szCs w:val="20"/>
        </w:rPr>
        <w:t xml:space="preserve">　殿</w:t>
      </w:r>
    </w:p>
    <w:p w14:paraId="62C26D86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</w:p>
    <w:p w14:paraId="57F09E12" w14:textId="77777777" w:rsidR="000F0F8C" w:rsidRPr="00126904" w:rsidRDefault="00875821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651FD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名古屋大学</w:t>
      </w:r>
      <w:r w:rsidR="00310A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における</w:t>
      </w:r>
      <w:r w:rsidR="00651FD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310A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等に関する取扱</w:t>
      </w:r>
      <w:r w:rsidR="00651FD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規程第</w:t>
      </w:r>
      <w:r w:rsidR="00CC436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24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310A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第1項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</w:t>
      </w:r>
      <w:r w:rsidR="00DA0DCA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規定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</w:t>
      </w:r>
      <w:r w:rsidR="00310A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飼養保管施設設置</w:t>
      </w:r>
      <w:r w:rsidR="003857C8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の承認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について</w:t>
      </w:r>
      <w:r w:rsidR="00C33E1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次</w:t>
      </w:r>
      <w:r w:rsidR="003B60D8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</w:t>
      </w:r>
      <w:r w:rsidR="003B60D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とおり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申請します。</w:t>
      </w:r>
    </w:p>
    <w:p w14:paraId="44ED0410" w14:textId="77777777" w:rsidR="00E11DCE" w:rsidRPr="00126904" w:rsidRDefault="00E11DCE" w:rsidP="00E11DC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</w:p>
    <w:p w14:paraId="53C1A663" w14:textId="77777777" w:rsidR="000F0F8C" w:rsidRPr="00126904" w:rsidRDefault="00943B65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申請年月日：</w:t>
      </w:r>
      <w:r w:rsidR="004847E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  <w:r w:rsidR="00521CA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受付年月日：</w:t>
      </w:r>
      <w:r w:rsidR="004847E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年　　月　　日</w:t>
      </w:r>
      <w:r w:rsidR="00521CA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="002E2467" w:rsidRPr="002E246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受付番号</w:t>
      </w:r>
      <w:r w:rsidR="00E11DCE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E20774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8"/>
        <w:gridCol w:w="7172"/>
      </w:tblGrid>
      <w:tr w:rsidR="000F0F8C" w:rsidRPr="004847E2" w14:paraId="4BEB42BA" w14:textId="77777777" w:rsidTr="004847E2">
        <w:trPr>
          <w:trHeight w:val="1005"/>
        </w:trPr>
        <w:tc>
          <w:tcPr>
            <w:tcW w:w="1908" w:type="dxa"/>
            <w:shd w:val="clear" w:color="auto" w:fill="auto"/>
            <w:vAlign w:val="center"/>
          </w:tcPr>
          <w:p w14:paraId="4719163B" w14:textId="77777777" w:rsidR="00875821" w:rsidRPr="004847E2" w:rsidRDefault="00612C36" w:rsidP="004847E2">
            <w:pPr>
              <w:ind w:leftChars="-1" w:left="194" w:hangingChars="107" w:hanging="19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3B60D8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36C26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飼養保管施設</w:t>
            </w:r>
          </w:p>
          <w:p w14:paraId="2876AF59" w14:textId="77777777" w:rsidR="000F0F8C" w:rsidRPr="004847E2" w:rsidRDefault="00310A70" w:rsidP="004847E2">
            <w:pPr>
              <w:ind w:leftChars="-1" w:hangingChars="1" w:hanging="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60D8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以下「</w:t>
            </w:r>
            <w:r w:rsidR="003056B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="003B60D8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」という。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036C26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6C31C1F8" w14:textId="77777777" w:rsidR="000F0F8C" w:rsidRPr="004847E2" w:rsidRDefault="000F0F8C" w:rsidP="004847E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2A32" w:rsidRPr="004847E2" w14:paraId="7D1483CE" w14:textId="77777777" w:rsidTr="004847E2">
        <w:trPr>
          <w:trHeight w:val="85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1B6BA853" w14:textId="77777777" w:rsidR="00442A32" w:rsidRPr="004847E2" w:rsidRDefault="0053507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42A3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施設の管理体制</w:t>
            </w:r>
          </w:p>
        </w:tc>
        <w:tc>
          <w:tcPr>
            <w:tcW w:w="7271" w:type="dxa"/>
            <w:shd w:val="clear" w:color="auto" w:fill="auto"/>
          </w:tcPr>
          <w:p w14:paraId="0C2527F6" w14:textId="77777777" w:rsidR="00442A32" w:rsidRPr="004847E2" w:rsidRDefault="00442A3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/>
                <w:sz w:val="20"/>
                <w:szCs w:val="20"/>
              </w:rPr>
              <w:t>&lt;</w:t>
            </w:r>
            <w:r w:rsidR="00DC49DF" w:rsidRPr="00DF7D4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施設等</w:t>
            </w:r>
            <w:r w:rsidR="0056633B" w:rsidRPr="00DF7D4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責任者</w:t>
            </w:r>
            <w:r w:rsidRPr="004847E2">
              <w:rPr>
                <w:rFonts w:ascii="ＭＳ 明朝" w:eastAsia="ＭＳ 明朝" w:hAnsi="ＭＳ 明朝"/>
                <w:sz w:val="20"/>
                <w:szCs w:val="20"/>
              </w:rPr>
              <w:t>&gt;</w:t>
            </w:r>
          </w:p>
          <w:p w14:paraId="087AB780" w14:textId="77777777" w:rsidR="00442A32" w:rsidRPr="004847E2" w:rsidRDefault="00442A3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職名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氏名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6DE66A4" w14:textId="77777777" w:rsidR="00442A32" w:rsidRPr="004847E2" w:rsidRDefault="00442A3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A050AF" w:rsidRPr="0082194E">
              <w:rPr>
                <w:rFonts w:ascii="ＭＳ 明朝" w:eastAsia="ＭＳ 明朝" w:hAnsi="ＭＳ 明朝" w:hint="eastAsia"/>
              </w:rPr>
              <w:t>(E-mail・TEL)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9A6402" w:rsidRPr="004847E2" w14:paraId="1D22E947" w14:textId="77777777" w:rsidTr="004847E2">
        <w:trPr>
          <w:trHeight w:val="1493"/>
        </w:trPr>
        <w:tc>
          <w:tcPr>
            <w:tcW w:w="1908" w:type="dxa"/>
            <w:vMerge/>
            <w:shd w:val="clear" w:color="auto" w:fill="auto"/>
          </w:tcPr>
          <w:p w14:paraId="17117B10" w14:textId="77777777" w:rsidR="009A6402" w:rsidRPr="004847E2" w:rsidRDefault="009A640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271" w:type="dxa"/>
            <w:shd w:val="clear" w:color="auto" w:fill="auto"/>
          </w:tcPr>
          <w:p w14:paraId="14AAC6CB" w14:textId="77777777" w:rsidR="009A6402" w:rsidRPr="004847E2" w:rsidRDefault="009A6402" w:rsidP="004847E2">
            <w:pP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</w:pPr>
            <w:r w:rsidRPr="004847E2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&lt;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実験動物管理者</w:t>
            </w:r>
            <w:r w:rsidRPr="004847E2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&gt;</w:t>
            </w:r>
          </w:p>
          <w:p w14:paraId="76991323" w14:textId="77777777" w:rsidR="009A6402" w:rsidRPr="004847E2" w:rsidRDefault="009A640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　　　職名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9802B29" w14:textId="77777777" w:rsidR="009A6402" w:rsidRPr="004847E2" w:rsidRDefault="009A6402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A050AF" w:rsidRPr="0082194E">
              <w:rPr>
                <w:rFonts w:ascii="ＭＳ 明朝" w:eastAsia="ＭＳ 明朝" w:hAnsi="ＭＳ 明朝" w:hint="eastAsia"/>
              </w:rPr>
              <w:t>(E-mail・TEL)</w:t>
            </w:r>
            <w:r w:rsidR="00C33E1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7504B110" w14:textId="77777777" w:rsidR="005345DF" w:rsidRPr="00DC49DF" w:rsidRDefault="00DC49DF" w:rsidP="00DC49D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F7D48">
              <w:rPr>
                <w:rFonts w:ascii="ＭＳ 明朝" w:eastAsia="ＭＳ 明朝" w:hAnsi="ＭＳ 明朝" w:hint="eastAsia"/>
                <w:sz w:val="20"/>
                <w:szCs w:val="20"/>
              </w:rPr>
              <w:t>動物実験の</w:t>
            </w:r>
            <w:r w:rsidR="009A6402" w:rsidRPr="00DF7D48">
              <w:rPr>
                <w:rFonts w:ascii="ＭＳ 明朝" w:eastAsia="ＭＳ 明朝" w:hAnsi="ＭＳ 明朝" w:hint="eastAsia"/>
                <w:sz w:val="20"/>
                <w:szCs w:val="20"/>
              </w:rPr>
              <w:t>経験年数</w:t>
            </w:r>
            <w:r w:rsidR="009A6402" w:rsidRPr="00AB7057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009A59A" w14:textId="77777777" w:rsidR="00DC49DF" w:rsidRPr="004715E3" w:rsidRDefault="00DC49DF" w:rsidP="00DC49D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AB7057">
              <w:rPr>
                <w:rFonts w:ascii="ＭＳ 明朝" w:eastAsia="ＭＳ 明朝" w:hAnsi="ＭＳ 明朝" w:hint="eastAsia"/>
                <w:sz w:val="20"/>
                <w:szCs w:val="20"/>
              </w:rPr>
              <w:t>関連資格：</w:t>
            </w:r>
          </w:p>
        </w:tc>
      </w:tr>
      <w:tr w:rsidR="003857C8" w:rsidRPr="004847E2" w14:paraId="3C20184D" w14:textId="77777777" w:rsidTr="004847E2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5F5C0496" w14:textId="77777777" w:rsidR="003857C8" w:rsidRPr="004847E2" w:rsidRDefault="00535075" w:rsidP="004847E2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857C8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施設の概要</w:t>
            </w:r>
          </w:p>
        </w:tc>
        <w:tc>
          <w:tcPr>
            <w:tcW w:w="7271" w:type="dxa"/>
            <w:shd w:val="clear" w:color="auto" w:fill="auto"/>
          </w:tcPr>
          <w:p w14:paraId="6828C662" w14:textId="77777777" w:rsidR="003857C8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12C36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3857C8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建物の構造：</w:t>
            </w:r>
          </w:p>
          <w:p w14:paraId="7F4F79E9" w14:textId="77777777" w:rsidR="003857C8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857C8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例：鉄筋コンクリート造</w:t>
            </w: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2704D775" w14:textId="77777777" w:rsidR="003857C8" w:rsidRPr="004847E2" w:rsidRDefault="003857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FCA680F" w14:textId="77777777" w:rsidR="003B177C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12C36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3B177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空調設備：</w:t>
            </w:r>
          </w:p>
          <w:p w14:paraId="13070F5F" w14:textId="77777777" w:rsidR="003B177C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温湿度制御，</w:t>
            </w:r>
            <w:r w:rsidR="004A1EBE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換気回数等</w:t>
            </w: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10E5762C" w14:textId="77777777" w:rsidR="003B177C" w:rsidRPr="004847E2" w:rsidRDefault="003B177C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DF33479" w14:textId="77777777" w:rsidR="003857C8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F3655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飼養保管する</w:t>
            </w:r>
            <w:r w:rsidR="004362C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実験動物</w:t>
            </w:r>
            <w:r w:rsidR="00BF3655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種</w:t>
            </w:r>
            <w:r w:rsidR="005345DF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0630F288" w14:textId="77777777" w:rsidR="00BF3655" w:rsidRPr="004847E2" w:rsidRDefault="00BF365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ED50674" w14:textId="77777777" w:rsidR="00535075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BF3655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飼養保管設備</w:t>
            </w: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875821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例：</w:t>
            </w:r>
            <w:r w:rsidR="00BF3655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飼育ケージ等</w:t>
            </w:r>
            <w:r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6D6548B6" w14:textId="77777777" w:rsidR="00535075" w:rsidRPr="004847E2" w:rsidRDefault="00BF365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規格</w:t>
            </w:r>
            <w:r w:rsidR="00535075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1A34D46" w14:textId="77777777" w:rsidR="00BF3655" w:rsidRPr="004847E2" w:rsidRDefault="00BF365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最大収容数</w:t>
            </w:r>
            <w:r w:rsidR="00535075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0D86AA5" w14:textId="77777777" w:rsidR="00BF3655" w:rsidRPr="004847E2" w:rsidRDefault="00BF365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9800B38" w14:textId="77777777" w:rsidR="00BF3655" w:rsidRPr="004847E2" w:rsidRDefault="00310A70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</w:t>
            </w: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逸走防止策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</w:t>
            </w:r>
            <w:r w:rsidR="00875821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例：</w:t>
            </w:r>
            <w:r w:rsidR="0053507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ケージの施錠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前室の有無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窓</w:t>
            </w:r>
            <w:r w:rsidR="00875821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及び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排水口の封鎖</w:t>
            </w:r>
            <w:r w:rsidR="00875821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設備の有無等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）</w:t>
            </w:r>
          </w:p>
          <w:p w14:paraId="603B1D90" w14:textId="77777777" w:rsidR="00BF3655" w:rsidRPr="004847E2" w:rsidRDefault="00BF3655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56E9FC52" w14:textId="77777777" w:rsidR="00BF3655" w:rsidRPr="004847E2" w:rsidRDefault="00310A70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</w:pP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</w:t>
            </w: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衛生設備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洗浄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消毒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，</w:t>
            </w:r>
            <w:r w:rsidR="00BF3655"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滅菌等の設備</w:t>
            </w:r>
            <w:r w:rsidRPr="004847E2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）</w:t>
            </w:r>
          </w:p>
          <w:p w14:paraId="6981BBEA" w14:textId="77777777" w:rsidR="00BF3655" w:rsidRPr="004847E2" w:rsidRDefault="00BF3655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名称：</w:t>
            </w:r>
          </w:p>
          <w:p w14:paraId="3112EFF4" w14:textId="77777777" w:rsidR="00BF3655" w:rsidRPr="004847E2" w:rsidRDefault="00BF3655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規格：</w:t>
            </w:r>
          </w:p>
          <w:p w14:paraId="3E8C255A" w14:textId="77777777" w:rsidR="00535075" w:rsidRPr="004847E2" w:rsidRDefault="00535075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</w:p>
          <w:p w14:paraId="2181D300" w14:textId="77777777" w:rsidR="00535075" w:rsidRPr="004847E2" w:rsidRDefault="00310A70" w:rsidP="004847E2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</w:pP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</w:t>
            </w:r>
            <w:r w:rsidR="003B177C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</w:t>
            </w: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）</w:t>
            </w:r>
            <w:r w:rsidR="00535075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臭気</w:t>
            </w: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="00535075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騒音</w:t>
            </w:r>
            <w:r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，</w:t>
            </w:r>
            <w:r w:rsidR="00535075" w:rsidRPr="004847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廃棄物等による周辺への悪影響防止策</w:t>
            </w:r>
          </w:p>
          <w:p w14:paraId="0C8870A8" w14:textId="77777777" w:rsidR="00612C36" w:rsidRPr="004847E2" w:rsidRDefault="00612C36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</w:p>
          <w:p w14:paraId="6956A5B6" w14:textId="77777777" w:rsidR="00A247D5" w:rsidRPr="004847E2" w:rsidRDefault="00A247D5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612C36" w:rsidRPr="004847E2" w14:paraId="4932AC42" w14:textId="77777777" w:rsidTr="004847E2">
        <w:trPr>
          <w:trHeight w:val="1586"/>
        </w:trPr>
        <w:tc>
          <w:tcPr>
            <w:tcW w:w="1908" w:type="dxa"/>
            <w:shd w:val="clear" w:color="auto" w:fill="auto"/>
            <w:vAlign w:val="center"/>
          </w:tcPr>
          <w:p w14:paraId="36510C01" w14:textId="77777777" w:rsidR="00612C36" w:rsidRPr="004847E2" w:rsidRDefault="00535075" w:rsidP="004847E2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875821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  <w:r w:rsidR="00310A70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294CD8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例：化学的危険物質</w:t>
            </w:r>
            <w:r w:rsidR="00875821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="00294CD8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病原体等を扱う場合等</w:t>
            </w:r>
            <w:r w:rsidR="00F50BA9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において対応できる</w:t>
            </w:r>
            <w:r w:rsidR="00294CD8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設備構造の有無</w:t>
            </w:r>
            <w:r w:rsidR="001C1A41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310A70" w:rsidRPr="004847E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71" w:type="dxa"/>
            <w:shd w:val="clear" w:color="auto" w:fill="auto"/>
          </w:tcPr>
          <w:p w14:paraId="5E464785" w14:textId="77777777" w:rsidR="00612C36" w:rsidRPr="004847E2" w:rsidRDefault="00612C36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151C8" w:rsidRPr="004847E2" w14:paraId="7344B96A" w14:textId="77777777" w:rsidTr="004847E2">
        <w:trPr>
          <w:trHeight w:val="2029"/>
        </w:trPr>
        <w:tc>
          <w:tcPr>
            <w:tcW w:w="1908" w:type="dxa"/>
            <w:shd w:val="clear" w:color="auto" w:fill="auto"/>
            <w:vAlign w:val="center"/>
          </w:tcPr>
          <w:p w14:paraId="38072BE1" w14:textId="77777777" w:rsidR="003151C8" w:rsidRPr="004847E2" w:rsidRDefault="003151C8" w:rsidP="004847E2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５</w:t>
            </w:r>
            <w:r w:rsidR="004847E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50BA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  <w:r w:rsidR="004362C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  <w:shd w:val="clear" w:color="auto" w:fill="auto"/>
          </w:tcPr>
          <w:p w14:paraId="062B30A8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調査月日：</w:t>
            </w:r>
            <w:r w:rsidR="004847E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41F64F4F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14D5EF8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ind w:left="1281" w:hangingChars="700" w:hanging="1281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調査結果：　□　申請された飼養保管施設は</w:t>
            </w:r>
            <w:r w:rsidR="001601B4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="00F50BA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名古屋大学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="00F50BA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等に関する取扱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規程に適合する。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B1CC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条件等　</w:t>
            </w:r>
            <w:r w:rsidR="000324EC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□　改善</w:t>
            </w:r>
            <w:r w:rsidR="008B1CC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="008B1CC2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使用開始すること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0411EB2" w14:textId="77777777" w:rsidR="008B1CC2" w:rsidRPr="004847E2" w:rsidRDefault="008B1CC2" w:rsidP="004847E2">
            <w:pPr>
              <w:tabs>
                <w:tab w:val="left" w:pos="1418"/>
                <w:tab w:val="left" w:pos="2410"/>
              </w:tabs>
              <w:ind w:leftChars="535" w:left="1297" w:hangingChars="145" w:hanging="265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□　申請された飼養保管施設は</w:t>
            </w:r>
            <w:r w:rsidR="001601B4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，</w:t>
            </w:r>
            <w:r w:rsidR="00F50BA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名古屋大学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における</w:t>
            </w:r>
            <w:r w:rsidR="00F50BA9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等に関する取扱</w:t>
            </w: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規程に適合しない。</w:t>
            </w:r>
          </w:p>
          <w:p w14:paraId="4D435AE5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C02E0EE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057BC6DB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78888277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2802174D" w14:textId="77777777" w:rsidR="003151C8" w:rsidRPr="004847E2" w:rsidRDefault="003151C8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310A70" w:rsidRPr="004847E2" w14:paraId="5D598F4F" w14:textId="77777777" w:rsidTr="004847E2">
        <w:trPr>
          <w:trHeight w:val="1255"/>
        </w:trPr>
        <w:tc>
          <w:tcPr>
            <w:tcW w:w="1908" w:type="dxa"/>
            <w:shd w:val="clear" w:color="auto" w:fill="auto"/>
            <w:vAlign w:val="center"/>
          </w:tcPr>
          <w:p w14:paraId="2E8A0C8C" w14:textId="77777777" w:rsidR="00310A70" w:rsidRPr="004847E2" w:rsidRDefault="00310A70" w:rsidP="004847E2">
            <w:pPr>
              <w:ind w:left="192" w:hangingChars="105" w:hanging="192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６　部局の長の承認欄</w:t>
            </w:r>
          </w:p>
        </w:tc>
        <w:tc>
          <w:tcPr>
            <w:tcW w:w="7271" w:type="dxa"/>
            <w:shd w:val="clear" w:color="auto" w:fill="auto"/>
          </w:tcPr>
          <w:p w14:paraId="01102636" w14:textId="77777777" w:rsidR="00310A70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396A6CE" w14:textId="77777777" w:rsidR="00310A70" w:rsidRPr="004847E2" w:rsidRDefault="00310A70" w:rsidP="004847E2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本申請を承認します。</w:t>
            </w:r>
          </w:p>
          <w:p w14:paraId="258A07BA" w14:textId="77777777" w:rsidR="00310A70" w:rsidRPr="004847E2" w:rsidRDefault="00310A70" w:rsidP="004847E2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B57362C" w14:textId="77777777" w:rsidR="00310A70" w:rsidRPr="004847E2" w:rsidRDefault="00310A70" w:rsidP="004847E2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>承認番号：第　　　　　　　　号</w:t>
            </w:r>
          </w:p>
          <w:p w14:paraId="1BC61A64" w14:textId="77777777" w:rsidR="00310A70" w:rsidRPr="004847E2" w:rsidRDefault="00310A70" w:rsidP="004847E2">
            <w:pPr>
              <w:tabs>
                <w:tab w:val="left" w:pos="1418"/>
                <w:tab w:val="left" w:pos="3678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9EF3118" w14:textId="77777777" w:rsidR="00310A70" w:rsidRPr="004847E2" w:rsidRDefault="004847E2" w:rsidP="004847E2">
            <w:pPr>
              <w:tabs>
                <w:tab w:val="left" w:pos="1418"/>
                <w:tab w:val="left" w:pos="3678"/>
              </w:tabs>
              <w:ind w:firstLineChars="98" w:firstLine="179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　　　　　</w:t>
            </w:r>
            <w:r w:rsidR="004173BE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10A70" w:rsidRPr="004847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名古屋大学　　　　　　　　　　長　</w:t>
            </w:r>
          </w:p>
          <w:p w14:paraId="083B1321" w14:textId="77777777" w:rsidR="00310A70" w:rsidRPr="004847E2" w:rsidRDefault="00310A70" w:rsidP="004847E2">
            <w:pPr>
              <w:tabs>
                <w:tab w:val="left" w:pos="1418"/>
                <w:tab w:val="left" w:pos="3678"/>
              </w:tabs>
              <w:ind w:firstLineChars="100" w:firstLine="183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4FDBBDFD" w14:textId="77777777" w:rsidR="000F0F8C" w:rsidRPr="00126904" w:rsidRDefault="000F0F8C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 w:hint="eastAsia"/>
          <w:sz w:val="20"/>
          <w:szCs w:val="20"/>
        </w:rPr>
      </w:pPr>
    </w:p>
    <w:p w14:paraId="3C146927" w14:textId="77777777" w:rsidR="00535075" w:rsidRPr="00126904" w:rsidRDefault="00310A70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F50BA9">
        <w:rPr>
          <w:rFonts w:ascii="ＭＳ 明朝" w:eastAsia="ＭＳ 明朝" w:hAnsi="ＭＳ 明朝" w:hint="eastAsia"/>
          <w:sz w:val="20"/>
          <w:szCs w:val="20"/>
        </w:rPr>
        <w:t>注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="001601B4">
        <w:rPr>
          <w:rFonts w:ascii="ＭＳ 明朝" w:eastAsia="ＭＳ 明朝" w:hAnsi="ＭＳ 明朝" w:hint="eastAsia"/>
          <w:sz w:val="20"/>
          <w:szCs w:val="20"/>
        </w:rPr>
        <w:t>次</w:t>
      </w:r>
      <w:r w:rsidR="00F50BA9">
        <w:rPr>
          <w:rFonts w:ascii="ＭＳ 明朝" w:eastAsia="ＭＳ 明朝" w:hAnsi="ＭＳ 明朝" w:hint="eastAsia"/>
          <w:sz w:val="20"/>
          <w:szCs w:val="20"/>
        </w:rPr>
        <w:t>に掲げる</w:t>
      </w:r>
      <w:r w:rsidR="00535075" w:rsidRPr="00126904">
        <w:rPr>
          <w:rFonts w:ascii="ＭＳ 明朝" w:eastAsia="ＭＳ 明朝" w:hAnsi="ＭＳ 明朝" w:hint="eastAsia"/>
          <w:sz w:val="20"/>
          <w:szCs w:val="20"/>
        </w:rPr>
        <w:t>資料</w:t>
      </w:r>
      <w:r w:rsidR="00F50BA9">
        <w:rPr>
          <w:rFonts w:ascii="ＭＳ 明朝" w:eastAsia="ＭＳ 明朝" w:hAnsi="ＭＳ 明朝" w:hint="eastAsia"/>
          <w:sz w:val="20"/>
          <w:szCs w:val="20"/>
        </w:rPr>
        <w:t>を</w:t>
      </w:r>
      <w:r w:rsidR="00F50BA9" w:rsidRPr="00126904">
        <w:rPr>
          <w:rFonts w:ascii="ＭＳ 明朝" w:eastAsia="ＭＳ 明朝" w:hAnsi="ＭＳ 明朝" w:hint="eastAsia"/>
          <w:sz w:val="20"/>
          <w:szCs w:val="20"/>
        </w:rPr>
        <w:t>添付</w:t>
      </w:r>
      <w:r w:rsidR="00F50BA9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14:paraId="7612D9A0" w14:textId="77777777" w:rsidR="00535075" w:rsidRPr="00126904" w:rsidRDefault="00F50BA9" w:rsidP="00F50BA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１　</w:t>
      </w:r>
      <w:r w:rsidR="00535075" w:rsidRPr="00126904">
        <w:rPr>
          <w:rFonts w:ascii="ＭＳ 明朝" w:eastAsia="ＭＳ 明朝" w:hAnsi="ＭＳ 明朝" w:hint="eastAsia"/>
          <w:sz w:val="20"/>
          <w:szCs w:val="20"/>
        </w:rPr>
        <w:t>施設の位置を示す地図</w:t>
      </w:r>
    </w:p>
    <w:p w14:paraId="4C33D4DF" w14:textId="77777777" w:rsidR="00535075" w:rsidRPr="004362CC" w:rsidRDefault="00F50BA9" w:rsidP="00F50BA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２　</w:t>
      </w:r>
      <w:r w:rsidR="00535075" w:rsidRPr="004362CC">
        <w:rPr>
          <w:rFonts w:ascii="ＭＳ 明朝" w:eastAsia="ＭＳ 明朝" w:hAnsi="ＭＳ 明朝" w:hint="eastAsia"/>
          <w:sz w:val="20"/>
          <w:szCs w:val="20"/>
        </w:rPr>
        <w:t>施設の平面図</w:t>
      </w:r>
    </w:p>
    <w:p w14:paraId="7B7A51B0" w14:textId="77777777" w:rsidR="00535075" w:rsidRPr="004362CC" w:rsidRDefault="00535075" w:rsidP="008E72A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hint="eastAsia"/>
          <w:kern w:val="0"/>
        </w:rPr>
      </w:pPr>
    </w:p>
    <w:sectPr w:rsidR="00535075" w:rsidRPr="004362CC" w:rsidSect="00A247D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AF33B" w14:textId="77777777" w:rsidR="00F0415D" w:rsidRDefault="00F0415D" w:rsidP="00DF2BEE">
      <w:r>
        <w:separator/>
      </w:r>
    </w:p>
  </w:endnote>
  <w:endnote w:type="continuationSeparator" w:id="0">
    <w:p w14:paraId="3FBEEDE2" w14:textId="77777777" w:rsidR="00F0415D" w:rsidRDefault="00F0415D" w:rsidP="00D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FC4A" w14:textId="77777777" w:rsidR="00F0415D" w:rsidRDefault="00F0415D" w:rsidP="00DF2BEE">
      <w:r>
        <w:separator/>
      </w:r>
    </w:p>
  </w:footnote>
  <w:footnote w:type="continuationSeparator" w:id="0">
    <w:p w14:paraId="1BBBACAA" w14:textId="77777777" w:rsidR="00F0415D" w:rsidRDefault="00F0415D" w:rsidP="00DF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F5D41" w14:textId="77777777" w:rsidR="004715E3" w:rsidRDefault="004715E3" w:rsidP="00AB7057">
    <w:pPr>
      <w:pStyle w:val="a8"/>
      <w:jc w:val="right"/>
    </w:pPr>
  </w:p>
  <w:p w14:paraId="329953B7" w14:textId="77777777" w:rsidR="004715E3" w:rsidRDefault="004715E3" w:rsidP="000177B0">
    <w:pPr>
      <w:pStyle w:val="a8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3393289">
    <w:abstractNumId w:val="2"/>
  </w:num>
  <w:num w:numId="2" w16cid:durableId="1039470311">
    <w:abstractNumId w:val="1"/>
  </w:num>
  <w:num w:numId="3" w16cid:durableId="158480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77B0"/>
    <w:rsid w:val="0002318F"/>
    <w:rsid w:val="000324EC"/>
    <w:rsid w:val="00036C26"/>
    <w:rsid w:val="00050337"/>
    <w:rsid w:val="000676A4"/>
    <w:rsid w:val="000C2E32"/>
    <w:rsid w:val="000F0F8C"/>
    <w:rsid w:val="00125B19"/>
    <w:rsid w:val="00126904"/>
    <w:rsid w:val="00132ED7"/>
    <w:rsid w:val="00143F64"/>
    <w:rsid w:val="001601B4"/>
    <w:rsid w:val="00192316"/>
    <w:rsid w:val="001C1A41"/>
    <w:rsid w:val="001E3CFC"/>
    <w:rsid w:val="001F0112"/>
    <w:rsid w:val="00285BBF"/>
    <w:rsid w:val="00294CD8"/>
    <w:rsid w:val="002A37DC"/>
    <w:rsid w:val="002B33BC"/>
    <w:rsid w:val="002E2467"/>
    <w:rsid w:val="003056B9"/>
    <w:rsid w:val="00310A70"/>
    <w:rsid w:val="003151C8"/>
    <w:rsid w:val="00337B3E"/>
    <w:rsid w:val="003857C8"/>
    <w:rsid w:val="003B177C"/>
    <w:rsid w:val="003B60D8"/>
    <w:rsid w:val="003F462E"/>
    <w:rsid w:val="00410859"/>
    <w:rsid w:val="004173BE"/>
    <w:rsid w:val="004362CC"/>
    <w:rsid w:val="00442A32"/>
    <w:rsid w:val="004715E3"/>
    <w:rsid w:val="004847E2"/>
    <w:rsid w:val="00485519"/>
    <w:rsid w:val="004A1EBE"/>
    <w:rsid w:val="00521CA1"/>
    <w:rsid w:val="005345DF"/>
    <w:rsid w:val="00535075"/>
    <w:rsid w:val="0056633B"/>
    <w:rsid w:val="0057474B"/>
    <w:rsid w:val="005870D8"/>
    <w:rsid w:val="005A3EE5"/>
    <w:rsid w:val="00612C36"/>
    <w:rsid w:val="00651FD9"/>
    <w:rsid w:val="007143FD"/>
    <w:rsid w:val="007856D6"/>
    <w:rsid w:val="007A2E03"/>
    <w:rsid w:val="007E0430"/>
    <w:rsid w:val="007F10C4"/>
    <w:rsid w:val="0082194E"/>
    <w:rsid w:val="00853503"/>
    <w:rsid w:val="00875821"/>
    <w:rsid w:val="008B1CC2"/>
    <w:rsid w:val="008E72AC"/>
    <w:rsid w:val="00910A79"/>
    <w:rsid w:val="0093745D"/>
    <w:rsid w:val="00943B65"/>
    <w:rsid w:val="009468AE"/>
    <w:rsid w:val="00962ECF"/>
    <w:rsid w:val="00971AA9"/>
    <w:rsid w:val="009A6402"/>
    <w:rsid w:val="009C3BBD"/>
    <w:rsid w:val="00A050AF"/>
    <w:rsid w:val="00A247D5"/>
    <w:rsid w:val="00A32167"/>
    <w:rsid w:val="00A57D2E"/>
    <w:rsid w:val="00AB7057"/>
    <w:rsid w:val="00BC13B7"/>
    <w:rsid w:val="00BF3655"/>
    <w:rsid w:val="00C33E1C"/>
    <w:rsid w:val="00C66E4A"/>
    <w:rsid w:val="00CA2ADE"/>
    <w:rsid w:val="00CC4360"/>
    <w:rsid w:val="00D33419"/>
    <w:rsid w:val="00D552DC"/>
    <w:rsid w:val="00DA0DCA"/>
    <w:rsid w:val="00DC49DF"/>
    <w:rsid w:val="00DF2BEE"/>
    <w:rsid w:val="00DF7D48"/>
    <w:rsid w:val="00E11DCE"/>
    <w:rsid w:val="00E20774"/>
    <w:rsid w:val="00EB03C8"/>
    <w:rsid w:val="00F0415D"/>
    <w:rsid w:val="00F50BA9"/>
    <w:rsid w:val="00F703E5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70BB4AB"/>
  <w15:chartTrackingRefBased/>
  <w15:docId w15:val="{17F76AAA-58C8-4151-AAF7-7861274F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F2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F2BEE"/>
    <w:rPr>
      <w:rFonts w:ascii="Century" w:eastAsia="ＭＳ Ｐ明朝" w:hAnsi="Century"/>
      <w:kern w:val="2"/>
      <w:sz w:val="21"/>
      <w:szCs w:val="21"/>
    </w:rPr>
  </w:style>
  <w:style w:type="paragraph" w:styleId="aa">
    <w:name w:val="footer"/>
    <w:basedOn w:val="a"/>
    <w:link w:val="ab"/>
    <w:rsid w:val="00DF2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F2BEE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別記様式第5号（第24条第1項関係）</vt:lpstr>
      <vt:lpstr>別記様式第5号（第24条第1項関係）</vt:lpstr>
    </vt:vector>
  </TitlesOfParts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別記様式第5号（第24条第1項関係）</dc:title>
  <dc:subject/>
  <dc:creator>170:soumu1</dc:creator>
  <cp:keywords/>
  <dc:description/>
  <cp:lastModifiedBy>法規担当</cp:lastModifiedBy>
  <cp:revision>2</cp:revision>
  <cp:lastPrinted>2007-01-09T08:23:00Z</cp:lastPrinted>
  <dcterms:created xsi:type="dcterms:W3CDTF">2024-10-16T02:37:00Z</dcterms:created>
  <dcterms:modified xsi:type="dcterms:W3CDTF">2024-10-16T02:37:00Z</dcterms:modified>
</cp:coreProperties>
</file>