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89C7" w14:textId="77777777" w:rsidR="00AC1E7A" w:rsidRPr="00AC1E7A" w:rsidRDefault="00AC1E7A">
      <w:pPr>
        <w:rPr>
          <w:rFonts w:asciiTheme="minorEastAsia" w:hAnsiTheme="minorEastAsia"/>
        </w:rPr>
      </w:pPr>
      <w:r w:rsidRPr="00AC1E7A">
        <w:rPr>
          <w:rFonts w:asciiTheme="minorEastAsia" w:hAnsiTheme="minorEastAsia" w:hint="eastAsia"/>
        </w:rPr>
        <w:t>別表第1</w:t>
      </w:r>
      <w:r>
        <w:rPr>
          <w:rFonts w:asciiTheme="minorEastAsia" w:hAnsiTheme="minorEastAsia" w:hint="eastAsia"/>
        </w:rPr>
        <w:t>（</w:t>
      </w:r>
      <w:r w:rsidRPr="00AC1E7A">
        <w:rPr>
          <w:rFonts w:asciiTheme="minorEastAsia" w:hAnsiTheme="minorEastAsia" w:hint="eastAsia"/>
        </w:rPr>
        <w:t>第3条関係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2251"/>
        <w:gridCol w:w="2410"/>
        <w:gridCol w:w="2687"/>
      </w:tblGrid>
      <w:tr w:rsidR="00AC1E7A" w:rsidRPr="00AC1E7A" w14:paraId="1F78EC68" w14:textId="77777777" w:rsidTr="00AC1E7A">
        <w:tc>
          <w:tcPr>
            <w:tcW w:w="3397" w:type="dxa"/>
            <w:gridSpan w:val="2"/>
            <w:vMerge w:val="restart"/>
            <w:hideMark/>
          </w:tcPr>
          <w:p w14:paraId="11385C01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学部・学科 </w:t>
            </w:r>
          </w:p>
        </w:tc>
        <w:tc>
          <w:tcPr>
            <w:tcW w:w="5097" w:type="dxa"/>
            <w:gridSpan w:val="2"/>
            <w:hideMark/>
          </w:tcPr>
          <w:p w14:paraId="3A2E5B7F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免許状の種類 </w:t>
            </w:r>
          </w:p>
        </w:tc>
      </w:tr>
      <w:tr w:rsidR="00AC1E7A" w:rsidRPr="00AC1E7A" w14:paraId="72F24F4A" w14:textId="77777777" w:rsidTr="00AC1E7A">
        <w:tc>
          <w:tcPr>
            <w:tcW w:w="3397" w:type="dxa"/>
            <w:gridSpan w:val="2"/>
            <w:vMerge/>
            <w:hideMark/>
          </w:tcPr>
          <w:p w14:paraId="7D122061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410" w:type="dxa"/>
            <w:hideMark/>
          </w:tcPr>
          <w:p w14:paraId="3B7117D5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中学校教諭1種免許状 </w:t>
            </w:r>
          </w:p>
        </w:tc>
        <w:tc>
          <w:tcPr>
            <w:tcW w:w="2687" w:type="dxa"/>
            <w:hideMark/>
          </w:tcPr>
          <w:p w14:paraId="7CAC241C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高等学校教諭1種免許状 </w:t>
            </w:r>
          </w:p>
        </w:tc>
      </w:tr>
      <w:tr w:rsidR="00AC1E7A" w:rsidRPr="00AC1E7A" w14:paraId="20ACB4B0" w14:textId="77777777" w:rsidTr="00AC1E7A">
        <w:tc>
          <w:tcPr>
            <w:tcW w:w="1146" w:type="dxa"/>
            <w:hideMark/>
          </w:tcPr>
          <w:p w14:paraId="54D8B34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文学部 </w:t>
            </w:r>
          </w:p>
        </w:tc>
        <w:tc>
          <w:tcPr>
            <w:tcW w:w="2251" w:type="dxa"/>
            <w:hideMark/>
          </w:tcPr>
          <w:p w14:paraId="1863A70F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人文学科 </w:t>
            </w:r>
          </w:p>
        </w:tc>
        <w:tc>
          <w:tcPr>
            <w:tcW w:w="2410" w:type="dxa"/>
            <w:hideMark/>
          </w:tcPr>
          <w:p w14:paraId="420C9742" w14:textId="77777777" w:rsidR="00AC1E7A" w:rsidRPr="00AC1E7A" w:rsidRDefault="00AC1E7A" w:rsidP="009970A5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社会，国語，英語 </w:t>
            </w:r>
          </w:p>
        </w:tc>
        <w:tc>
          <w:tcPr>
            <w:tcW w:w="2687" w:type="dxa"/>
            <w:hideMark/>
          </w:tcPr>
          <w:p w14:paraId="78138A47" w14:textId="77777777" w:rsidR="00AC1E7A" w:rsidRPr="00AC1E7A" w:rsidRDefault="00AC1E7A" w:rsidP="009970A5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>公民，地理歴史，国語，英語</w:t>
            </w:r>
          </w:p>
        </w:tc>
      </w:tr>
      <w:tr w:rsidR="00AC1E7A" w:rsidRPr="00AC1E7A" w14:paraId="7CC226B0" w14:textId="77777777" w:rsidTr="00AC1E7A">
        <w:tc>
          <w:tcPr>
            <w:tcW w:w="1146" w:type="dxa"/>
            <w:hideMark/>
          </w:tcPr>
          <w:p w14:paraId="1C9C972F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教育学部 </w:t>
            </w:r>
          </w:p>
        </w:tc>
        <w:tc>
          <w:tcPr>
            <w:tcW w:w="2251" w:type="dxa"/>
            <w:hideMark/>
          </w:tcPr>
          <w:p w14:paraId="3E60B859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人間発達科学科 </w:t>
            </w:r>
          </w:p>
        </w:tc>
        <w:tc>
          <w:tcPr>
            <w:tcW w:w="2410" w:type="dxa"/>
            <w:hideMark/>
          </w:tcPr>
          <w:p w14:paraId="1F8CF2B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7D4936A4" w14:textId="09017C46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>地理歴史，公民</w:t>
            </w:r>
            <w:r w:rsidR="00E73565">
              <w:rPr>
                <w:rFonts w:asciiTheme="minorEastAsia" w:hAnsiTheme="minorEastAsia" w:hint="eastAsia"/>
              </w:rPr>
              <w:t xml:space="preserve">，情報 </w:t>
            </w:r>
          </w:p>
        </w:tc>
      </w:tr>
      <w:tr w:rsidR="00AC1E7A" w:rsidRPr="00AC1E7A" w14:paraId="46772465" w14:textId="77777777" w:rsidTr="00AC1E7A">
        <w:tc>
          <w:tcPr>
            <w:tcW w:w="1146" w:type="dxa"/>
            <w:hideMark/>
          </w:tcPr>
          <w:p w14:paraId="3F532A8B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法学部 </w:t>
            </w:r>
          </w:p>
        </w:tc>
        <w:tc>
          <w:tcPr>
            <w:tcW w:w="2251" w:type="dxa"/>
            <w:hideMark/>
          </w:tcPr>
          <w:p w14:paraId="7493F30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法律・政治学科 </w:t>
            </w:r>
          </w:p>
        </w:tc>
        <w:tc>
          <w:tcPr>
            <w:tcW w:w="2410" w:type="dxa"/>
            <w:hideMark/>
          </w:tcPr>
          <w:p w14:paraId="6ADF6042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167CA29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公民 </w:t>
            </w:r>
          </w:p>
        </w:tc>
      </w:tr>
      <w:tr w:rsidR="00AC1E7A" w:rsidRPr="00AC1E7A" w14:paraId="35638E73" w14:textId="77777777" w:rsidTr="00AC1E7A">
        <w:tc>
          <w:tcPr>
            <w:tcW w:w="1146" w:type="dxa"/>
            <w:hideMark/>
          </w:tcPr>
          <w:p w14:paraId="63BC1BD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経済学部 </w:t>
            </w:r>
          </w:p>
        </w:tc>
        <w:tc>
          <w:tcPr>
            <w:tcW w:w="2251" w:type="dxa"/>
            <w:hideMark/>
          </w:tcPr>
          <w:p w14:paraId="42850F8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経済学科 </w:t>
            </w:r>
          </w:p>
        </w:tc>
        <w:tc>
          <w:tcPr>
            <w:tcW w:w="2410" w:type="dxa"/>
            <w:hideMark/>
          </w:tcPr>
          <w:p w14:paraId="05B2652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－ </w:t>
            </w:r>
          </w:p>
        </w:tc>
        <w:tc>
          <w:tcPr>
            <w:tcW w:w="2687" w:type="dxa"/>
            <w:hideMark/>
          </w:tcPr>
          <w:p w14:paraId="27DF1CE0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公民 </w:t>
            </w:r>
          </w:p>
        </w:tc>
      </w:tr>
      <w:tr w:rsidR="00AC1E7A" w:rsidRPr="00AC1E7A" w14:paraId="00D6AF0D" w14:textId="77777777" w:rsidTr="00AC1E7A">
        <w:tc>
          <w:tcPr>
            <w:tcW w:w="1146" w:type="dxa"/>
            <w:vMerge w:val="restart"/>
            <w:hideMark/>
          </w:tcPr>
          <w:p w14:paraId="7080AA9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情報学部 </w:t>
            </w:r>
          </w:p>
        </w:tc>
        <w:tc>
          <w:tcPr>
            <w:tcW w:w="2251" w:type="dxa"/>
            <w:hideMark/>
          </w:tcPr>
          <w:p w14:paraId="131E65C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自然情報学科 </w:t>
            </w:r>
          </w:p>
        </w:tc>
        <w:tc>
          <w:tcPr>
            <w:tcW w:w="2410" w:type="dxa"/>
            <w:hideMark/>
          </w:tcPr>
          <w:p w14:paraId="1033A990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  <w:tc>
          <w:tcPr>
            <w:tcW w:w="2687" w:type="dxa"/>
            <w:hideMark/>
          </w:tcPr>
          <w:p w14:paraId="28FCAF1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数学，情報 </w:t>
            </w:r>
          </w:p>
        </w:tc>
      </w:tr>
      <w:tr w:rsidR="00AC1E7A" w:rsidRPr="00AC1E7A" w14:paraId="056E962F" w14:textId="77777777" w:rsidTr="00AC1E7A">
        <w:tc>
          <w:tcPr>
            <w:tcW w:w="1146" w:type="dxa"/>
            <w:vMerge/>
            <w:hideMark/>
          </w:tcPr>
          <w:p w14:paraId="47062C1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hideMark/>
          </w:tcPr>
          <w:p w14:paraId="52D621D5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コンピュータ科学科 </w:t>
            </w:r>
          </w:p>
        </w:tc>
        <w:tc>
          <w:tcPr>
            <w:tcW w:w="2410" w:type="dxa"/>
            <w:hideMark/>
          </w:tcPr>
          <w:p w14:paraId="7BDCC58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－ </w:t>
            </w:r>
          </w:p>
        </w:tc>
        <w:tc>
          <w:tcPr>
            <w:tcW w:w="2687" w:type="dxa"/>
            <w:hideMark/>
          </w:tcPr>
          <w:p w14:paraId="5F922A5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情報 </w:t>
            </w:r>
          </w:p>
        </w:tc>
      </w:tr>
      <w:tr w:rsidR="00AC1E7A" w:rsidRPr="00AC1E7A" w14:paraId="1CC00C52" w14:textId="77777777" w:rsidTr="00AC1E7A">
        <w:tc>
          <w:tcPr>
            <w:tcW w:w="1146" w:type="dxa"/>
            <w:vMerge w:val="restart"/>
            <w:hideMark/>
          </w:tcPr>
          <w:p w14:paraId="7E844F5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理学部 </w:t>
            </w:r>
          </w:p>
        </w:tc>
        <w:tc>
          <w:tcPr>
            <w:tcW w:w="2251" w:type="dxa"/>
            <w:hideMark/>
          </w:tcPr>
          <w:p w14:paraId="34E53E6F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数理学科 </w:t>
            </w:r>
          </w:p>
        </w:tc>
        <w:tc>
          <w:tcPr>
            <w:tcW w:w="2410" w:type="dxa"/>
            <w:hideMark/>
          </w:tcPr>
          <w:p w14:paraId="5999033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  <w:tc>
          <w:tcPr>
            <w:tcW w:w="2687" w:type="dxa"/>
            <w:hideMark/>
          </w:tcPr>
          <w:p w14:paraId="5E1D151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</w:tr>
      <w:tr w:rsidR="00AC1E7A" w:rsidRPr="00AC1E7A" w14:paraId="5503C5C6" w14:textId="77777777" w:rsidTr="00AC1E7A">
        <w:tc>
          <w:tcPr>
            <w:tcW w:w="1146" w:type="dxa"/>
            <w:vMerge/>
            <w:hideMark/>
          </w:tcPr>
          <w:p w14:paraId="0EA5794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hideMark/>
          </w:tcPr>
          <w:p w14:paraId="7D29C02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物理学科 </w:t>
            </w:r>
          </w:p>
        </w:tc>
        <w:tc>
          <w:tcPr>
            <w:tcW w:w="2410" w:type="dxa"/>
            <w:hideMark/>
          </w:tcPr>
          <w:p w14:paraId="45BD7694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  <w:tc>
          <w:tcPr>
            <w:tcW w:w="2687" w:type="dxa"/>
            <w:hideMark/>
          </w:tcPr>
          <w:p w14:paraId="107AE08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</w:tr>
      <w:tr w:rsidR="00AC1E7A" w:rsidRPr="00AC1E7A" w14:paraId="3E6559E1" w14:textId="77777777" w:rsidTr="00AC1E7A">
        <w:tc>
          <w:tcPr>
            <w:tcW w:w="1146" w:type="dxa"/>
            <w:vMerge/>
            <w:hideMark/>
          </w:tcPr>
          <w:p w14:paraId="0CC7220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hideMark/>
          </w:tcPr>
          <w:p w14:paraId="4E7081D7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化学科 </w:t>
            </w:r>
            <w:r w:rsidRPr="00AC1E7A">
              <w:rPr>
                <w:rFonts w:asciiTheme="minorEastAsia" w:hAnsiTheme="minorEastAsia"/>
              </w:rPr>
              <w:br/>
              <w:t xml:space="preserve">生命理学科 </w:t>
            </w:r>
            <w:r w:rsidRPr="00AC1E7A">
              <w:rPr>
                <w:rFonts w:asciiTheme="minorEastAsia" w:hAnsiTheme="minorEastAsia"/>
              </w:rPr>
              <w:br/>
              <w:t xml:space="preserve">地球惑星科学科 </w:t>
            </w:r>
          </w:p>
        </w:tc>
        <w:tc>
          <w:tcPr>
            <w:tcW w:w="2410" w:type="dxa"/>
            <w:hideMark/>
          </w:tcPr>
          <w:p w14:paraId="4D31EA2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  <w:tc>
          <w:tcPr>
            <w:tcW w:w="2687" w:type="dxa"/>
            <w:hideMark/>
          </w:tcPr>
          <w:p w14:paraId="0EF093D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</w:tr>
      <w:tr w:rsidR="00AC1E7A" w:rsidRPr="00AC1E7A" w14:paraId="0EDA3A2F" w14:textId="77777777" w:rsidTr="00AC1E7A">
        <w:tc>
          <w:tcPr>
            <w:tcW w:w="1146" w:type="dxa"/>
            <w:hideMark/>
          </w:tcPr>
          <w:p w14:paraId="5135E959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農学部 </w:t>
            </w:r>
          </w:p>
        </w:tc>
        <w:tc>
          <w:tcPr>
            <w:tcW w:w="2251" w:type="dxa"/>
            <w:hideMark/>
          </w:tcPr>
          <w:p w14:paraId="1C45E8A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生物環境科学科 </w:t>
            </w:r>
            <w:r w:rsidRPr="00AC1E7A">
              <w:rPr>
                <w:rFonts w:asciiTheme="minorEastAsia" w:hAnsiTheme="minorEastAsia"/>
              </w:rPr>
              <w:br/>
              <w:t xml:space="preserve">資源生物科学科 </w:t>
            </w:r>
            <w:r w:rsidRPr="00AC1E7A">
              <w:rPr>
                <w:rFonts w:asciiTheme="minorEastAsia" w:hAnsiTheme="minorEastAsia"/>
              </w:rPr>
              <w:br/>
              <w:t xml:space="preserve">応用生命科学科 </w:t>
            </w:r>
          </w:p>
        </w:tc>
        <w:tc>
          <w:tcPr>
            <w:tcW w:w="2410" w:type="dxa"/>
            <w:hideMark/>
          </w:tcPr>
          <w:p w14:paraId="40FB290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  <w:tc>
          <w:tcPr>
            <w:tcW w:w="2687" w:type="dxa"/>
            <w:hideMark/>
          </w:tcPr>
          <w:p w14:paraId="7E61F3F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理科，農業 </w:t>
            </w:r>
          </w:p>
        </w:tc>
      </w:tr>
    </w:tbl>
    <w:p w14:paraId="64F6C78E" w14:textId="4F7EE319" w:rsidR="00AC1E7A" w:rsidRPr="00AC1E7A" w:rsidRDefault="00E73565">
      <w:pPr>
        <w:rPr>
          <w:rFonts w:asciiTheme="minorEastAsia" w:hAnsiTheme="minorEastAsia"/>
        </w:rPr>
      </w:pPr>
      <w:r w:rsidRPr="00E73565">
        <w:rPr>
          <w:rFonts w:asciiTheme="minorEastAsia" w:hAnsiTheme="minorEastAsia" w:hint="eastAsia"/>
        </w:rPr>
        <w:t>※　教育学部における高等学校教諭1種免許状（情報）は，連携教職課程とする。</w:t>
      </w:r>
    </w:p>
    <w:p w14:paraId="6A529269" w14:textId="77777777" w:rsidR="00AC1E7A" w:rsidRPr="00AC1E7A" w:rsidRDefault="00AC1E7A">
      <w:pPr>
        <w:rPr>
          <w:rFonts w:asciiTheme="minorEastAsia" w:hAnsiTheme="minorEastAsia"/>
        </w:rPr>
      </w:pPr>
    </w:p>
    <w:p w14:paraId="7CC7C1B3" w14:textId="77777777" w:rsidR="00AC1E7A" w:rsidRPr="00AC1E7A" w:rsidRDefault="00AC1E7A">
      <w:pPr>
        <w:rPr>
          <w:rFonts w:asciiTheme="minorEastAsia" w:hAnsiTheme="minorEastAsia"/>
        </w:rPr>
      </w:pPr>
    </w:p>
    <w:p w14:paraId="165EDE06" w14:textId="77777777" w:rsidR="00AC1E7A" w:rsidRPr="00AC1E7A" w:rsidRDefault="00AC1E7A">
      <w:pPr>
        <w:rPr>
          <w:rFonts w:asciiTheme="minorEastAsia" w:hAnsiTheme="minorEastAsia"/>
        </w:rPr>
      </w:pPr>
      <w:r w:rsidRPr="00AC1E7A">
        <w:rPr>
          <w:rFonts w:asciiTheme="minorEastAsia" w:hAnsiTheme="minorEastAsia" w:hint="eastAsia"/>
        </w:rPr>
        <w:t>別表第2</w:t>
      </w:r>
      <w:r>
        <w:rPr>
          <w:rFonts w:asciiTheme="minorEastAsia" w:hAnsiTheme="minorEastAsia" w:hint="eastAsia"/>
        </w:rPr>
        <w:t>（</w:t>
      </w:r>
      <w:r w:rsidRPr="00AC1E7A">
        <w:rPr>
          <w:rFonts w:asciiTheme="minorEastAsia" w:hAnsiTheme="minorEastAsia" w:hint="eastAsia"/>
        </w:rPr>
        <w:t>第3条関係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87"/>
      </w:tblGrid>
      <w:tr w:rsidR="00AC1E7A" w:rsidRPr="00AC1E7A" w14:paraId="14E6E37C" w14:textId="77777777" w:rsidTr="00AC1E7A">
        <w:tc>
          <w:tcPr>
            <w:tcW w:w="3397" w:type="dxa"/>
            <w:gridSpan w:val="2"/>
            <w:vMerge w:val="restart"/>
            <w:hideMark/>
          </w:tcPr>
          <w:p w14:paraId="50785888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研究科・専攻 </w:t>
            </w:r>
          </w:p>
        </w:tc>
        <w:tc>
          <w:tcPr>
            <w:tcW w:w="5097" w:type="dxa"/>
            <w:gridSpan w:val="2"/>
            <w:hideMark/>
          </w:tcPr>
          <w:p w14:paraId="33E936C5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免許状の種類 </w:t>
            </w:r>
          </w:p>
        </w:tc>
      </w:tr>
      <w:tr w:rsidR="00AC1E7A" w:rsidRPr="00AC1E7A" w14:paraId="4C7DD2CD" w14:textId="77777777" w:rsidTr="00AC1E7A">
        <w:tc>
          <w:tcPr>
            <w:tcW w:w="3397" w:type="dxa"/>
            <w:gridSpan w:val="2"/>
            <w:vMerge/>
            <w:hideMark/>
          </w:tcPr>
          <w:p w14:paraId="78B1BD32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410" w:type="dxa"/>
            <w:hideMark/>
          </w:tcPr>
          <w:p w14:paraId="55B42D5C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中学校教諭専修免許状 </w:t>
            </w:r>
          </w:p>
        </w:tc>
        <w:tc>
          <w:tcPr>
            <w:tcW w:w="2687" w:type="dxa"/>
            <w:hideMark/>
          </w:tcPr>
          <w:p w14:paraId="7C3D088C" w14:textId="77777777" w:rsidR="00AC1E7A" w:rsidRPr="00AC1E7A" w:rsidRDefault="00AC1E7A" w:rsidP="00DC1A26">
            <w:pPr>
              <w:rPr>
                <w:rFonts w:asciiTheme="minorEastAsia" w:hAnsiTheme="minorEastAsia"/>
                <w:b/>
                <w:bCs/>
              </w:rPr>
            </w:pPr>
            <w:r w:rsidRPr="00AC1E7A">
              <w:rPr>
                <w:rFonts w:asciiTheme="minorEastAsia" w:hAnsiTheme="minorEastAsia"/>
                <w:b/>
                <w:bCs/>
              </w:rPr>
              <w:t xml:space="preserve">高等学校教諭専修免許状 </w:t>
            </w:r>
          </w:p>
        </w:tc>
      </w:tr>
      <w:tr w:rsidR="00AC1E7A" w:rsidRPr="00AC1E7A" w14:paraId="3419E2DC" w14:textId="77777777" w:rsidTr="00AC1E7A">
        <w:tc>
          <w:tcPr>
            <w:tcW w:w="1555" w:type="dxa"/>
            <w:hideMark/>
          </w:tcPr>
          <w:p w14:paraId="120CEAB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人文学研究科 </w:t>
            </w:r>
          </w:p>
        </w:tc>
        <w:tc>
          <w:tcPr>
            <w:tcW w:w="1842" w:type="dxa"/>
            <w:hideMark/>
          </w:tcPr>
          <w:p w14:paraId="1494A1E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人文学専攻 </w:t>
            </w:r>
          </w:p>
        </w:tc>
        <w:tc>
          <w:tcPr>
            <w:tcW w:w="2410" w:type="dxa"/>
            <w:hideMark/>
          </w:tcPr>
          <w:p w14:paraId="251402B2" w14:textId="77777777" w:rsidR="00AC1E7A" w:rsidRPr="00AC1E7A" w:rsidRDefault="00AC1E7A" w:rsidP="009970A5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社会，国語，英語 </w:t>
            </w:r>
          </w:p>
        </w:tc>
        <w:tc>
          <w:tcPr>
            <w:tcW w:w="2687" w:type="dxa"/>
            <w:hideMark/>
          </w:tcPr>
          <w:p w14:paraId="0BB83019" w14:textId="77777777" w:rsidR="00AC1E7A" w:rsidRPr="00AC1E7A" w:rsidRDefault="00AC1E7A" w:rsidP="009970A5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>地理歴史，公民，国語，英語</w:t>
            </w:r>
          </w:p>
        </w:tc>
      </w:tr>
      <w:tr w:rsidR="00AC1E7A" w:rsidRPr="00AC1E7A" w14:paraId="097EC305" w14:textId="77777777" w:rsidTr="00AC1E7A">
        <w:tc>
          <w:tcPr>
            <w:tcW w:w="1555" w:type="dxa"/>
            <w:vMerge w:val="restart"/>
            <w:hideMark/>
          </w:tcPr>
          <w:p w14:paraId="6020D91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教育発達科学研究科 </w:t>
            </w:r>
          </w:p>
        </w:tc>
        <w:tc>
          <w:tcPr>
            <w:tcW w:w="1842" w:type="dxa"/>
            <w:hideMark/>
          </w:tcPr>
          <w:p w14:paraId="6735A9B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教育科学専攻 </w:t>
            </w:r>
          </w:p>
        </w:tc>
        <w:tc>
          <w:tcPr>
            <w:tcW w:w="2410" w:type="dxa"/>
            <w:hideMark/>
          </w:tcPr>
          <w:p w14:paraId="10BCA135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2F812BEC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地理歴史 </w:t>
            </w:r>
          </w:p>
        </w:tc>
      </w:tr>
      <w:tr w:rsidR="00AC1E7A" w:rsidRPr="00AC1E7A" w14:paraId="28073876" w14:textId="77777777" w:rsidTr="00AC1E7A">
        <w:tc>
          <w:tcPr>
            <w:tcW w:w="1555" w:type="dxa"/>
            <w:vMerge/>
            <w:hideMark/>
          </w:tcPr>
          <w:p w14:paraId="5F0C58D4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hideMark/>
          </w:tcPr>
          <w:p w14:paraId="77B897D3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心理発達科学専攻 </w:t>
            </w:r>
          </w:p>
        </w:tc>
        <w:tc>
          <w:tcPr>
            <w:tcW w:w="2410" w:type="dxa"/>
            <w:hideMark/>
          </w:tcPr>
          <w:p w14:paraId="7FA57F8C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0B1B0E7B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公民 </w:t>
            </w:r>
          </w:p>
        </w:tc>
      </w:tr>
      <w:tr w:rsidR="00AC1E7A" w:rsidRPr="00AC1E7A" w14:paraId="6FC01A96" w14:textId="77777777" w:rsidTr="00AC1E7A">
        <w:tc>
          <w:tcPr>
            <w:tcW w:w="1555" w:type="dxa"/>
            <w:hideMark/>
          </w:tcPr>
          <w:p w14:paraId="380DCE0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法学研究科 </w:t>
            </w:r>
          </w:p>
        </w:tc>
        <w:tc>
          <w:tcPr>
            <w:tcW w:w="1842" w:type="dxa"/>
            <w:hideMark/>
          </w:tcPr>
          <w:p w14:paraId="04A691A2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総合法政専攻 </w:t>
            </w:r>
          </w:p>
        </w:tc>
        <w:tc>
          <w:tcPr>
            <w:tcW w:w="2410" w:type="dxa"/>
            <w:hideMark/>
          </w:tcPr>
          <w:p w14:paraId="052D9D37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41F504A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公民 </w:t>
            </w:r>
          </w:p>
        </w:tc>
      </w:tr>
      <w:tr w:rsidR="00AC1E7A" w:rsidRPr="00AC1E7A" w14:paraId="6959F2E1" w14:textId="77777777" w:rsidTr="00AC1E7A">
        <w:tc>
          <w:tcPr>
            <w:tcW w:w="1555" w:type="dxa"/>
            <w:hideMark/>
          </w:tcPr>
          <w:p w14:paraId="37C8D4D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経済学研究科 </w:t>
            </w:r>
          </w:p>
        </w:tc>
        <w:tc>
          <w:tcPr>
            <w:tcW w:w="1842" w:type="dxa"/>
            <w:hideMark/>
          </w:tcPr>
          <w:p w14:paraId="2E9B238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社会経済システム専攻 </w:t>
            </w:r>
          </w:p>
        </w:tc>
        <w:tc>
          <w:tcPr>
            <w:tcW w:w="2410" w:type="dxa"/>
            <w:hideMark/>
          </w:tcPr>
          <w:p w14:paraId="10AF254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－ </w:t>
            </w:r>
          </w:p>
        </w:tc>
        <w:tc>
          <w:tcPr>
            <w:tcW w:w="2687" w:type="dxa"/>
            <w:hideMark/>
          </w:tcPr>
          <w:p w14:paraId="2A35B47D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公民 </w:t>
            </w:r>
          </w:p>
        </w:tc>
      </w:tr>
      <w:tr w:rsidR="00AC1E7A" w:rsidRPr="00AC1E7A" w14:paraId="183E7E36" w14:textId="77777777" w:rsidTr="00AC1E7A">
        <w:trPr>
          <w:trHeight w:val="300"/>
        </w:trPr>
        <w:tc>
          <w:tcPr>
            <w:tcW w:w="1555" w:type="dxa"/>
            <w:vMerge w:val="restart"/>
            <w:hideMark/>
          </w:tcPr>
          <w:p w14:paraId="3AC788E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情報学研究科 </w:t>
            </w:r>
          </w:p>
        </w:tc>
        <w:tc>
          <w:tcPr>
            <w:tcW w:w="1842" w:type="dxa"/>
            <w:hideMark/>
          </w:tcPr>
          <w:p w14:paraId="13DC576C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数理情報学専攻 </w:t>
            </w:r>
          </w:p>
        </w:tc>
        <w:tc>
          <w:tcPr>
            <w:tcW w:w="2410" w:type="dxa"/>
            <w:hideMark/>
          </w:tcPr>
          <w:p w14:paraId="0712789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  <w:tc>
          <w:tcPr>
            <w:tcW w:w="2687" w:type="dxa"/>
            <w:hideMark/>
          </w:tcPr>
          <w:p w14:paraId="6AAA0995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</w:tr>
      <w:tr w:rsidR="00AC1E7A" w:rsidRPr="00AC1E7A" w14:paraId="3415B891" w14:textId="77777777" w:rsidTr="00AC1E7A">
        <w:trPr>
          <w:trHeight w:val="300"/>
        </w:trPr>
        <w:tc>
          <w:tcPr>
            <w:tcW w:w="1555" w:type="dxa"/>
            <w:vMerge/>
            <w:hideMark/>
          </w:tcPr>
          <w:p w14:paraId="307C925E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hideMark/>
          </w:tcPr>
          <w:p w14:paraId="3607F531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複雑系科学専攻 </w:t>
            </w:r>
          </w:p>
        </w:tc>
        <w:tc>
          <w:tcPr>
            <w:tcW w:w="2410" w:type="dxa"/>
            <w:hideMark/>
          </w:tcPr>
          <w:p w14:paraId="6A5638DB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－ </w:t>
            </w:r>
          </w:p>
        </w:tc>
        <w:tc>
          <w:tcPr>
            <w:tcW w:w="2687" w:type="dxa"/>
            <w:hideMark/>
          </w:tcPr>
          <w:p w14:paraId="08D02485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情報 </w:t>
            </w:r>
          </w:p>
        </w:tc>
      </w:tr>
      <w:tr w:rsidR="00AC1E7A" w:rsidRPr="00AC1E7A" w14:paraId="18B8017B" w14:textId="77777777" w:rsidTr="00AC1E7A">
        <w:tc>
          <w:tcPr>
            <w:tcW w:w="1555" w:type="dxa"/>
            <w:hideMark/>
          </w:tcPr>
          <w:p w14:paraId="405659A2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理学研究科 </w:t>
            </w:r>
          </w:p>
        </w:tc>
        <w:tc>
          <w:tcPr>
            <w:tcW w:w="1842" w:type="dxa"/>
            <w:hideMark/>
          </w:tcPr>
          <w:p w14:paraId="4BB97637" w14:textId="6CB719FA" w:rsidR="00AC1E7A" w:rsidRPr="00AC1E7A" w:rsidRDefault="00704343" w:rsidP="00DC1A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理学専攻</w:t>
            </w:r>
          </w:p>
        </w:tc>
        <w:tc>
          <w:tcPr>
            <w:tcW w:w="2410" w:type="dxa"/>
            <w:hideMark/>
          </w:tcPr>
          <w:p w14:paraId="24F8F812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  <w:tc>
          <w:tcPr>
            <w:tcW w:w="2687" w:type="dxa"/>
            <w:hideMark/>
          </w:tcPr>
          <w:p w14:paraId="7E518714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</w:tr>
      <w:tr w:rsidR="00AC1E7A" w:rsidRPr="00AC1E7A" w14:paraId="13AF40B3" w14:textId="77777777" w:rsidTr="00AC1E7A">
        <w:tc>
          <w:tcPr>
            <w:tcW w:w="1555" w:type="dxa"/>
            <w:hideMark/>
          </w:tcPr>
          <w:p w14:paraId="661D7EDC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lastRenderedPageBreak/>
              <w:t xml:space="preserve">多元数理科学研究科 </w:t>
            </w:r>
          </w:p>
        </w:tc>
        <w:tc>
          <w:tcPr>
            <w:tcW w:w="1842" w:type="dxa"/>
            <w:hideMark/>
          </w:tcPr>
          <w:p w14:paraId="14989A1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多元数理科学専攻 </w:t>
            </w:r>
          </w:p>
        </w:tc>
        <w:tc>
          <w:tcPr>
            <w:tcW w:w="2410" w:type="dxa"/>
            <w:hideMark/>
          </w:tcPr>
          <w:p w14:paraId="3D5C0181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  <w:tc>
          <w:tcPr>
            <w:tcW w:w="2687" w:type="dxa"/>
            <w:hideMark/>
          </w:tcPr>
          <w:p w14:paraId="0DB27E98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数学 </w:t>
            </w:r>
          </w:p>
        </w:tc>
      </w:tr>
      <w:tr w:rsidR="00AC1E7A" w:rsidRPr="00AC1E7A" w14:paraId="751991CA" w14:textId="77777777" w:rsidTr="00AC1E7A">
        <w:tc>
          <w:tcPr>
            <w:tcW w:w="1555" w:type="dxa"/>
            <w:vMerge w:val="restart"/>
            <w:hideMark/>
          </w:tcPr>
          <w:p w14:paraId="4551BE56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環境学研究科 </w:t>
            </w:r>
          </w:p>
        </w:tc>
        <w:tc>
          <w:tcPr>
            <w:tcW w:w="1842" w:type="dxa"/>
            <w:hideMark/>
          </w:tcPr>
          <w:p w14:paraId="6BFFC2A1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地球環境科学専攻 </w:t>
            </w:r>
          </w:p>
        </w:tc>
        <w:tc>
          <w:tcPr>
            <w:tcW w:w="2410" w:type="dxa"/>
            <w:hideMark/>
          </w:tcPr>
          <w:p w14:paraId="4DDA8F14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  <w:tc>
          <w:tcPr>
            <w:tcW w:w="2687" w:type="dxa"/>
            <w:hideMark/>
          </w:tcPr>
          <w:p w14:paraId="54AFBE04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理科 </w:t>
            </w:r>
          </w:p>
        </w:tc>
      </w:tr>
      <w:tr w:rsidR="00AC1E7A" w:rsidRPr="00AC1E7A" w14:paraId="633083F0" w14:textId="77777777" w:rsidTr="00AC1E7A">
        <w:tc>
          <w:tcPr>
            <w:tcW w:w="1555" w:type="dxa"/>
            <w:vMerge/>
            <w:hideMark/>
          </w:tcPr>
          <w:p w14:paraId="70FAF9A0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hideMark/>
          </w:tcPr>
          <w:p w14:paraId="67476A15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社会環境学専攻 </w:t>
            </w:r>
          </w:p>
        </w:tc>
        <w:tc>
          <w:tcPr>
            <w:tcW w:w="2410" w:type="dxa"/>
            <w:hideMark/>
          </w:tcPr>
          <w:p w14:paraId="39BD8451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社会 </w:t>
            </w:r>
          </w:p>
        </w:tc>
        <w:tc>
          <w:tcPr>
            <w:tcW w:w="2687" w:type="dxa"/>
            <w:hideMark/>
          </w:tcPr>
          <w:p w14:paraId="3689E55A" w14:textId="77777777" w:rsidR="00AC1E7A" w:rsidRPr="00AC1E7A" w:rsidRDefault="00AC1E7A" w:rsidP="00DC1A26">
            <w:pPr>
              <w:rPr>
                <w:rFonts w:asciiTheme="minorEastAsia" w:hAnsiTheme="minorEastAsia"/>
              </w:rPr>
            </w:pPr>
            <w:r w:rsidRPr="00AC1E7A">
              <w:rPr>
                <w:rFonts w:asciiTheme="minorEastAsia" w:hAnsiTheme="minorEastAsia"/>
              </w:rPr>
              <w:t xml:space="preserve">地理歴史，公民 </w:t>
            </w:r>
          </w:p>
        </w:tc>
      </w:tr>
    </w:tbl>
    <w:p w14:paraId="57426AA6" w14:textId="77777777" w:rsidR="00AC1E7A" w:rsidRPr="00AC1E7A" w:rsidRDefault="00AC1E7A">
      <w:pPr>
        <w:rPr>
          <w:rFonts w:asciiTheme="minorEastAsia" w:hAnsiTheme="minorEastAsia"/>
        </w:rPr>
      </w:pPr>
    </w:p>
    <w:p w14:paraId="2A0241B1" w14:textId="77777777" w:rsidR="00AC1E7A" w:rsidRDefault="00AC1E7A">
      <w:pPr>
        <w:rPr>
          <w:rFonts w:asciiTheme="minorEastAsia" w:hAnsiTheme="minorEastAsia"/>
        </w:rPr>
      </w:pPr>
    </w:p>
    <w:p w14:paraId="339EDF8B" w14:textId="77777777" w:rsidR="003E56FD" w:rsidRPr="00AC1E7A" w:rsidRDefault="003E56FD">
      <w:pPr>
        <w:rPr>
          <w:rFonts w:asciiTheme="minorEastAsia" w:hAnsiTheme="minorEastAsia"/>
        </w:rPr>
      </w:pPr>
    </w:p>
    <w:p w14:paraId="70F2B2D5" w14:textId="77777777" w:rsidR="00AC1E7A" w:rsidRDefault="00AC1E7A">
      <w:pPr>
        <w:rPr>
          <w:rFonts w:asciiTheme="minorEastAsia" w:hAnsiTheme="minorEastAsia"/>
        </w:rPr>
      </w:pPr>
      <w:r w:rsidRPr="00AC1E7A">
        <w:rPr>
          <w:rFonts w:asciiTheme="minorEastAsia" w:hAnsiTheme="minorEastAsia" w:hint="eastAsia"/>
        </w:rPr>
        <w:t>別表第3</w:t>
      </w:r>
      <w:r>
        <w:rPr>
          <w:rFonts w:asciiTheme="minorEastAsia" w:hAnsiTheme="minorEastAsia" w:hint="eastAsia"/>
        </w:rPr>
        <w:t>（</w:t>
      </w:r>
      <w:r w:rsidRPr="00AC1E7A">
        <w:rPr>
          <w:rFonts w:asciiTheme="minorEastAsia" w:hAnsiTheme="minorEastAsia" w:hint="eastAsia"/>
        </w:rPr>
        <w:t>第6条の2関係</w:t>
      </w:r>
      <w:r>
        <w:rPr>
          <w:rFonts w:asciiTheme="minorEastAsia" w:hAnsiTheme="minorEastAsia" w:hint="eastAsia"/>
        </w:rPr>
        <w:t>）</w:t>
      </w:r>
    </w:p>
    <w:p w14:paraId="29C37F54" w14:textId="77777777" w:rsidR="009970A5" w:rsidRPr="009970A5" w:rsidRDefault="009970A5" w:rsidP="009970A5">
      <w:pPr>
        <w:overflowPunct w:val="0"/>
        <w:spacing w:line="0" w:lineRule="atLeast"/>
        <w:rPr>
          <w:rFonts w:ascii="ＭＳ 明朝" w:hAnsi="ＭＳ 明朝"/>
          <w:color w:val="000000"/>
          <w:szCs w:val="21"/>
        </w:rPr>
      </w:pPr>
      <w:r w:rsidRPr="009970A5">
        <w:rPr>
          <w:rFonts w:ascii="ＭＳ 明朝" w:hAnsi="ＭＳ 明朝"/>
          <w:color w:val="000000"/>
          <w:szCs w:val="21"/>
        </w:rPr>
        <w:t>教科及び教科の指導法に関する科目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992"/>
        <w:gridCol w:w="2268"/>
      </w:tblGrid>
      <w:tr w:rsidR="009970A5" w:rsidRPr="009970A5" w14:paraId="382AEB79" w14:textId="77777777" w:rsidTr="009970A5">
        <w:trPr>
          <w:trHeight w:val="371"/>
        </w:trPr>
        <w:tc>
          <w:tcPr>
            <w:tcW w:w="2972" w:type="dxa"/>
            <w:shd w:val="clear" w:color="auto" w:fill="auto"/>
          </w:tcPr>
          <w:p w14:paraId="4BF88D5C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b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  <w:b/>
                <w:color w:val="000000"/>
                <w:szCs w:val="21"/>
              </w:rPr>
              <w:t>事　項</w:t>
            </w:r>
          </w:p>
        </w:tc>
        <w:tc>
          <w:tcPr>
            <w:tcW w:w="2268" w:type="dxa"/>
            <w:shd w:val="clear" w:color="auto" w:fill="auto"/>
          </w:tcPr>
          <w:p w14:paraId="1953E614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b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  <w:b/>
                <w:color w:val="000000"/>
                <w:szCs w:val="21"/>
              </w:rPr>
              <w:t>授業科目</w:t>
            </w:r>
          </w:p>
        </w:tc>
        <w:tc>
          <w:tcPr>
            <w:tcW w:w="992" w:type="dxa"/>
            <w:shd w:val="clear" w:color="auto" w:fill="auto"/>
          </w:tcPr>
          <w:p w14:paraId="42AE5712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b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  <w:b/>
                <w:color w:val="000000"/>
                <w:szCs w:val="21"/>
              </w:rPr>
              <w:t>単位数</w:t>
            </w:r>
          </w:p>
        </w:tc>
        <w:tc>
          <w:tcPr>
            <w:tcW w:w="2268" w:type="dxa"/>
            <w:shd w:val="clear" w:color="auto" w:fill="auto"/>
          </w:tcPr>
          <w:p w14:paraId="354F2428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b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  <w:b/>
                <w:color w:val="000000"/>
                <w:szCs w:val="21"/>
              </w:rPr>
              <w:t>備　考</w:t>
            </w:r>
          </w:p>
        </w:tc>
      </w:tr>
      <w:tr w:rsidR="009970A5" w:rsidRPr="009970A5" w14:paraId="2A99AB0F" w14:textId="77777777" w:rsidTr="009970A5">
        <w:trPr>
          <w:trHeight w:val="3315"/>
        </w:trPr>
        <w:tc>
          <w:tcPr>
            <w:tcW w:w="2972" w:type="dxa"/>
            <w:shd w:val="clear" w:color="auto" w:fill="auto"/>
          </w:tcPr>
          <w:p w14:paraId="61984BBC" w14:textId="52D7410A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</w:rPr>
              <w:t>各教科の指導法（</w:t>
            </w:r>
            <w:r w:rsidR="00704343" w:rsidRPr="00704343">
              <w:rPr>
                <w:rFonts w:ascii="ＭＳ 明朝" w:hAnsi="ＭＳ 明朝" w:hint="eastAsia"/>
              </w:rPr>
              <w:t>情報通信技術</w:t>
            </w:r>
            <w:r w:rsidRPr="009970A5">
              <w:rPr>
                <w:rFonts w:ascii="ＭＳ 明朝" w:hAnsi="ＭＳ 明朝" w:hint="eastAsia"/>
              </w:rPr>
              <w:t>の活用を含む。）</w:t>
            </w:r>
          </w:p>
        </w:tc>
        <w:tc>
          <w:tcPr>
            <w:tcW w:w="2268" w:type="dxa"/>
            <w:shd w:val="clear" w:color="auto" w:fill="auto"/>
          </w:tcPr>
          <w:p w14:paraId="2A9E4FC7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国語科教育法Ⅰ</w:t>
            </w:r>
          </w:p>
          <w:p w14:paraId="16674F0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国語科教育法Ⅱ</w:t>
            </w:r>
          </w:p>
          <w:p w14:paraId="144F68D5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国語科教育法Ⅲ</w:t>
            </w:r>
          </w:p>
          <w:p w14:paraId="45756A1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国語科教育法Ⅳ</w:t>
            </w:r>
          </w:p>
          <w:p w14:paraId="44734BAB" w14:textId="77777777" w:rsidR="009970A5" w:rsidRPr="009970A5" w:rsidRDefault="009970A5" w:rsidP="00052BAB">
            <w:r w:rsidRPr="009970A5">
              <w:rPr>
                <w:rFonts w:hint="eastAsia"/>
              </w:rPr>
              <w:t>英語科教育法Ⅰ</w:t>
            </w:r>
          </w:p>
          <w:p w14:paraId="162AC720" w14:textId="77777777" w:rsidR="009970A5" w:rsidRPr="009970A5" w:rsidRDefault="009970A5" w:rsidP="00052BAB">
            <w:r w:rsidRPr="009970A5">
              <w:rPr>
                <w:rFonts w:hint="eastAsia"/>
              </w:rPr>
              <w:t>英語科教育法Ⅱ</w:t>
            </w:r>
          </w:p>
          <w:p w14:paraId="0225CE9A" w14:textId="77777777" w:rsidR="009970A5" w:rsidRPr="009970A5" w:rsidRDefault="009970A5" w:rsidP="00052BAB">
            <w:r w:rsidRPr="009970A5">
              <w:rPr>
                <w:rFonts w:hint="eastAsia"/>
              </w:rPr>
              <w:t>英語科教育法Ⅲ</w:t>
            </w:r>
          </w:p>
          <w:p w14:paraId="45D77E0D" w14:textId="2104BB53" w:rsidR="009970A5" w:rsidRDefault="009970A5" w:rsidP="0075241E">
            <w:r w:rsidRPr="009970A5">
              <w:rPr>
                <w:rFonts w:hint="eastAsia"/>
              </w:rPr>
              <w:t>英語科教育法Ⅳ</w:t>
            </w:r>
          </w:p>
          <w:p w14:paraId="5CD7B24E" w14:textId="77777777" w:rsidR="0075241E" w:rsidRDefault="0075241E" w:rsidP="0075241E">
            <w:pPr>
              <w:rPr>
                <w:rFonts w:hint="eastAsia"/>
              </w:rPr>
            </w:pPr>
            <w:r>
              <w:rPr>
                <w:rFonts w:hint="eastAsia"/>
              </w:rPr>
              <w:t>社会科・公民科教育法Ⅰ</w:t>
            </w:r>
          </w:p>
          <w:p w14:paraId="59E04BB4" w14:textId="77777777" w:rsidR="0075241E" w:rsidRDefault="0075241E" w:rsidP="0075241E">
            <w:pPr>
              <w:rPr>
                <w:rFonts w:hint="eastAsia"/>
              </w:rPr>
            </w:pPr>
            <w:r>
              <w:rPr>
                <w:rFonts w:hint="eastAsia"/>
              </w:rPr>
              <w:t>社会科・公民科教育法Ⅱ</w:t>
            </w:r>
          </w:p>
          <w:p w14:paraId="0CC50B6A" w14:textId="77777777" w:rsidR="0075241E" w:rsidRDefault="0075241E" w:rsidP="0075241E">
            <w:pPr>
              <w:rPr>
                <w:rFonts w:hint="eastAsia"/>
              </w:rPr>
            </w:pPr>
            <w:r>
              <w:rPr>
                <w:rFonts w:hint="eastAsia"/>
              </w:rPr>
              <w:t>社会科・地理歴史科教育法Ⅰ</w:t>
            </w:r>
          </w:p>
          <w:p w14:paraId="6B619129" w14:textId="7E539EDF" w:rsidR="0075241E" w:rsidRPr="009970A5" w:rsidRDefault="0075241E" w:rsidP="0075241E">
            <w:pPr>
              <w:rPr>
                <w:rFonts w:hint="eastAsia"/>
              </w:rPr>
            </w:pPr>
            <w:r>
              <w:rPr>
                <w:rFonts w:hint="eastAsia"/>
              </w:rPr>
              <w:t>社会科・地理歴史科教育法Ⅱ</w:t>
            </w:r>
          </w:p>
          <w:p w14:paraId="770B9F12" w14:textId="77777777" w:rsidR="009970A5" w:rsidRPr="009970A5" w:rsidRDefault="009970A5" w:rsidP="00052BAB">
            <w:r w:rsidRPr="009970A5">
              <w:rPr>
                <w:rFonts w:hint="eastAsia"/>
              </w:rPr>
              <w:t>理科教育法Ⅰ</w:t>
            </w:r>
          </w:p>
          <w:p w14:paraId="13E27A64" w14:textId="77777777" w:rsidR="009970A5" w:rsidRPr="009970A5" w:rsidRDefault="009970A5" w:rsidP="00052BAB">
            <w:r w:rsidRPr="009970A5">
              <w:rPr>
                <w:rFonts w:hint="eastAsia"/>
              </w:rPr>
              <w:t>理科教育法Ⅱ</w:t>
            </w:r>
          </w:p>
          <w:p w14:paraId="727E03C0" w14:textId="77777777" w:rsidR="009970A5" w:rsidRPr="009970A5" w:rsidRDefault="009970A5" w:rsidP="00052BAB">
            <w:r w:rsidRPr="009970A5">
              <w:rPr>
                <w:rFonts w:hint="eastAsia"/>
              </w:rPr>
              <w:t>理科教育法Ⅲ</w:t>
            </w:r>
          </w:p>
          <w:p w14:paraId="6762CA25" w14:textId="77777777" w:rsidR="009970A5" w:rsidRPr="009970A5" w:rsidRDefault="009970A5" w:rsidP="00052BAB">
            <w:r w:rsidRPr="009970A5">
              <w:rPr>
                <w:rFonts w:hint="eastAsia"/>
              </w:rPr>
              <w:t>理科教育法Ⅳ</w:t>
            </w:r>
          </w:p>
          <w:p w14:paraId="53F1CEC6" w14:textId="77777777" w:rsidR="009970A5" w:rsidRPr="009970A5" w:rsidRDefault="009970A5" w:rsidP="00052BAB">
            <w:r w:rsidRPr="009970A5">
              <w:rPr>
                <w:rFonts w:hint="eastAsia"/>
              </w:rPr>
              <w:t>数学科教育法Ⅰ</w:t>
            </w:r>
          </w:p>
          <w:p w14:paraId="7E9659E4" w14:textId="77777777" w:rsidR="009970A5" w:rsidRPr="009970A5" w:rsidRDefault="009970A5" w:rsidP="00052BAB">
            <w:r w:rsidRPr="009970A5">
              <w:rPr>
                <w:rFonts w:hint="eastAsia"/>
              </w:rPr>
              <w:t>数学科教育法Ⅱ</w:t>
            </w:r>
          </w:p>
          <w:p w14:paraId="69038978" w14:textId="77777777" w:rsidR="009970A5" w:rsidRPr="009970A5" w:rsidRDefault="009970A5" w:rsidP="00052BAB">
            <w:r w:rsidRPr="009970A5">
              <w:rPr>
                <w:rFonts w:hint="eastAsia"/>
              </w:rPr>
              <w:t>数学科教育法Ⅲ</w:t>
            </w:r>
          </w:p>
          <w:p w14:paraId="47BDB45C" w14:textId="77777777" w:rsidR="009970A5" w:rsidRPr="009970A5" w:rsidRDefault="009970A5" w:rsidP="00052BAB">
            <w:r w:rsidRPr="009970A5">
              <w:rPr>
                <w:rFonts w:hint="eastAsia"/>
              </w:rPr>
              <w:t>数学科教育法Ⅳ</w:t>
            </w:r>
          </w:p>
          <w:p w14:paraId="53BCF940" w14:textId="77777777" w:rsidR="009970A5" w:rsidRPr="009970A5" w:rsidRDefault="009970A5" w:rsidP="00052BAB">
            <w:r w:rsidRPr="009970A5">
              <w:rPr>
                <w:rFonts w:hint="eastAsia"/>
              </w:rPr>
              <w:t>農業科教育法Ⅰ</w:t>
            </w:r>
          </w:p>
          <w:p w14:paraId="13B2DF33" w14:textId="77777777" w:rsidR="009970A5" w:rsidRPr="009970A5" w:rsidRDefault="009970A5" w:rsidP="00052BAB">
            <w:r w:rsidRPr="009970A5">
              <w:rPr>
                <w:rFonts w:hint="eastAsia"/>
              </w:rPr>
              <w:lastRenderedPageBreak/>
              <w:t>農業科教育法Ⅱ</w:t>
            </w:r>
          </w:p>
          <w:p w14:paraId="05F5DF66" w14:textId="77777777" w:rsidR="009970A5" w:rsidRPr="009970A5" w:rsidRDefault="009970A5" w:rsidP="00052BAB">
            <w:r w:rsidRPr="009970A5">
              <w:rPr>
                <w:rFonts w:hint="eastAsia"/>
              </w:rPr>
              <w:t>情報科教育法Ⅰ</w:t>
            </w:r>
          </w:p>
          <w:p w14:paraId="44880287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970A5">
              <w:rPr>
                <w:rFonts w:hint="eastAsia"/>
              </w:rPr>
              <w:t xml:space="preserve">情報科教育法Ⅱ　</w:t>
            </w:r>
          </w:p>
        </w:tc>
        <w:tc>
          <w:tcPr>
            <w:tcW w:w="992" w:type="dxa"/>
            <w:shd w:val="clear" w:color="auto" w:fill="auto"/>
          </w:tcPr>
          <w:p w14:paraId="30D5D0E8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lastRenderedPageBreak/>
              <w:t>2</w:t>
            </w:r>
          </w:p>
          <w:p w14:paraId="15BC2249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6D7C015D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494D4B7D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3555DA3F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39A26294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25AC8A61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67457112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4CC1125B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20A6D9BE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</w:p>
          <w:p w14:paraId="042A4A9B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0141B7ED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</w:p>
          <w:p w14:paraId="43A06AD7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45B93A34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</w:p>
          <w:p w14:paraId="4F5837A8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16780EE1" w14:textId="77777777" w:rsidR="0075241E" w:rsidRDefault="0075241E" w:rsidP="00052BAB">
            <w:pPr>
              <w:jc w:val="center"/>
              <w:rPr>
                <w:rFonts w:ascii="ＭＳ 明朝" w:hAnsi="ＭＳ 明朝"/>
              </w:rPr>
            </w:pPr>
          </w:p>
          <w:p w14:paraId="6CDE4CAF" w14:textId="065C1AAD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2730CB23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15EDD768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606D7484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621BCD95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5FAAC0F7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34B9BCE4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549045A7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3DCCF4CE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7AD85434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lastRenderedPageBreak/>
              <w:t>2</w:t>
            </w:r>
          </w:p>
          <w:p w14:paraId="4EB8ABF0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  <w:p w14:paraId="1DA8EC22" w14:textId="77777777" w:rsidR="009970A5" w:rsidRPr="009970A5" w:rsidRDefault="009970A5" w:rsidP="009970A5">
            <w:pPr>
              <w:overflowPunct w:val="0"/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47794F0" w14:textId="77777777" w:rsidR="009970A5" w:rsidRPr="009970A5" w:rsidRDefault="009970A5" w:rsidP="00052BAB">
            <w:pPr>
              <w:overflowPunct w:val="0"/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970A5">
              <w:rPr>
                <w:rFonts w:ascii="ＭＳ 明朝" w:hAnsi="ＭＳ 明朝" w:hint="eastAsia"/>
              </w:rPr>
              <w:lastRenderedPageBreak/>
              <w:t>取得する免許状の教科に該当する科目から，中学校教諭免許状を取得する場合は8単位，高等学校教諭免許状を取得する場合は4単位以上を修得すること。</w:t>
            </w:r>
          </w:p>
        </w:tc>
      </w:tr>
    </w:tbl>
    <w:p w14:paraId="64441944" w14:textId="77777777" w:rsidR="009970A5" w:rsidRDefault="009970A5" w:rsidP="009970A5">
      <w:pPr>
        <w:overflowPunct w:val="0"/>
        <w:spacing w:line="0" w:lineRule="atLeast"/>
        <w:rPr>
          <w:rFonts w:ascii="ＭＳ 明朝" w:hAnsi="ＭＳ 明朝"/>
        </w:rPr>
      </w:pPr>
    </w:p>
    <w:p w14:paraId="238A3619" w14:textId="77777777" w:rsidR="009970A5" w:rsidRPr="009970A5" w:rsidRDefault="009970A5" w:rsidP="009970A5">
      <w:pPr>
        <w:overflowPunct w:val="0"/>
        <w:spacing w:line="0" w:lineRule="atLeast"/>
        <w:rPr>
          <w:rFonts w:ascii="ＭＳ 明朝" w:hAnsi="ＭＳ 明朝"/>
          <w:color w:val="000000"/>
          <w:szCs w:val="21"/>
        </w:rPr>
      </w:pPr>
      <w:r w:rsidRPr="009970A5">
        <w:rPr>
          <w:rFonts w:ascii="ＭＳ 明朝" w:hAnsi="ＭＳ 明朝" w:hint="eastAsia"/>
        </w:rPr>
        <w:t>教育の基礎的理解に関する科目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964"/>
        <w:gridCol w:w="2290"/>
      </w:tblGrid>
      <w:tr w:rsidR="009970A5" w:rsidRPr="009970A5" w14:paraId="0F1BE788" w14:textId="77777777" w:rsidTr="00052BAB">
        <w:tc>
          <w:tcPr>
            <w:tcW w:w="2972" w:type="dxa"/>
            <w:shd w:val="clear" w:color="auto" w:fill="auto"/>
          </w:tcPr>
          <w:p w14:paraId="084A223F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事　項</w:t>
            </w:r>
          </w:p>
        </w:tc>
        <w:tc>
          <w:tcPr>
            <w:tcW w:w="2268" w:type="dxa"/>
            <w:shd w:val="clear" w:color="auto" w:fill="auto"/>
          </w:tcPr>
          <w:p w14:paraId="1F10711A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授業科目</w:t>
            </w:r>
          </w:p>
        </w:tc>
        <w:tc>
          <w:tcPr>
            <w:tcW w:w="964" w:type="dxa"/>
            <w:shd w:val="clear" w:color="auto" w:fill="auto"/>
          </w:tcPr>
          <w:p w14:paraId="54CFBE59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単位数</w:t>
            </w:r>
          </w:p>
        </w:tc>
        <w:tc>
          <w:tcPr>
            <w:tcW w:w="2290" w:type="dxa"/>
            <w:shd w:val="clear" w:color="auto" w:fill="auto"/>
          </w:tcPr>
          <w:p w14:paraId="40C6363F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備　考</w:t>
            </w:r>
          </w:p>
        </w:tc>
      </w:tr>
      <w:tr w:rsidR="009970A5" w:rsidRPr="009970A5" w14:paraId="3B22D2B3" w14:textId="77777777" w:rsidTr="00052BAB">
        <w:tc>
          <w:tcPr>
            <w:tcW w:w="2972" w:type="dxa"/>
            <w:shd w:val="clear" w:color="auto" w:fill="auto"/>
          </w:tcPr>
          <w:p w14:paraId="3C8DFB5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教育の理念並びに教育に関する歴史及び思想</w:t>
            </w:r>
          </w:p>
        </w:tc>
        <w:tc>
          <w:tcPr>
            <w:tcW w:w="2268" w:type="dxa"/>
            <w:shd w:val="clear" w:color="auto" w:fill="auto"/>
          </w:tcPr>
          <w:p w14:paraId="2DEEFAAA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教育原理</w:t>
            </w:r>
          </w:p>
        </w:tc>
        <w:tc>
          <w:tcPr>
            <w:tcW w:w="964" w:type="dxa"/>
            <w:shd w:val="clear" w:color="auto" w:fill="auto"/>
          </w:tcPr>
          <w:p w14:paraId="441313FD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2AF2AEA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3E38BD07" w14:textId="77777777" w:rsidTr="00052BAB">
        <w:tc>
          <w:tcPr>
            <w:tcW w:w="2972" w:type="dxa"/>
            <w:shd w:val="clear" w:color="auto" w:fill="auto"/>
          </w:tcPr>
          <w:p w14:paraId="41F9DFF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教職の意義及び教員の役割・職務内容（チーム学校運営への対応を含む。）</w:t>
            </w:r>
          </w:p>
        </w:tc>
        <w:tc>
          <w:tcPr>
            <w:tcW w:w="2268" w:type="dxa"/>
            <w:shd w:val="clear" w:color="auto" w:fill="auto"/>
          </w:tcPr>
          <w:p w14:paraId="2A10DBE5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教職基礎論</w:t>
            </w:r>
          </w:p>
        </w:tc>
        <w:tc>
          <w:tcPr>
            <w:tcW w:w="964" w:type="dxa"/>
            <w:shd w:val="clear" w:color="auto" w:fill="auto"/>
          </w:tcPr>
          <w:p w14:paraId="63D0B4A2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8AE9FE3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230F459A" w14:textId="77777777" w:rsidTr="00052BAB">
        <w:tc>
          <w:tcPr>
            <w:tcW w:w="2972" w:type="dxa"/>
            <w:shd w:val="clear" w:color="auto" w:fill="auto"/>
          </w:tcPr>
          <w:p w14:paraId="21B88F29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教育に関する社会的，制度的又は経営的事項（学校と地域との連携及び学校安全への対応を含む。）</w:t>
            </w:r>
          </w:p>
        </w:tc>
        <w:tc>
          <w:tcPr>
            <w:tcW w:w="2268" w:type="dxa"/>
            <w:shd w:val="clear" w:color="auto" w:fill="auto"/>
          </w:tcPr>
          <w:p w14:paraId="4058D4A9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教育制度論</w:t>
            </w:r>
          </w:p>
        </w:tc>
        <w:tc>
          <w:tcPr>
            <w:tcW w:w="964" w:type="dxa"/>
            <w:shd w:val="clear" w:color="auto" w:fill="auto"/>
          </w:tcPr>
          <w:p w14:paraId="2AE33D26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6AADA7E7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5381221A" w14:textId="77777777" w:rsidTr="00052BAB">
        <w:tc>
          <w:tcPr>
            <w:tcW w:w="2972" w:type="dxa"/>
            <w:shd w:val="clear" w:color="auto" w:fill="auto"/>
          </w:tcPr>
          <w:p w14:paraId="1BEDE20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幼児，児童及び生徒の心身の発達及び学習の過程</w:t>
            </w:r>
          </w:p>
        </w:tc>
        <w:tc>
          <w:tcPr>
            <w:tcW w:w="2268" w:type="dxa"/>
            <w:shd w:val="clear" w:color="auto" w:fill="auto"/>
          </w:tcPr>
          <w:p w14:paraId="1004685B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教育心理学</w:t>
            </w:r>
          </w:p>
        </w:tc>
        <w:tc>
          <w:tcPr>
            <w:tcW w:w="964" w:type="dxa"/>
            <w:shd w:val="clear" w:color="auto" w:fill="auto"/>
          </w:tcPr>
          <w:p w14:paraId="142427AE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4A12EFAA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214B5E44" w14:textId="77777777" w:rsidTr="00052BAB">
        <w:tc>
          <w:tcPr>
            <w:tcW w:w="2972" w:type="dxa"/>
            <w:shd w:val="clear" w:color="auto" w:fill="auto"/>
          </w:tcPr>
          <w:p w14:paraId="1C06150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特別の支援を必要とする幼児，児童及び生徒に対する理解</w:t>
            </w:r>
          </w:p>
        </w:tc>
        <w:tc>
          <w:tcPr>
            <w:tcW w:w="2268" w:type="dxa"/>
            <w:shd w:val="clear" w:color="auto" w:fill="auto"/>
          </w:tcPr>
          <w:p w14:paraId="3060FE9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特別支援教育</w:t>
            </w:r>
          </w:p>
        </w:tc>
        <w:tc>
          <w:tcPr>
            <w:tcW w:w="964" w:type="dxa"/>
            <w:shd w:val="clear" w:color="auto" w:fill="auto"/>
          </w:tcPr>
          <w:p w14:paraId="1412B86D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2D39E678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4E0E7E39" w14:textId="77777777" w:rsidTr="00052BAB">
        <w:tc>
          <w:tcPr>
            <w:tcW w:w="2972" w:type="dxa"/>
            <w:shd w:val="clear" w:color="auto" w:fill="auto"/>
          </w:tcPr>
          <w:p w14:paraId="636C13EB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教育課程の意義及び編成の方法（カリキュラム・マネジメントを含む。）</w:t>
            </w:r>
          </w:p>
        </w:tc>
        <w:tc>
          <w:tcPr>
            <w:tcW w:w="2268" w:type="dxa"/>
            <w:shd w:val="clear" w:color="auto" w:fill="auto"/>
          </w:tcPr>
          <w:p w14:paraId="44450792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教育課程論</w:t>
            </w:r>
          </w:p>
        </w:tc>
        <w:tc>
          <w:tcPr>
            <w:tcW w:w="964" w:type="dxa"/>
            <w:shd w:val="clear" w:color="auto" w:fill="auto"/>
          </w:tcPr>
          <w:p w14:paraId="274046C7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90" w:type="dxa"/>
            <w:shd w:val="clear" w:color="auto" w:fill="auto"/>
          </w:tcPr>
          <w:p w14:paraId="67E818DB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</w:tbl>
    <w:p w14:paraId="1D0D236E" w14:textId="77777777" w:rsidR="009970A5" w:rsidRDefault="009970A5" w:rsidP="009970A5">
      <w:pPr>
        <w:overflowPunct w:val="0"/>
        <w:spacing w:line="0" w:lineRule="atLeast"/>
        <w:rPr>
          <w:rFonts w:ascii="ＭＳ 明朝" w:hAnsi="ＭＳ 明朝"/>
        </w:rPr>
      </w:pPr>
    </w:p>
    <w:p w14:paraId="1C14FAD2" w14:textId="77777777" w:rsidR="009970A5" w:rsidRPr="009970A5" w:rsidRDefault="009970A5" w:rsidP="009970A5">
      <w:pPr>
        <w:overflowPunct w:val="0"/>
        <w:spacing w:line="0" w:lineRule="atLeast"/>
        <w:rPr>
          <w:rFonts w:ascii="ＭＳ 明朝" w:hAnsi="ＭＳ 明朝"/>
          <w:color w:val="000000"/>
          <w:szCs w:val="21"/>
        </w:rPr>
      </w:pPr>
      <w:r w:rsidRPr="009970A5">
        <w:rPr>
          <w:rFonts w:ascii="ＭＳ 明朝" w:hAnsi="ＭＳ 明朝" w:hint="eastAsia"/>
        </w:rPr>
        <w:t>道徳，総合的な学習の時間等の指導法及び生徒指導，教育相談等に関する科目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964"/>
        <w:gridCol w:w="2290"/>
      </w:tblGrid>
      <w:tr w:rsidR="009970A5" w:rsidRPr="009970A5" w14:paraId="20FD0B23" w14:textId="77777777" w:rsidTr="00052BAB">
        <w:tc>
          <w:tcPr>
            <w:tcW w:w="2972" w:type="dxa"/>
            <w:shd w:val="clear" w:color="auto" w:fill="auto"/>
          </w:tcPr>
          <w:p w14:paraId="6BE7052E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事　項</w:t>
            </w:r>
          </w:p>
        </w:tc>
        <w:tc>
          <w:tcPr>
            <w:tcW w:w="2268" w:type="dxa"/>
            <w:shd w:val="clear" w:color="auto" w:fill="auto"/>
          </w:tcPr>
          <w:p w14:paraId="18BEAD13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授業科目</w:t>
            </w:r>
          </w:p>
        </w:tc>
        <w:tc>
          <w:tcPr>
            <w:tcW w:w="964" w:type="dxa"/>
            <w:shd w:val="clear" w:color="auto" w:fill="auto"/>
          </w:tcPr>
          <w:p w14:paraId="66027303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単位数</w:t>
            </w:r>
          </w:p>
        </w:tc>
        <w:tc>
          <w:tcPr>
            <w:tcW w:w="2290" w:type="dxa"/>
            <w:shd w:val="clear" w:color="auto" w:fill="auto"/>
          </w:tcPr>
          <w:p w14:paraId="07033460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備　考</w:t>
            </w:r>
          </w:p>
        </w:tc>
      </w:tr>
      <w:tr w:rsidR="009970A5" w:rsidRPr="009970A5" w14:paraId="0C105D5F" w14:textId="77777777" w:rsidTr="00052BAB">
        <w:tc>
          <w:tcPr>
            <w:tcW w:w="2972" w:type="dxa"/>
            <w:shd w:val="clear" w:color="auto" w:fill="auto"/>
          </w:tcPr>
          <w:p w14:paraId="26A1036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道徳の理論及び指導法</w:t>
            </w:r>
          </w:p>
        </w:tc>
        <w:tc>
          <w:tcPr>
            <w:tcW w:w="2268" w:type="dxa"/>
            <w:shd w:val="clear" w:color="auto" w:fill="auto"/>
          </w:tcPr>
          <w:p w14:paraId="0A0C370D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道徳教育の理論と実践</w:t>
            </w:r>
          </w:p>
        </w:tc>
        <w:tc>
          <w:tcPr>
            <w:tcW w:w="964" w:type="dxa"/>
            <w:shd w:val="clear" w:color="auto" w:fill="auto"/>
          </w:tcPr>
          <w:p w14:paraId="11A89CC8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0C935AD5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中学校教諭免許状を取得する場合は必修。</w:t>
            </w:r>
          </w:p>
        </w:tc>
      </w:tr>
      <w:tr w:rsidR="009970A5" w:rsidRPr="009970A5" w14:paraId="4E674920" w14:textId="77777777" w:rsidTr="00052BAB">
        <w:tc>
          <w:tcPr>
            <w:tcW w:w="2972" w:type="dxa"/>
            <w:shd w:val="clear" w:color="auto" w:fill="auto"/>
          </w:tcPr>
          <w:p w14:paraId="6ADABDA1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総合的な学習の時間の指導法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A9CB9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特別活動・総合的な学習の時間の指導法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60F339BD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6DFAED1C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743C3D0D" w14:textId="77777777" w:rsidTr="00052BAB">
        <w:tc>
          <w:tcPr>
            <w:tcW w:w="2972" w:type="dxa"/>
            <w:shd w:val="clear" w:color="auto" w:fill="auto"/>
          </w:tcPr>
          <w:p w14:paraId="6B6D378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特別活動の指導法</w:t>
            </w:r>
          </w:p>
        </w:tc>
        <w:tc>
          <w:tcPr>
            <w:tcW w:w="2268" w:type="dxa"/>
            <w:vMerge/>
            <w:shd w:val="clear" w:color="auto" w:fill="auto"/>
          </w:tcPr>
          <w:p w14:paraId="57F7126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C89B849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0A6F8B3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552B12" w:rsidRPr="009970A5" w14:paraId="7E64B380" w14:textId="77777777" w:rsidTr="00052BAB">
        <w:tc>
          <w:tcPr>
            <w:tcW w:w="2972" w:type="dxa"/>
            <w:shd w:val="clear" w:color="auto" w:fill="auto"/>
          </w:tcPr>
          <w:p w14:paraId="45FF22E5" w14:textId="27E436D6" w:rsidR="00552B12" w:rsidRPr="009970A5" w:rsidRDefault="00552B12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lastRenderedPageBreak/>
              <w:t>教育の方法及び技術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EA78BD" w14:textId="77777777" w:rsidR="00552B12" w:rsidRPr="009970A5" w:rsidRDefault="00552B12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教育方法論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2926EACA" w14:textId="77777777" w:rsidR="00552B12" w:rsidRPr="009970A5" w:rsidRDefault="00552B12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550A1216" w14:textId="77777777" w:rsidR="00552B12" w:rsidRPr="009970A5" w:rsidRDefault="00552B12" w:rsidP="00052BAB">
            <w:pPr>
              <w:rPr>
                <w:rFonts w:ascii="ＭＳ 明朝" w:hAnsi="ＭＳ 明朝"/>
              </w:rPr>
            </w:pPr>
          </w:p>
        </w:tc>
      </w:tr>
      <w:tr w:rsidR="00552B12" w:rsidRPr="009970A5" w14:paraId="495C6009" w14:textId="77777777" w:rsidTr="00052BAB">
        <w:tc>
          <w:tcPr>
            <w:tcW w:w="2972" w:type="dxa"/>
            <w:shd w:val="clear" w:color="auto" w:fill="auto"/>
          </w:tcPr>
          <w:p w14:paraId="20EA67DF" w14:textId="783569C7" w:rsidR="00552B12" w:rsidRPr="009970A5" w:rsidRDefault="00552B12" w:rsidP="00052BAB">
            <w:pPr>
              <w:rPr>
                <w:rFonts w:ascii="ＭＳ 明朝" w:hAnsi="ＭＳ 明朝"/>
              </w:rPr>
            </w:pPr>
            <w:r w:rsidRPr="00552B12">
              <w:rPr>
                <w:rFonts w:ascii="ＭＳ 明朝" w:hAnsi="ＭＳ 明朝" w:hint="eastAsia"/>
              </w:rPr>
              <w:t>情報通信技術</w:t>
            </w:r>
            <w:r>
              <w:rPr>
                <w:rFonts w:ascii="ＭＳ 明朝" w:hAnsi="ＭＳ 明朝" w:hint="eastAsia"/>
              </w:rPr>
              <w:t>を活用した教育の理論及び方法</w:t>
            </w:r>
          </w:p>
        </w:tc>
        <w:tc>
          <w:tcPr>
            <w:tcW w:w="2268" w:type="dxa"/>
            <w:vMerge/>
            <w:shd w:val="clear" w:color="auto" w:fill="auto"/>
          </w:tcPr>
          <w:p w14:paraId="5B9F9433" w14:textId="77777777" w:rsidR="00552B12" w:rsidRPr="009970A5" w:rsidRDefault="00552B12" w:rsidP="00052BAB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14055F97" w14:textId="77777777" w:rsidR="00552B12" w:rsidRPr="009970A5" w:rsidRDefault="00552B12" w:rsidP="00052B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2D30EF62" w14:textId="77777777" w:rsidR="00552B12" w:rsidRPr="009970A5" w:rsidRDefault="00552B12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369EB1B5" w14:textId="77777777" w:rsidTr="00052BAB">
        <w:tc>
          <w:tcPr>
            <w:tcW w:w="2972" w:type="dxa"/>
            <w:shd w:val="clear" w:color="auto" w:fill="auto"/>
          </w:tcPr>
          <w:p w14:paraId="784729B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生徒指導の理論及び方法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1820D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生徒・進路指導論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01B04CA5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6379116F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492A9FC3" w14:textId="77777777" w:rsidTr="00052BAB">
        <w:tc>
          <w:tcPr>
            <w:tcW w:w="2972" w:type="dxa"/>
            <w:shd w:val="clear" w:color="auto" w:fill="auto"/>
          </w:tcPr>
          <w:p w14:paraId="01144A32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進路指導及びキャリア教育の理論及び方法</w:t>
            </w:r>
          </w:p>
        </w:tc>
        <w:tc>
          <w:tcPr>
            <w:tcW w:w="2268" w:type="dxa"/>
            <w:vMerge/>
            <w:shd w:val="clear" w:color="auto" w:fill="auto"/>
          </w:tcPr>
          <w:p w14:paraId="026F00B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777A0CF8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205071CE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35083BCE" w14:textId="77777777" w:rsidTr="00052BAB">
        <w:tc>
          <w:tcPr>
            <w:tcW w:w="2972" w:type="dxa"/>
            <w:shd w:val="clear" w:color="auto" w:fill="auto"/>
          </w:tcPr>
          <w:p w14:paraId="033FD0F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教育相談（カウンセリングに関する基礎的な知識を含む。）の理論及び方法</w:t>
            </w:r>
          </w:p>
        </w:tc>
        <w:tc>
          <w:tcPr>
            <w:tcW w:w="2268" w:type="dxa"/>
            <w:shd w:val="clear" w:color="auto" w:fill="auto"/>
          </w:tcPr>
          <w:p w14:paraId="42402E08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教育相談論</w:t>
            </w:r>
          </w:p>
        </w:tc>
        <w:tc>
          <w:tcPr>
            <w:tcW w:w="964" w:type="dxa"/>
            <w:shd w:val="clear" w:color="auto" w:fill="auto"/>
          </w:tcPr>
          <w:p w14:paraId="3332B962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3BFEB23A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</w:tbl>
    <w:p w14:paraId="17EB146C" w14:textId="77777777" w:rsidR="009970A5" w:rsidRDefault="009970A5" w:rsidP="009970A5">
      <w:pPr>
        <w:overflowPunct w:val="0"/>
        <w:spacing w:line="0" w:lineRule="atLeast"/>
        <w:rPr>
          <w:rFonts w:ascii="ＭＳ 明朝" w:hAnsi="ＭＳ 明朝"/>
        </w:rPr>
      </w:pPr>
    </w:p>
    <w:p w14:paraId="307B2AC2" w14:textId="77777777" w:rsidR="009970A5" w:rsidRPr="009970A5" w:rsidRDefault="009970A5" w:rsidP="009970A5">
      <w:pPr>
        <w:overflowPunct w:val="0"/>
        <w:spacing w:line="0" w:lineRule="atLeast"/>
        <w:rPr>
          <w:rFonts w:ascii="ＭＳ 明朝" w:hAnsi="ＭＳ 明朝"/>
          <w:color w:val="000000"/>
          <w:szCs w:val="21"/>
        </w:rPr>
      </w:pPr>
      <w:r w:rsidRPr="009970A5">
        <w:rPr>
          <w:rFonts w:ascii="ＭＳ 明朝" w:hAnsi="ＭＳ 明朝" w:hint="eastAsia"/>
        </w:rPr>
        <w:t>教育実践に関する科目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964"/>
        <w:gridCol w:w="2290"/>
      </w:tblGrid>
      <w:tr w:rsidR="009970A5" w:rsidRPr="009970A5" w14:paraId="7D39EDA1" w14:textId="77777777" w:rsidTr="00052BAB">
        <w:tc>
          <w:tcPr>
            <w:tcW w:w="2972" w:type="dxa"/>
            <w:shd w:val="clear" w:color="auto" w:fill="auto"/>
          </w:tcPr>
          <w:p w14:paraId="00241ECF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事　項</w:t>
            </w:r>
          </w:p>
        </w:tc>
        <w:tc>
          <w:tcPr>
            <w:tcW w:w="2268" w:type="dxa"/>
            <w:shd w:val="clear" w:color="auto" w:fill="auto"/>
          </w:tcPr>
          <w:p w14:paraId="04BEA5DF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授業科目</w:t>
            </w:r>
          </w:p>
        </w:tc>
        <w:tc>
          <w:tcPr>
            <w:tcW w:w="964" w:type="dxa"/>
            <w:shd w:val="clear" w:color="auto" w:fill="auto"/>
          </w:tcPr>
          <w:p w14:paraId="20EE181C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単位数</w:t>
            </w:r>
          </w:p>
        </w:tc>
        <w:tc>
          <w:tcPr>
            <w:tcW w:w="2290" w:type="dxa"/>
            <w:shd w:val="clear" w:color="auto" w:fill="auto"/>
          </w:tcPr>
          <w:p w14:paraId="691F9F94" w14:textId="77777777" w:rsidR="009970A5" w:rsidRPr="009970A5" w:rsidRDefault="009970A5" w:rsidP="00052BAB">
            <w:pPr>
              <w:rPr>
                <w:rFonts w:ascii="ＭＳ 明朝" w:hAnsi="ＭＳ 明朝"/>
                <w:b/>
              </w:rPr>
            </w:pPr>
            <w:r w:rsidRPr="009970A5">
              <w:rPr>
                <w:rFonts w:ascii="ＭＳ 明朝" w:hAnsi="ＭＳ 明朝" w:hint="eastAsia"/>
                <w:b/>
              </w:rPr>
              <w:t>備　考</w:t>
            </w:r>
          </w:p>
        </w:tc>
      </w:tr>
      <w:tr w:rsidR="009970A5" w:rsidRPr="009970A5" w14:paraId="179DA584" w14:textId="77777777" w:rsidTr="00052BAB">
        <w:tc>
          <w:tcPr>
            <w:tcW w:w="2972" w:type="dxa"/>
            <w:vMerge w:val="restart"/>
            <w:shd w:val="clear" w:color="auto" w:fill="auto"/>
          </w:tcPr>
          <w:p w14:paraId="325E418F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教育実習</w:t>
            </w:r>
          </w:p>
        </w:tc>
        <w:tc>
          <w:tcPr>
            <w:tcW w:w="2268" w:type="dxa"/>
            <w:shd w:val="clear" w:color="auto" w:fill="auto"/>
          </w:tcPr>
          <w:p w14:paraId="6505DF6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教育実習Ⅰ</w:t>
            </w:r>
          </w:p>
          <w:p w14:paraId="2D57F45E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  <w:p w14:paraId="2246895A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  <w:p w14:paraId="070FF4F3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  <w:p w14:paraId="0A34CB0C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shd w:val="clear" w:color="auto" w:fill="auto"/>
          </w:tcPr>
          <w:p w14:paraId="265E4AC0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5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0A6674DB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t>中学校教諭免許状を取得する場合（併せて高等学校教諭免許状を取得する場合を含む。）は「教育実習</w:t>
            </w:r>
            <w:r w:rsidRPr="009970A5">
              <w:rPr>
                <w:rFonts w:ascii="ＭＳ 明朝" w:hAnsi="ＭＳ 明朝" w:cs="ＭＳ 明朝"/>
              </w:rPr>
              <w:t>Ⅰ</w:t>
            </w:r>
            <w:r w:rsidRPr="009970A5">
              <w:t>」を，高等学校教諭免許状のみを取得する場合は「教育実習</w:t>
            </w:r>
            <w:r w:rsidRPr="009970A5">
              <w:rPr>
                <w:rFonts w:ascii="ＭＳ 明朝" w:hAnsi="ＭＳ 明朝" w:cs="ＭＳ 明朝"/>
              </w:rPr>
              <w:t>Ⅱ</w:t>
            </w:r>
            <w:r w:rsidRPr="009970A5">
              <w:t>」を修得すること。</w:t>
            </w:r>
          </w:p>
        </w:tc>
      </w:tr>
      <w:tr w:rsidR="009970A5" w:rsidRPr="009970A5" w14:paraId="1EA812C3" w14:textId="77777777" w:rsidTr="00052BAB">
        <w:tc>
          <w:tcPr>
            <w:tcW w:w="2972" w:type="dxa"/>
            <w:vMerge/>
            <w:shd w:val="clear" w:color="auto" w:fill="auto"/>
          </w:tcPr>
          <w:p w14:paraId="15E37606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52337914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教育実習Ⅱ</w:t>
            </w:r>
          </w:p>
          <w:p w14:paraId="1BB8D740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  <w:p w14:paraId="1D2663B5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shd w:val="clear" w:color="auto" w:fill="auto"/>
          </w:tcPr>
          <w:p w14:paraId="64CBC5BB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3</w:t>
            </w:r>
          </w:p>
        </w:tc>
        <w:tc>
          <w:tcPr>
            <w:tcW w:w="2290" w:type="dxa"/>
            <w:vMerge/>
            <w:shd w:val="clear" w:color="auto" w:fill="auto"/>
          </w:tcPr>
          <w:p w14:paraId="786D92DD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  <w:tr w:rsidR="009970A5" w:rsidRPr="009970A5" w14:paraId="0184493C" w14:textId="77777777" w:rsidTr="00052BAB">
        <w:tc>
          <w:tcPr>
            <w:tcW w:w="2972" w:type="dxa"/>
            <w:shd w:val="clear" w:color="auto" w:fill="auto"/>
          </w:tcPr>
          <w:p w14:paraId="30E47AAA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教職実践演習</w:t>
            </w:r>
          </w:p>
        </w:tc>
        <w:tc>
          <w:tcPr>
            <w:tcW w:w="2268" w:type="dxa"/>
            <w:shd w:val="clear" w:color="auto" w:fill="auto"/>
          </w:tcPr>
          <w:p w14:paraId="48428B99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  <w:r w:rsidRPr="009970A5">
              <w:rPr>
                <w:rFonts w:ascii="ＭＳ 明朝" w:hAnsi="ＭＳ 明朝" w:hint="eastAsia"/>
              </w:rPr>
              <w:t>教職実践演習</w:t>
            </w:r>
          </w:p>
        </w:tc>
        <w:tc>
          <w:tcPr>
            <w:tcW w:w="964" w:type="dxa"/>
            <w:shd w:val="clear" w:color="auto" w:fill="auto"/>
          </w:tcPr>
          <w:p w14:paraId="3BF23D21" w14:textId="77777777" w:rsidR="009970A5" w:rsidRPr="009970A5" w:rsidRDefault="009970A5" w:rsidP="00052BAB">
            <w:pPr>
              <w:jc w:val="center"/>
              <w:rPr>
                <w:rFonts w:ascii="ＭＳ 明朝" w:hAnsi="ＭＳ 明朝"/>
              </w:rPr>
            </w:pPr>
            <w:r w:rsidRPr="009970A5">
              <w:rPr>
                <w:rFonts w:ascii="ＭＳ 明朝" w:hAnsi="ＭＳ 明朝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71FFEF1" w14:textId="77777777" w:rsidR="009970A5" w:rsidRPr="009970A5" w:rsidRDefault="009970A5" w:rsidP="00052BAB">
            <w:pPr>
              <w:rPr>
                <w:rFonts w:ascii="ＭＳ 明朝" w:hAnsi="ＭＳ 明朝"/>
              </w:rPr>
            </w:pPr>
          </w:p>
        </w:tc>
      </w:tr>
    </w:tbl>
    <w:p w14:paraId="4AFA2291" w14:textId="77777777" w:rsidR="009970A5" w:rsidRDefault="009970A5">
      <w:pPr>
        <w:rPr>
          <w:rFonts w:asciiTheme="minorEastAsia" w:hAnsiTheme="minorEastAsia"/>
        </w:rPr>
      </w:pPr>
    </w:p>
    <w:sectPr w:rsidR="00997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B0E0" w14:textId="77777777" w:rsidR="000A52FC" w:rsidRDefault="000A52FC" w:rsidP="000027E5">
      <w:r>
        <w:separator/>
      </w:r>
    </w:p>
  </w:endnote>
  <w:endnote w:type="continuationSeparator" w:id="0">
    <w:p w14:paraId="421856A2" w14:textId="77777777" w:rsidR="000A52FC" w:rsidRDefault="000A52FC" w:rsidP="0000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065B" w14:textId="77777777" w:rsidR="000A52FC" w:rsidRDefault="000A52FC" w:rsidP="000027E5">
      <w:r>
        <w:separator/>
      </w:r>
    </w:p>
  </w:footnote>
  <w:footnote w:type="continuationSeparator" w:id="0">
    <w:p w14:paraId="2107ED3A" w14:textId="77777777" w:rsidR="000A52FC" w:rsidRDefault="000A52FC" w:rsidP="0000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7A"/>
    <w:rsid w:val="000027E5"/>
    <w:rsid w:val="000A52FC"/>
    <w:rsid w:val="003551CB"/>
    <w:rsid w:val="003E56FD"/>
    <w:rsid w:val="00552B12"/>
    <w:rsid w:val="00567190"/>
    <w:rsid w:val="00704343"/>
    <w:rsid w:val="0075241E"/>
    <w:rsid w:val="00792759"/>
    <w:rsid w:val="007C3E86"/>
    <w:rsid w:val="00933B7A"/>
    <w:rsid w:val="009970A5"/>
    <w:rsid w:val="00AC1E7A"/>
    <w:rsid w:val="00D04576"/>
    <w:rsid w:val="00DF0564"/>
    <w:rsid w:val="00E73565"/>
    <w:rsid w:val="00E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E1A0F"/>
  <w15:chartTrackingRefBased/>
  <w15:docId w15:val="{7E5FC6C5-5C1A-4643-9B34-E3F977D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7E5"/>
  </w:style>
  <w:style w:type="paragraph" w:styleId="a6">
    <w:name w:val="footer"/>
    <w:basedOn w:val="a"/>
    <w:link w:val="a7"/>
    <w:uiPriority w:val="99"/>
    <w:unhideWhenUsed/>
    <w:rsid w:val="0000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総務部総務課</cp:lastModifiedBy>
  <cp:revision>2</cp:revision>
  <dcterms:created xsi:type="dcterms:W3CDTF">2025-02-17T00:08:00Z</dcterms:created>
  <dcterms:modified xsi:type="dcterms:W3CDTF">2025-02-17T00:08:00Z</dcterms:modified>
</cp:coreProperties>
</file>