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A17E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別記様式第５号</w:t>
      </w:r>
    </w:p>
    <w:p w14:paraId="49E529ED" w14:textId="77777777" w:rsidR="00042DB3" w:rsidRDefault="00042DB3">
      <w:pPr>
        <w:rPr>
          <w:rFonts w:hAnsi="Century" w:cs="Times New Roman"/>
        </w:rPr>
      </w:pPr>
    </w:p>
    <w:p w14:paraId="77864A0D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開示決定等期限の延長特例通知書</w:t>
      </w:r>
    </w:p>
    <w:p w14:paraId="75D3D692" w14:textId="77777777" w:rsidR="00042DB3" w:rsidRDefault="00042DB3">
      <w:pPr>
        <w:rPr>
          <w:rFonts w:hAnsi="Century" w:cs="Times New Roman"/>
        </w:rPr>
      </w:pPr>
    </w:p>
    <w:p w14:paraId="5ADB96FF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C95F38">
        <w:rPr>
          <w:rFonts w:hint="eastAsia"/>
        </w:rPr>
        <w:t xml:space="preserve">　</w:t>
      </w:r>
      <w:r w:rsidR="00C95F38">
        <w:t xml:space="preserve"> </w:t>
      </w:r>
      <w:r w:rsidR="00417AAF">
        <w:rPr>
          <w:rFonts w:hint="eastAsia"/>
        </w:rPr>
        <w:t>機構</w:t>
      </w:r>
      <w:r>
        <w:rPr>
          <w:rFonts w:hint="eastAsia"/>
        </w:rPr>
        <w:t xml:space="preserve">　第　　　　　　号</w:t>
      </w:r>
    </w:p>
    <w:p w14:paraId="353CAD7F" w14:textId="77777777" w:rsidR="00042DB3" w:rsidRDefault="00C95F38" w:rsidP="00C95F38">
      <w:pPr>
        <w:wordWrap w:val="0"/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042DB3">
        <w:rPr>
          <w:rFonts w:hint="eastAsia"/>
        </w:rPr>
        <w:t xml:space="preserve">　　年　　月　　日</w:t>
      </w:r>
    </w:p>
    <w:p w14:paraId="73D8BA73" w14:textId="77777777" w:rsidR="00042DB3" w:rsidRDefault="00042DB3">
      <w:pPr>
        <w:rPr>
          <w:rFonts w:hAnsi="Century" w:cs="Times New Roman"/>
        </w:rPr>
      </w:pPr>
    </w:p>
    <w:p w14:paraId="5C75BB65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殿</w:t>
      </w:r>
    </w:p>
    <w:p w14:paraId="2BA30801" w14:textId="77777777" w:rsidR="00042DB3" w:rsidRDefault="00042DB3">
      <w:pPr>
        <w:rPr>
          <w:rFonts w:hAnsi="Century" w:cs="Times New Roman"/>
        </w:rPr>
      </w:pPr>
    </w:p>
    <w:p w14:paraId="2876E0F0" w14:textId="77777777" w:rsidR="00042DB3" w:rsidRDefault="00042DB3">
      <w:pPr>
        <w:rPr>
          <w:rFonts w:hAnsi="Century" w:cs="Times New Roman"/>
        </w:rPr>
      </w:pPr>
    </w:p>
    <w:p w14:paraId="73A0111B" w14:textId="77777777" w:rsidR="00042DB3" w:rsidRDefault="00042DB3">
      <w:pPr>
        <w:rPr>
          <w:rFonts w:hAnsi="Century" w:cs="Times New Roman"/>
        </w:rPr>
      </w:pPr>
    </w:p>
    <w:p w14:paraId="5EBD224E" w14:textId="77777777" w:rsidR="00042DB3" w:rsidRDefault="00042DB3">
      <w:pPr>
        <w:rPr>
          <w:rFonts w:hAnsi="Century" w:cs="Times New Roman"/>
        </w:rPr>
      </w:pPr>
    </w:p>
    <w:p w14:paraId="18DA00F3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 w:rsidR="004F10CF">
        <w:rPr>
          <w:rFonts w:hint="eastAsia"/>
        </w:rPr>
        <w:t>東海国立大学機構長</w:t>
      </w:r>
    </w:p>
    <w:p w14:paraId="7E63325B" w14:textId="77777777" w:rsidR="00042DB3" w:rsidRDefault="00042DB3">
      <w:pPr>
        <w:rPr>
          <w:rFonts w:hAnsi="Century" w:cs="Times New Roman"/>
        </w:rPr>
      </w:pPr>
    </w:p>
    <w:p w14:paraId="3E8FC339" w14:textId="77777777" w:rsidR="00042DB3" w:rsidRDefault="00042DB3">
      <w:pPr>
        <w:rPr>
          <w:rFonts w:hAnsi="Century" w:cs="Times New Roman"/>
        </w:rPr>
      </w:pPr>
    </w:p>
    <w:p w14:paraId="2C41266B" w14:textId="77777777" w:rsidR="00042DB3" w:rsidRDefault="00042DB3">
      <w:pPr>
        <w:rPr>
          <w:rFonts w:hAnsi="Century" w:cs="Times New Roman"/>
        </w:rPr>
      </w:pPr>
    </w:p>
    <w:p w14:paraId="5A6BA000" w14:textId="77777777" w:rsidR="00042DB3" w:rsidRDefault="00042DB3">
      <w:pPr>
        <w:rPr>
          <w:rFonts w:hAnsi="Century" w:cs="Times New Roman"/>
        </w:rPr>
      </w:pPr>
    </w:p>
    <w:p w14:paraId="6DE604A0" w14:textId="77777777" w:rsidR="00042DB3" w:rsidRDefault="00C95F38">
      <w:pPr>
        <w:rPr>
          <w:rFonts w:hAnsi="Century" w:cs="Times New Roman"/>
        </w:rPr>
      </w:pPr>
      <w:r>
        <w:rPr>
          <w:rFonts w:hint="eastAsia"/>
        </w:rPr>
        <w:t xml:space="preserve">　令和</w:t>
      </w:r>
      <w:r w:rsidR="00042DB3">
        <w:rPr>
          <w:rFonts w:hint="eastAsia"/>
        </w:rPr>
        <w:t xml:space="preserve">　　年　　月　　日付けの法人文書の開示請求については</w:t>
      </w:r>
      <w:r w:rsidR="008F3C0A">
        <w:rPr>
          <w:rFonts w:hint="eastAsia"/>
        </w:rPr>
        <w:t>，</w:t>
      </w:r>
      <w:r w:rsidR="00042DB3">
        <w:rPr>
          <w:rFonts w:hint="eastAsia"/>
        </w:rPr>
        <w:t>下記のとおり</w:t>
      </w:r>
      <w:r w:rsidR="008F3C0A">
        <w:rPr>
          <w:rFonts w:hint="eastAsia"/>
        </w:rPr>
        <w:t>，</w:t>
      </w:r>
      <w:r w:rsidR="00042DB3">
        <w:rPr>
          <w:rFonts w:hint="eastAsia"/>
        </w:rPr>
        <w:t>独立行政法人等の保有する情報の公開に関する法律第１１条の規定（開示決定等の期限の特例）を適用することとしたので通知します。</w:t>
      </w:r>
    </w:p>
    <w:p w14:paraId="2C4C6C28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なお</w:t>
      </w:r>
      <w:r w:rsidR="008F3C0A">
        <w:rPr>
          <w:rFonts w:hint="eastAsia"/>
        </w:rPr>
        <w:t>，</w:t>
      </w:r>
      <w:r>
        <w:rPr>
          <w:rFonts w:hint="eastAsia"/>
        </w:rPr>
        <w:t>開示決定等をしたときは</w:t>
      </w:r>
      <w:r w:rsidR="008F3C0A">
        <w:rPr>
          <w:rFonts w:hint="eastAsia"/>
        </w:rPr>
        <w:t>，</w:t>
      </w:r>
      <w:r>
        <w:rPr>
          <w:rFonts w:hint="eastAsia"/>
        </w:rPr>
        <w:t>その旨を改めて通知します。</w:t>
      </w:r>
    </w:p>
    <w:p w14:paraId="0ADE0217" w14:textId="77777777" w:rsidR="00042DB3" w:rsidRDefault="00042DB3">
      <w:pPr>
        <w:rPr>
          <w:rFonts w:hAnsi="Century" w:cs="Times New Roman"/>
        </w:rPr>
      </w:pPr>
    </w:p>
    <w:p w14:paraId="0202F1BE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4600C124" w14:textId="77777777" w:rsidR="00042DB3" w:rsidRDefault="00042DB3">
      <w:pPr>
        <w:rPr>
          <w:rFonts w:hAnsi="Century" w:cs="Times New Roman"/>
        </w:rPr>
      </w:pPr>
    </w:p>
    <w:p w14:paraId="25FE67FC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１　開示請求のあった法人文書の名称等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7D774813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FA3A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4150C44" w14:textId="77777777" w:rsidR="00042DB3" w:rsidRDefault="00042DB3">
      <w:pPr>
        <w:rPr>
          <w:rFonts w:hAnsi="Century" w:cs="Times New Roman"/>
        </w:rPr>
      </w:pPr>
    </w:p>
    <w:p w14:paraId="16848737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２　法第１１条の規定（開示決定等の期限の特例）を適用することとした理由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1EEC8F5E" w14:textId="77777777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FBC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4C1F075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D696CC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07F9FEF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B2754CA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7444D5A6" w14:textId="77777777" w:rsidR="00042DB3" w:rsidRDefault="00042DB3">
      <w:pPr>
        <w:rPr>
          <w:rFonts w:hAnsi="Century" w:cs="Times New Roman"/>
        </w:rPr>
      </w:pPr>
    </w:p>
    <w:p w14:paraId="0FC52C9B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３　開示決定等の期限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3F57F568" w14:textId="77777777">
        <w:tblPrEx>
          <w:tblCellMar>
            <w:top w:w="0" w:type="dxa"/>
            <w:bottom w:w="0" w:type="dxa"/>
          </w:tblCellMar>
        </w:tblPrEx>
        <w:trPr>
          <w:trHeight w:val="237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EDF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14528E74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(1) </w:t>
            </w:r>
            <w:r>
              <w:rPr>
                <w:rFonts w:hint="eastAsia"/>
              </w:rPr>
              <w:t>法人文書のうち</w:t>
            </w:r>
            <w:r w:rsidR="008F3C0A">
              <w:rPr>
                <w:rFonts w:hint="eastAsia"/>
              </w:rPr>
              <w:t>，</w:t>
            </w:r>
            <w:r>
              <w:rPr>
                <w:rFonts w:hint="eastAsia"/>
              </w:rPr>
              <w:t>可能な部分について開示決定等する期間</w:t>
            </w:r>
          </w:p>
          <w:p w14:paraId="3E2FAA9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    </w:t>
            </w:r>
            <w:r w:rsidR="00C95F3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日～</w:t>
            </w:r>
            <w:r w:rsidR="00C95F3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日（開示請求のあった日から最大</w:t>
            </w:r>
          </w:p>
          <w:p w14:paraId="45AF5FE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６０日以内）</w:t>
            </w:r>
          </w:p>
          <w:p w14:paraId="73FE277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783CA2D8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(2) </w:t>
            </w:r>
            <w:r>
              <w:rPr>
                <w:rFonts w:hint="eastAsia"/>
              </w:rPr>
              <w:t>残りの法人文書については</w:t>
            </w:r>
            <w:r w:rsidR="008F3C0A">
              <w:rPr>
                <w:rFonts w:hint="eastAsia"/>
              </w:rPr>
              <w:t>，</w:t>
            </w:r>
            <w:r>
              <w:rPr>
                <w:rFonts w:hint="eastAsia"/>
              </w:rPr>
              <w:t>次の期日までに開示決定等をする予定です。</w:t>
            </w:r>
          </w:p>
          <w:p w14:paraId="494035AC" w14:textId="77777777" w:rsidR="00042DB3" w:rsidRDefault="00042DB3" w:rsidP="00C95F38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 w:rsidR="00C95F3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2C6E5C2B" w14:textId="77777777" w:rsidR="00042DB3" w:rsidRDefault="00042DB3">
      <w:pPr>
        <w:rPr>
          <w:rFonts w:hAnsi="Century" w:cs="Times New Roman"/>
        </w:rPr>
      </w:pPr>
    </w:p>
    <w:p w14:paraId="20D298BE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４　問い合わせ先</w:t>
      </w:r>
      <w:r>
        <w:t xml:space="preserve">               </w:t>
      </w:r>
    </w:p>
    <w:p w14:paraId="4A3A7090" w14:textId="77777777" w:rsidR="00042DB3" w:rsidRDefault="00042DB3">
      <w:pPr>
        <w:rPr>
          <w:rFonts w:hAnsi="Century" w:cs="Times New Roman"/>
        </w:rPr>
      </w:pPr>
    </w:p>
    <w:sectPr w:rsidR="00042DB3" w:rsidSect="00EF500C">
      <w:headerReference w:type="default" r:id="rId6"/>
      <w:footerReference w:type="default" r:id="rId7"/>
      <w:type w:val="continuous"/>
      <w:pgSz w:w="11906" w:h="16838" w:code="9"/>
      <w:pgMar w:top="1134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8BA8D" w14:textId="77777777" w:rsidR="003C0E82" w:rsidRDefault="003C0E82">
      <w:r>
        <w:separator/>
      </w:r>
    </w:p>
  </w:endnote>
  <w:endnote w:type="continuationSeparator" w:id="0">
    <w:p w14:paraId="1FD59198" w14:textId="77777777" w:rsidR="003C0E82" w:rsidRDefault="003C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29095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2A8F8" w14:textId="77777777" w:rsidR="003C0E82" w:rsidRDefault="003C0E8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F0431F" w14:textId="77777777" w:rsidR="003C0E82" w:rsidRDefault="003C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D6736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DB3"/>
    <w:rsid w:val="00042DB3"/>
    <w:rsid w:val="00252D42"/>
    <w:rsid w:val="003132C7"/>
    <w:rsid w:val="003C0E82"/>
    <w:rsid w:val="00417AAF"/>
    <w:rsid w:val="004F10CF"/>
    <w:rsid w:val="00644F6F"/>
    <w:rsid w:val="00692FE4"/>
    <w:rsid w:val="007E241F"/>
    <w:rsid w:val="00810091"/>
    <w:rsid w:val="008F3C0A"/>
    <w:rsid w:val="009C1FCA"/>
    <w:rsid w:val="00B32780"/>
    <w:rsid w:val="00C95F38"/>
    <w:rsid w:val="00D13B7A"/>
    <w:rsid w:val="00E73F04"/>
    <w:rsid w:val="00EF1DD6"/>
    <w:rsid w:val="00E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F6F07"/>
  <w14:defaultImageDpi w14:val="0"/>
  <w15:docId w15:val="{7C3E603D-C0DA-4FF0-911B-FE7D09E6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名古屋大学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</dc:title>
  <dc:subject/>
  <dc:creator>名古屋大学</dc:creator>
  <cp:keywords/>
  <dc:description/>
  <cp:lastModifiedBy>Fukuchi</cp:lastModifiedBy>
  <cp:revision>2</cp:revision>
  <cp:lastPrinted>2005-03-03T09:00:00Z</cp:lastPrinted>
  <dcterms:created xsi:type="dcterms:W3CDTF">2024-07-25T07:33:00Z</dcterms:created>
  <dcterms:modified xsi:type="dcterms:W3CDTF">2024-07-25T07:33:00Z</dcterms:modified>
</cp:coreProperties>
</file>