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E4EB" w14:textId="77777777" w:rsidR="005E52CA" w:rsidRPr="001F15C6" w:rsidRDefault="005E52CA" w:rsidP="005E52CA">
      <w:pPr>
        <w:jc w:val="center"/>
        <w:rPr>
          <w:rFonts w:ascii="ＭＳ ゴシック" w:eastAsia="ＭＳ ゴシック" w:hAnsi="ＭＳ ゴシック"/>
          <w:kern w:val="0"/>
          <w:sz w:val="28"/>
          <w:szCs w:val="28"/>
        </w:rPr>
      </w:pPr>
      <w:r>
        <w:rPr>
          <w:rFonts w:ascii="ＭＳ ゴシック" w:eastAsia="ＭＳ ゴシック" w:hAnsi="ＭＳ ゴシック" w:hint="eastAsia"/>
          <w:b/>
          <w:kern w:val="0"/>
          <w:sz w:val="28"/>
          <w:szCs w:val="28"/>
          <w:u w:val="single"/>
        </w:rPr>
        <w:t>「</w:t>
      </w:r>
      <w:r w:rsidRPr="00386CBC">
        <w:rPr>
          <w:rFonts w:ascii="ＭＳ ゴシック" w:eastAsia="ＭＳ ゴシック" w:hAnsi="ＭＳ ゴシック" w:hint="eastAsia"/>
          <w:b/>
          <w:kern w:val="0"/>
          <w:sz w:val="28"/>
          <w:szCs w:val="28"/>
          <w:u w:val="single"/>
        </w:rPr>
        <w:t>用途</w:t>
      </w:r>
      <w:r>
        <w:rPr>
          <w:rFonts w:ascii="ＭＳ ゴシック" w:eastAsia="ＭＳ ゴシック" w:hAnsi="ＭＳ ゴシック" w:hint="eastAsia"/>
          <w:b/>
          <w:kern w:val="0"/>
          <w:sz w:val="28"/>
          <w:szCs w:val="28"/>
          <w:u w:val="single"/>
        </w:rPr>
        <w:t>」チェックシート</w:t>
      </w:r>
    </w:p>
    <w:tbl>
      <w:tblPr>
        <w:tblW w:w="6922"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237"/>
      </w:tblGrid>
      <w:tr w:rsidR="005E52CA" w:rsidRPr="007B55C2" w14:paraId="2DA1293B" w14:textId="77777777" w:rsidTr="00363AAD">
        <w:tc>
          <w:tcPr>
            <w:tcW w:w="3685" w:type="dxa"/>
            <w:shd w:val="clear" w:color="auto" w:fill="auto"/>
          </w:tcPr>
          <w:p w14:paraId="135EECC8" w14:textId="77777777" w:rsidR="005E52CA" w:rsidRPr="007B55C2" w:rsidRDefault="005E52CA" w:rsidP="00363AAD">
            <w:pPr>
              <w:jc w:val="left"/>
              <w:rPr>
                <w:rFonts w:ascii="ＭＳ ゴシック" w:eastAsia="ＭＳ ゴシック" w:hAnsi="ＭＳ ゴシック"/>
                <w:kern w:val="0"/>
                <w:sz w:val="20"/>
                <w:szCs w:val="28"/>
              </w:rPr>
            </w:pPr>
            <w:r w:rsidRPr="007B55C2">
              <w:rPr>
                <w:rFonts w:ascii="ＭＳ ゴシック" w:eastAsia="ＭＳ ゴシック" w:hAnsi="ＭＳ ゴシック" w:hint="eastAsia"/>
                <w:kern w:val="0"/>
                <w:sz w:val="20"/>
                <w:szCs w:val="28"/>
              </w:rPr>
              <w:t>チェック日：　　　年　　月　　日</w:t>
            </w:r>
          </w:p>
        </w:tc>
        <w:tc>
          <w:tcPr>
            <w:tcW w:w="3237" w:type="dxa"/>
            <w:shd w:val="clear" w:color="auto" w:fill="auto"/>
          </w:tcPr>
          <w:p w14:paraId="3BAE6D3A" w14:textId="77777777" w:rsidR="005E52CA" w:rsidRPr="007B55C2" w:rsidRDefault="005E52CA" w:rsidP="00363AAD">
            <w:pPr>
              <w:jc w:val="left"/>
              <w:rPr>
                <w:rFonts w:ascii="ＭＳ ゴシック" w:eastAsia="ＭＳ ゴシック" w:hAnsi="ＭＳ ゴシック"/>
                <w:kern w:val="0"/>
                <w:sz w:val="20"/>
                <w:szCs w:val="28"/>
              </w:rPr>
            </w:pPr>
            <w:r w:rsidRPr="007B55C2">
              <w:rPr>
                <w:rFonts w:ascii="ＭＳ ゴシック" w:eastAsia="ＭＳ ゴシック" w:hAnsi="ＭＳ ゴシック" w:hint="eastAsia"/>
                <w:kern w:val="0"/>
                <w:sz w:val="20"/>
                <w:szCs w:val="28"/>
              </w:rPr>
              <w:t>氏名：</w:t>
            </w:r>
          </w:p>
        </w:tc>
      </w:tr>
    </w:tbl>
    <w:p w14:paraId="1AB78A23" w14:textId="77777777" w:rsidR="005E52CA" w:rsidRPr="00E20A62" w:rsidRDefault="005E52CA" w:rsidP="005E52CA">
      <w:pPr>
        <w:adjustRightInd w:val="0"/>
        <w:spacing w:after="120" w:line="280" w:lineRule="exact"/>
        <w:ind w:rightChars="72" w:right="159"/>
        <w:jc w:val="left"/>
        <w:textAlignment w:val="baseline"/>
        <w:rPr>
          <w:rFonts w:ascii="ＭＳ ゴシック" w:eastAsia="ＭＳ ゴシック"/>
          <w:spacing w:val="-20"/>
          <w:kern w:val="16"/>
          <w:sz w:val="16"/>
          <w:szCs w:val="16"/>
        </w:rPr>
      </w:pPr>
      <w:r w:rsidRPr="009625C4">
        <w:rPr>
          <w:rFonts w:ascii="ＭＳ ゴシック" w:eastAsia="ＭＳ ゴシック" w:hAnsi="ＭＳ ゴシック" w:hint="eastAsia"/>
          <w:kern w:val="0"/>
          <w:sz w:val="16"/>
          <w:szCs w:val="16"/>
        </w:rPr>
        <w:t xml:space="preserve">　</w:t>
      </w:r>
      <w:r w:rsidRPr="00E20A62">
        <w:rPr>
          <w:rFonts w:ascii="ＭＳ ゴシック" w:eastAsia="ＭＳ ゴシック" w:hint="eastAsia"/>
          <w:spacing w:val="-20"/>
          <w:kern w:val="16"/>
          <w:sz w:val="16"/>
          <w:szCs w:val="16"/>
        </w:rPr>
        <w:t>以下の用途に用いられる又は用いられるおそれがあるかをホームページ等ＷＥＢ、カタログなどで確認すること。（どちらかに○をつけること。）</w:t>
      </w:r>
    </w:p>
    <w:tbl>
      <w:tblPr>
        <w:tblW w:w="95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4"/>
        <w:gridCol w:w="8098"/>
        <w:gridCol w:w="1121"/>
      </w:tblGrid>
      <w:tr w:rsidR="005E52CA" w:rsidRPr="0041746B" w14:paraId="56911A1E" w14:textId="77777777" w:rsidTr="00363AAD">
        <w:trPr>
          <w:trHeight w:hRule="exact" w:val="340"/>
        </w:trPr>
        <w:tc>
          <w:tcPr>
            <w:tcW w:w="8382" w:type="dxa"/>
            <w:gridSpan w:val="2"/>
            <w:vAlign w:val="center"/>
          </w:tcPr>
          <w:p w14:paraId="0E3B220E" w14:textId="77777777" w:rsidR="005E52CA" w:rsidRPr="000C107C" w:rsidRDefault="005E52CA" w:rsidP="00363AAD">
            <w:pPr>
              <w:adjustRightInd w:val="0"/>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核兵器の開発、製造、使用又は貯蔵</w:t>
            </w:r>
          </w:p>
        </w:tc>
        <w:tc>
          <w:tcPr>
            <w:tcW w:w="1121" w:type="dxa"/>
            <w:vAlign w:val="center"/>
          </w:tcPr>
          <w:p w14:paraId="0D96358D" w14:textId="77777777" w:rsidR="005E52CA" w:rsidRPr="000C107C" w:rsidRDefault="005E52CA" w:rsidP="00363AAD">
            <w:pPr>
              <w:adjustRightInd w:val="0"/>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41746B" w14:paraId="6915FC0F" w14:textId="77777777" w:rsidTr="00363AAD">
        <w:trPr>
          <w:trHeight w:hRule="exact" w:val="340"/>
        </w:trPr>
        <w:tc>
          <w:tcPr>
            <w:tcW w:w="8382" w:type="dxa"/>
            <w:gridSpan w:val="2"/>
            <w:vAlign w:val="center"/>
          </w:tcPr>
          <w:p w14:paraId="17A3DE12" w14:textId="77777777" w:rsidR="005E52CA" w:rsidRPr="000C107C" w:rsidRDefault="005E52CA" w:rsidP="00363AAD">
            <w:pPr>
              <w:adjustRightInd w:val="0"/>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軍用の化学製剤の開発、製造、使用又は貯蔵</w:t>
            </w:r>
          </w:p>
        </w:tc>
        <w:tc>
          <w:tcPr>
            <w:tcW w:w="1121" w:type="dxa"/>
            <w:vAlign w:val="center"/>
          </w:tcPr>
          <w:p w14:paraId="048B24F8" w14:textId="77777777" w:rsidR="005E52CA" w:rsidRPr="000C107C" w:rsidRDefault="005E52CA" w:rsidP="00363AAD">
            <w:pPr>
              <w:adjustRightInd w:val="0"/>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41746B" w14:paraId="4966DFD7" w14:textId="77777777" w:rsidTr="00363AAD">
        <w:trPr>
          <w:trHeight w:hRule="exact" w:val="340"/>
        </w:trPr>
        <w:tc>
          <w:tcPr>
            <w:tcW w:w="8382" w:type="dxa"/>
            <w:gridSpan w:val="2"/>
            <w:vAlign w:val="center"/>
          </w:tcPr>
          <w:p w14:paraId="0B73AD9C" w14:textId="77777777" w:rsidR="005E52CA" w:rsidRPr="000C107C" w:rsidRDefault="005E52CA" w:rsidP="00363AAD">
            <w:pPr>
              <w:adjustRightInd w:val="0"/>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軍用の細菌製剤の開発、製造、使用又は貯蔵</w:t>
            </w:r>
          </w:p>
        </w:tc>
        <w:tc>
          <w:tcPr>
            <w:tcW w:w="1121" w:type="dxa"/>
            <w:vAlign w:val="center"/>
          </w:tcPr>
          <w:p w14:paraId="6FD7EB32" w14:textId="77777777" w:rsidR="005E52CA" w:rsidRPr="000C107C" w:rsidRDefault="005E52CA" w:rsidP="00363AAD">
            <w:pPr>
              <w:adjustRightInd w:val="0"/>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6B715520" w14:textId="77777777" w:rsidTr="00363AAD">
        <w:trPr>
          <w:trHeight w:hRule="exact" w:val="340"/>
        </w:trPr>
        <w:tc>
          <w:tcPr>
            <w:tcW w:w="8382" w:type="dxa"/>
            <w:gridSpan w:val="2"/>
            <w:vAlign w:val="center"/>
          </w:tcPr>
          <w:p w14:paraId="0AA60C8E" w14:textId="77777777" w:rsidR="005E52CA" w:rsidRPr="000C107C" w:rsidRDefault="005E52CA" w:rsidP="00363AAD">
            <w:pPr>
              <w:adjustRightInd w:val="0"/>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軍用の化学製剤若しくは細菌製剤の散布のための装置の開発、製造、使用又は貯蔵</w:t>
            </w:r>
          </w:p>
        </w:tc>
        <w:tc>
          <w:tcPr>
            <w:tcW w:w="1121" w:type="dxa"/>
            <w:vAlign w:val="center"/>
          </w:tcPr>
          <w:p w14:paraId="1F3C6813" w14:textId="77777777" w:rsidR="005E52CA" w:rsidRPr="000C107C" w:rsidRDefault="005E52CA" w:rsidP="00363AAD">
            <w:pPr>
              <w:adjustRightInd w:val="0"/>
              <w:jc w:val="center"/>
              <w:textAlignment w:val="baseline"/>
              <w:rPr>
                <w:rFonts w:ascii="?l?r ??fc" w:eastAsia="ＨＧゴシックＢ"/>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323DCB99" w14:textId="77777777" w:rsidTr="00363AAD">
        <w:trPr>
          <w:trHeight w:hRule="exact" w:val="340"/>
        </w:trPr>
        <w:tc>
          <w:tcPr>
            <w:tcW w:w="8382" w:type="dxa"/>
            <w:gridSpan w:val="2"/>
            <w:vAlign w:val="center"/>
          </w:tcPr>
          <w:p w14:paraId="75DB9D9D" w14:textId="77777777" w:rsidR="005E52CA" w:rsidRPr="000C107C" w:rsidRDefault="005E52CA" w:rsidP="00363AAD">
            <w:pPr>
              <w:adjustRightInd w:val="0"/>
              <w:textAlignment w:val="baseline"/>
              <w:rPr>
                <w:rFonts w:ascii="?l?r ?S?V?b?N" w:eastAsia="ＭＳ ゴシック"/>
                <w:spacing w:val="-20"/>
                <w:kern w:val="0"/>
                <w:sz w:val="16"/>
                <w:szCs w:val="16"/>
              </w:rPr>
            </w:pPr>
            <w:r w:rsidRPr="000C107C">
              <w:rPr>
                <w:rFonts w:ascii="?l?r ?S?V?b?N" w:eastAsia="ＭＳ ゴシック"/>
                <w:spacing w:val="-20"/>
                <w:kern w:val="0"/>
                <w:sz w:val="16"/>
                <w:szCs w:val="16"/>
              </w:rPr>
              <w:t>300</w:t>
            </w:r>
            <w:r w:rsidRPr="000C107C">
              <w:rPr>
                <w:rFonts w:ascii="ＭＳ ゴシック" w:eastAsia="ＭＳ ゴシック" w:hint="eastAsia"/>
                <w:spacing w:val="-20"/>
                <w:kern w:val="0"/>
                <w:sz w:val="16"/>
                <w:szCs w:val="16"/>
              </w:rPr>
              <w:t>ｋｍ以上運搬することができるロケットの開発、製造、使用又は貯蔵</w:t>
            </w:r>
          </w:p>
        </w:tc>
        <w:tc>
          <w:tcPr>
            <w:tcW w:w="1121" w:type="dxa"/>
            <w:vAlign w:val="center"/>
          </w:tcPr>
          <w:p w14:paraId="053A8CF2" w14:textId="77777777" w:rsidR="005E52CA" w:rsidRPr="000C107C" w:rsidRDefault="005E52CA" w:rsidP="00363AAD">
            <w:pPr>
              <w:adjustRightInd w:val="0"/>
              <w:jc w:val="center"/>
              <w:textAlignment w:val="baseline"/>
              <w:rPr>
                <w:rFonts w:ascii="?l?r ??fc" w:eastAsia="ＨＧゴシックＢ"/>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32F3E777" w14:textId="77777777" w:rsidTr="00363AAD">
        <w:trPr>
          <w:trHeight w:hRule="exact" w:val="340"/>
        </w:trPr>
        <w:tc>
          <w:tcPr>
            <w:tcW w:w="8382" w:type="dxa"/>
            <w:gridSpan w:val="2"/>
            <w:vAlign w:val="center"/>
          </w:tcPr>
          <w:p w14:paraId="07B88274" w14:textId="77777777" w:rsidR="005E52CA" w:rsidRPr="000C107C" w:rsidRDefault="005E52CA" w:rsidP="00363AAD">
            <w:pPr>
              <w:adjustRightInd w:val="0"/>
              <w:textAlignment w:val="baseline"/>
              <w:rPr>
                <w:rFonts w:ascii="?l?r ?S?V?b?N" w:eastAsia="ＭＳ ゴシック"/>
                <w:spacing w:val="-20"/>
                <w:kern w:val="0"/>
                <w:sz w:val="16"/>
                <w:szCs w:val="16"/>
              </w:rPr>
            </w:pPr>
            <w:r w:rsidRPr="000C107C">
              <w:rPr>
                <w:rFonts w:ascii="?l?r ?S?V?b?N" w:eastAsia="ＭＳ ゴシック"/>
                <w:spacing w:val="-20"/>
                <w:kern w:val="0"/>
                <w:sz w:val="16"/>
                <w:szCs w:val="16"/>
              </w:rPr>
              <w:t>300</w:t>
            </w:r>
            <w:r w:rsidRPr="000C107C">
              <w:rPr>
                <w:rFonts w:ascii="ＭＳ ゴシック" w:eastAsia="ＭＳ ゴシック" w:hint="eastAsia"/>
                <w:spacing w:val="-20"/>
                <w:kern w:val="0"/>
                <w:sz w:val="16"/>
                <w:szCs w:val="16"/>
              </w:rPr>
              <w:t>ｋｍ以上運搬することができる無人航空機の開発、製造、使用又は貯蔵</w:t>
            </w:r>
          </w:p>
        </w:tc>
        <w:tc>
          <w:tcPr>
            <w:tcW w:w="1121" w:type="dxa"/>
            <w:vAlign w:val="center"/>
          </w:tcPr>
          <w:p w14:paraId="4C7155C3" w14:textId="77777777" w:rsidR="005E52CA" w:rsidRPr="000C107C" w:rsidRDefault="005E52CA" w:rsidP="00363AAD">
            <w:pPr>
              <w:adjustRightInd w:val="0"/>
              <w:jc w:val="center"/>
              <w:textAlignment w:val="baseline"/>
              <w:rPr>
                <w:rFonts w:ascii="?l?r ??fc" w:eastAsia="ＨＧゴシックＢ"/>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69B37B5B" w14:textId="77777777" w:rsidTr="00363AAD">
        <w:trPr>
          <w:trHeight w:hRule="exact" w:val="340"/>
        </w:trPr>
        <w:tc>
          <w:tcPr>
            <w:tcW w:w="284" w:type="dxa"/>
            <w:vMerge w:val="restart"/>
            <w:vAlign w:val="center"/>
          </w:tcPr>
          <w:p w14:paraId="5203A0F6" w14:textId="77777777" w:rsidR="005E52CA" w:rsidRPr="000C107C" w:rsidRDefault="005E52CA" w:rsidP="00363AAD">
            <w:pPr>
              <w:adjustRightInd w:val="0"/>
              <w:ind w:leftChars="-48" w:left="-106" w:rightChars="-48" w:right="-106" w:firstLineChars="1" w:firstLine="1"/>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別</w:t>
            </w:r>
          </w:p>
          <w:p w14:paraId="7042EA4F" w14:textId="77777777" w:rsidR="005E52CA" w:rsidRPr="000C107C" w:rsidRDefault="005E52CA" w:rsidP="00363AAD">
            <w:pPr>
              <w:adjustRightInd w:val="0"/>
              <w:ind w:leftChars="-48" w:left="-106" w:rightChars="-48" w:right="-106" w:firstLineChars="1" w:firstLine="1"/>
              <w:jc w:val="center"/>
              <w:textAlignment w:val="baseline"/>
              <w:rPr>
                <w:rFonts w:ascii="?l?r ?S?V?b?N" w:eastAsia="ＭＳ ゴシック"/>
                <w:spacing w:val="-20"/>
                <w:kern w:val="0"/>
                <w:sz w:val="16"/>
                <w:szCs w:val="16"/>
              </w:rPr>
            </w:pPr>
          </w:p>
          <w:p w14:paraId="5223DCF2" w14:textId="77777777" w:rsidR="005E52CA" w:rsidRPr="000C107C" w:rsidRDefault="005E52CA" w:rsidP="00363AAD">
            <w:pPr>
              <w:adjustRightInd w:val="0"/>
              <w:ind w:leftChars="-48" w:left="-106" w:rightChars="-48" w:right="-106" w:firstLineChars="1" w:firstLine="1"/>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表</w:t>
            </w:r>
          </w:p>
          <w:p w14:paraId="44E020AE" w14:textId="77777777" w:rsidR="005E52CA" w:rsidRPr="000C107C" w:rsidRDefault="005E52CA" w:rsidP="00363AAD">
            <w:pPr>
              <w:adjustRightInd w:val="0"/>
              <w:ind w:leftChars="-48" w:left="-106" w:rightChars="-48" w:right="-106" w:firstLineChars="1" w:firstLine="1"/>
              <w:jc w:val="center"/>
              <w:textAlignment w:val="baseline"/>
              <w:rPr>
                <w:rFonts w:ascii="?l?r ?S?V?b?N" w:eastAsia="ＭＳ ゴシック"/>
                <w:spacing w:val="-20"/>
                <w:kern w:val="0"/>
                <w:sz w:val="16"/>
                <w:szCs w:val="16"/>
              </w:rPr>
            </w:pPr>
          </w:p>
          <w:p w14:paraId="65529B36" w14:textId="77777777" w:rsidR="005E52CA" w:rsidRPr="000C107C" w:rsidRDefault="005E52CA" w:rsidP="00363AAD">
            <w:pPr>
              <w:adjustRightInd w:val="0"/>
              <w:ind w:leftChars="-48" w:left="-106" w:rightChars="-48" w:right="-106" w:firstLineChars="1" w:firstLine="1"/>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行</w:t>
            </w:r>
          </w:p>
          <w:p w14:paraId="2D1944F4" w14:textId="77777777" w:rsidR="005E52CA" w:rsidRPr="000C107C" w:rsidRDefault="005E52CA" w:rsidP="00363AAD">
            <w:pPr>
              <w:adjustRightInd w:val="0"/>
              <w:ind w:leftChars="-48" w:left="-106" w:rightChars="-48" w:right="-106" w:firstLineChars="1" w:firstLine="1"/>
              <w:jc w:val="center"/>
              <w:textAlignment w:val="baseline"/>
              <w:rPr>
                <w:rFonts w:ascii="?l?r ?S?V?b?N" w:eastAsia="ＭＳ ゴシック"/>
                <w:spacing w:val="-20"/>
                <w:kern w:val="0"/>
                <w:sz w:val="16"/>
                <w:szCs w:val="16"/>
              </w:rPr>
            </w:pPr>
          </w:p>
          <w:p w14:paraId="3D77126B" w14:textId="77777777" w:rsidR="005E52CA" w:rsidRPr="000C107C" w:rsidRDefault="005E52CA" w:rsidP="00363AAD">
            <w:pPr>
              <w:adjustRightInd w:val="0"/>
              <w:ind w:leftChars="-48" w:left="-106" w:rightChars="-48" w:right="-106" w:firstLineChars="1" w:firstLine="1"/>
              <w:jc w:val="center"/>
              <w:textAlignment w:val="baseline"/>
              <w:rPr>
                <w:rFonts w:ascii="?l?r ??fc" w:eastAsia="ＨＧゴシックＢ"/>
                <w:spacing w:val="-20"/>
                <w:kern w:val="0"/>
                <w:sz w:val="16"/>
                <w:szCs w:val="16"/>
              </w:rPr>
            </w:pPr>
            <w:r w:rsidRPr="000C107C">
              <w:rPr>
                <w:rFonts w:ascii="ＭＳ ゴシック" w:eastAsia="ＭＳ ゴシック" w:hint="eastAsia"/>
                <w:spacing w:val="-20"/>
                <w:kern w:val="0"/>
                <w:sz w:val="16"/>
                <w:szCs w:val="16"/>
              </w:rPr>
              <w:t>為</w:t>
            </w:r>
          </w:p>
        </w:tc>
        <w:tc>
          <w:tcPr>
            <w:tcW w:w="8098" w:type="dxa"/>
            <w:vAlign w:val="center"/>
          </w:tcPr>
          <w:p w14:paraId="1C0A5B2E" w14:textId="77777777" w:rsidR="005E52CA" w:rsidRPr="000C107C" w:rsidRDefault="005E52CA" w:rsidP="00363AAD">
            <w:pPr>
              <w:adjustRightInd w:val="0"/>
              <w:ind w:leftChars="-48" w:left="-106" w:firstLineChars="50" w:firstLine="65"/>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①核燃料物質若しくは核原料物質の開発、製造、使用又は貯蔵</w:t>
            </w:r>
          </w:p>
        </w:tc>
        <w:tc>
          <w:tcPr>
            <w:tcW w:w="1121" w:type="dxa"/>
            <w:vAlign w:val="center"/>
          </w:tcPr>
          <w:p w14:paraId="5458B20D" w14:textId="77777777" w:rsidR="005E52CA" w:rsidRPr="000C107C" w:rsidRDefault="005E52CA" w:rsidP="00363AAD">
            <w:pPr>
              <w:adjustRightInd w:val="0"/>
              <w:jc w:val="center"/>
              <w:textAlignment w:val="baseline"/>
              <w:rPr>
                <w:rFonts w:ascii="?l?r ??fc" w:eastAsia="ＨＧゴシックＢ"/>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62C1E1E0" w14:textId="77777777" w:rsidTr="00363AAD">
        <w:trPr>
          <w:trHeight w:hRule="exact" w:val="340"/>
        </w:trPr>
        <w:tc>
          <w:tcPr>
            <w:tcW w:w="284" w:type="dxa"/>
            <w:vMerge/>
            <w:vAlign w:val="center"/>
          </w:tcPr>
          <w:p w14:paraId="25903BB6" w14:textId="77777777" w:rsidR="005E52CA" w:rsidRPr="000C107C" w:rsidRDefault="005E52CA" w:rsidP="00363AAD">
            <w:pPr>
              <w:adjustRightInd w:val="0"/>
              <w:ind w:leftChars="-48" w:left="-106"/>
              <w:textAlignment w:val="baseline"/>
              <w:rPr>
                <w:rFonts w:ascii="?l?r ??fc" w:eastAsia="ＨＧゴシックＢ"/>
                <w:spacing w:val="-20"/>
                <w:kern w:val="0"/>
                <w:sz w:val="16"/>
                <w:szCs w:val="16"/>
              </w:rPr>
            </w:pPr>
          </w:p>
        </w:tc>
        <w:tc>
          <w:tcPr>
            <w:tcW w:w="8098" w:type="dxa"/>
            <w:vAlign w:val="center"/>
          </w:tcPr>
          <w:p w14:paraId="294F6CF1" w14:textId="77777777" w:rsidR="005E52CA" w:rsidRPr="000C107C" w:rsidRDefault="005E52CA" w:rsidP="00363AAD">
            <w:pPr>
              <w:adjustRightInd w:val="0"/>
              <w:ind w:leftChars="-48" w:left="-106" w:firstLineChars="50" w:firstLine="65"/>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②核融合に関する研究</w:t>
            </w:r>
          </w:p>
        </w:tc>
        <w:tc>
          <w:tcPr>
            <w:tcW w:w="1121" w:type="dxa"/>
            <w:vAlign w:val="center"/>
          </w:tcPr>
          <w:p w14:paraId="67131963" w14:textId="77777777" w:rsidR="005E52CA" w:rsidRPr="000C107C" w:rsidRDefault="005E52CA" w:rsidP="00363AAD">
            <w:pPr>
              <w:adjustRightInd w:val="0"/>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133B480D" w14:textId="77777777" w:rsidTr="00363AAD">
        <w:trPr>
          <w:trHeight w:hRule="exact" w:val="340"/>
        </w:trPr>
        <w:tc>
          <w:tcPr>
            <w:tcW w:w="284" w:type="dxa"/>
            <w:vMerge/>
            <w:vAlign w:val="center"/>
          </w:tcPr>
          <w:p w14:paraId="43033254" w14:textId="77777777" w:rsidR="005E52CA" w:rsidRPr="000C107C" w:rsidRDefault="005E52CA" w:rsidP="00363AAD">
            <w:pPr>
              <w:adjustRightInd w:val="0"/>
              <w:ind w:leftChars="-48" w:left="-106"/>
              <w:textAlignment w:val="baseline"/>
              <w:rPr>
                <w:rFonts w:ascii="?l?r ?S?V?b?N" w:eastAsia="ＭＳ ゴシック"/>
                <w:spacing w:val="-20"/>
                <w:kern w:val="0"/>
                <w:sz w:val="16"/>
                <w:szCs w:val="16"/>
              </w:rPr>
            </w:pPr>
          </w:p>
        </w:tc>
        <w:tc>
          <w:tcPr>
            <w:tcW w:w="8098" w:type="dxa"/>
            <w:vAlign w:val="center"/>
          </w:tcPr>
          <w:p w14:paraId="6CAEA631" w14:textId="77777777" w:rsidR="005E52CA" w:rsidRPr="000C107C" w:rsidRDefault="005E52CA" w:rsidP="00363AAD">
            <w:pPr>
              <w:adjustRightInd w:val="0"/>
              <w:ind w:leftChars="-9" w:left="45" w:hangingChars="50" w:hanging="65"/>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③原子炉又はその部分品又は附属装置の開発、製造、使用若しくは貯蔵</w:t>
            </w:r>
          </w:p>
        </w:tc>
        <w:tc>
          <w:tcPr>
            <w:tcW w:w="1121" w:type="dxa"/>
            <w:vAlign w:val="center"/>
          </w:tcPr>
          <w:p w14:paraId="032A924D" w14:textId="77777777" w:rsidR="005E52CA" w:rsidRPr="000C107C" w:rsidRDefault="005E52CA" w:rsidP="00363AAD">
            <w:pPr>
              <w:adjustRightInd w:val="0"/>
              <w:jc w:val="center"/>
              <w:textAlignment w:val="baseline"/>
              <w:rPr>
                <w:rFonts w:ascii="?l?r ??fc" w:eastAsia="ＨＧゴシックＢ"/>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10D09FF9" w14:textId="77777777" w:rsidTr="00363AAD">
        <w:trPr>
          <w:trHeight w:hRule="exact" w:val="340"/>
        </w:trPr>
        <w:tc>
          <w:tcPr>
            <w:tcW w:w="284" w:type="dxa"/>
            <w:vMerge/>
            <w:vAlign w:val="center"/>
          </w:tcPr>
          <w:p w14:paraId="6447D76A" w14:textId="77777777" w:rsidR="005E52CA" w:rsidRPr="000C107C" w:rsidRDefault="005E52CA" w:rsidP="00363AAD">
            <w:pPr>
              <w:adjustRightInd w:val="0"/>
              <w:ind w:leftChars="-48" w:left="-106"/>
              <w:textAlignment w:val="baseline"/>
              <w:rPr>
                <w:rFonts w:ascii="?l?r ??fc" w:eastAsia="ＨＧゴシックＢ"/>
                <w:spacing w:val="-20"/>
                <w:kern w:val="0"/>
                <w:sz w:val="16"/>
                <w:szCs w:val="16"/>
              </w:rPr>
            </w:pPr>
          </w:p>
        </w:tc>
        <w:tc>
          <w:tcPr>
            <w:tcW w:w="8098" w:type="dxa"/>
            <w:vAlign w:val="center"/>
          </w:tcPr>
          <w:p w14:paraId="331FF34C" w14:textId="77777777" w:rsidR="005E52CA" w:rsidRPr="000C107C" w:rsidRDefault="005E52CA" w:rsidP="00363AAD">
            <w:pPr>
              <w:adjustRightInd w:val="0"/>
              <w:ind w:leftChars="-48" w:left="-106" w:firstLineChars="50" w:firstLine="65"/>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④重水の製造</w:t>
            </w:r>
          </w:p>
        </w:tc>
        <w:tc>
          <w:tcPr>
            <w:tcW w:w="1121" w:type="dxa"/>
            <w:vAlign w:val="center"/>
          </w:tcPr>
          <w:p w14:paraId="6BC572C3" w14:textId="77777777" w:rsidR="005E52CA" w:rsidRPr="000C107C" w:rsidRDefault="005E52CA" w:rsidP="00363AAD">
            <w:pPr>
              <w:adjustRightInd w:val="0"/>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31F8F9F5" w14:textId="77777777" w:rsidTr="00363AAD">
        <w:trPr>
          <w:trHeight w:hRule="exact" w:val="340"/>
        </w:trPr>
        <w:tc>
          <w:tcPr>
            <w:tcW w:w="284" w:type="dxa"/>
            <w:vMerge/>
            <w:vAlign w:val="center"/>
          </w:tcPr>
          <w:p w14:paraId="2E95D41F" w14:textId="77777777" w:rsidR="005E52CA" w:rsidRPr="000C107C" w:rsidRDefault="005E52CA" w:rsidP="00363AAD">
            <w:pPr>
              <w:adjustRightInd w:val="0"/>
              <w:ind w:leftChars="-48" w:left="-106"/>
              <w:textAlignment w:val="baseline"/>
              <w:rPr>
                <w:rFonts w:ascii="?l?r ?S?V?b?N" w:eastAsia="ＭＳ ゴシック"/>
                <w:spacing w:val="-20"/>
                <w:kern w:val="0"/>
                <w:sz w:val="16"/>
                <w:szCs w:val="16"/>
              </w:rPr>
            </w:pPr>
          </w:p>
        </w:tc>
        <w:tc>
          <w:tcPr>
            <w:tcW w:w="8098" w:type="dxa"/>
            <w:vAlign w:val="center"/>
          </w:tcPr>
          <w:p w14:paraId="44F779BC" w14:textId="77777777" w:rsidR="005E52CA" w:rsidRPr="000C107C" w:rsidRDefault="005E52CA" w:rsidP="00363AAD">
            <w:pPr>
              <w:adjustRightInd w:val="0"/>
              <w:ind w:leftChars="-48" w:left="-106" w:firstLineChars="50" w:firstLine="65"/>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⑤核燃料物質の加工</w:t>
            </w:r>
          </w:p>
        </w:tc>
        <w:tc>
          <w:tcPr>
            <w:tcW w:w="1121" w:type="dxa"/>
            <w:vAlign w:val="center"/>
          </w:tcPr>
          <w:p w14:paraId="6505FE48" w14:textId="77777777" w:rsidR="005E52CA" w:rsidRPr="000C107C" w:rsidRDefault="005E52CA" w:rsidP="00363AAD">
            <w:pPr>
              <w:adjustRightInd w:val="0"/>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3DE4227A" w14:textId="77777777" w:rsidTr="00363AAD">
        <w:trPr>
          <w:trHeight w:hRule="exact" w:val="340"/>
        </w:trPr>
        <w:tc>
          <w:tcPr>
            <w:tcW w:w="284" w:type="dxa"/>
            <w:vMerge/>
            <w:vAlign w:val="center"/>
          </w:tcPr>
          <w:p w14:paraId="3799F1C3" w14:textId="77777777" w:rsidR="005E52CA" w:rsidRPr="000C107C" w:rsidRDefault="005E52CA" w:rsidP="00363AAD">
            <w:pPr>
              <w:adjustRightInd w:val="0"/>
              <w:ind w:leftChars="-48" w:left="-106"/>
              <w:textAlignment w:val="baseline"/>
              <w:rPr>
                <w:rFonts w:ascii="?l?r ?S?V?b?N" w:eastAsia="ＭＳ ゴシック"/>
                <w:spacing w:val="-20"/>
                <w:kern w:val="0"/>
                <w:sz w:val="16"/>
                <w:szCs w:val="16"/>
              </w:rPr>
            </w:pPr>
          </w:p>
        </w:tc>
        <w:tc>
          <w:tcPr>
            <w:tcW w:w="8098" w:type="dxa"/>
            <w:vAlign w:val="center"/>
          </w:tcPr>
          <w:p w14:paraId="27DCA3CD" w14:textId="77777777" w:rsidR="005E52CA" w:rsidRPr="000C107C" w:rsidRDefault="005E52CA" w:rsidP="00363AAD">
            <w:pPr>
              <w:adjustRightInd w:val="0"/>
              <w:ind w:leftChars="-48" w:left="-106" w:firstLineChars="50" w:firstLine="65"/>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⑥核燃料物質の再処理</w:t>
            </w:r>
          </w:p>
        </w:tc>
        <w:tc>
          <w:tcPr>
            <w:tcW w:w="1121" w:type="dxa"/>
            <w:vAlign w:val="center"/>
          </w:tcPr>
          <w:p w14:paraId="5684C0C5" w14:textId="77777777" w:rsidR="005E52CA" w:rsidRPr="000C107C" w:rsidRDefault="005E52CA" w:rsidP="00363AAD">
            <w:pPr>
              <w:adjustRightInd w:val="0"/>
              <w:jc w:val="center"/>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9625C4" w14:paraId="6CD86A07" w14:textId="77777777" w:rsidTr="00363AAD">
        <w:trPr>
          <w:trHeight w:hRule="exact" w:val="966"/>
        </w:trPr>
        <w:tc>
          <w:tcPr>
            <w:tcW w:w="284" w:type="dxa"/>
            <w:vMerge/>
            <w:vAlign w:val="center"/>
          </w:tcPr>
          <w:p w14:paraId="740B8526" w14:textId="77777777" w:rsidR="005E52CA" w:rsidRPr="000C107C" w:rsidRDefault="005E52CA" w:rsidP="00363AAD">
            <w:pPr>
              <w:adjustRightInd w:val="0"/>
              <w:ind w:leftChars="-48" w:left="-106"/>
              <w:textAlignment w:val="baseline"/>
              <w:rPr>
                <w:rFonts w:ascii="?l?r ?S?V?b?N" w:eastAsia="ＭＳ ゴシック"/>
                <w:spacing w:val="-20"/>
                <w:kern w:val="0"/>
                <w:sz w:val="16"/>
                <w:szCs w:val="16"/>
              </w:rPr>
            </w:pPr>
          </w:p>
        </w:tc>
        <w:tc>
          <w:tcPr>
            <w:tcW w:w="8098" w:type="dxa"/>
            <w:vAlign w:val="center"/>
          </w:tcPr>
          <w:p w14:paraId="78FFF30B" w14:textId="77777777" w:rsidR="005E52CA" w:rsidRPr="000C107C" w:rsidRDefault="005E52CA" w:rsidP="00363AAD">
            <w:pPr>
              <w:adjustRightInd w:val="0"/>
              <w:spacing w:line="240" w:lineRule="exact"/>
              <w:ind w:leftChars="2" w:left="135" w:hangingChars="100" w:hanging="131"/>
              <w:textAlignment w:val="baseline"/>
              <w:rPr>
                <w:rFonts w:ascii="?l?r ?S?V?b?N" w:eastAsia="ＭＳ ゴシック"/>
                <w:spacing w:val="-20"/>
                <w:kern w:val="0"/>
                <w:sz w:val="16"/>
                <w:szCs w:val="16"/>
              </w:rPr>
            </w:pPr>
            <w:r w:rsidRPr="000C107C">
              <w:rPr>
                <w:rFonts w:ascii="ＭＳ ゴシック" w:eastAsia="ＭＳ ゴシック" w:hint="eastAsia"/>
                <w:spacing w:val="-20"/>
                <w:kern w:val="0"/>
                <w:sz w:val="16"/>
                <w:szCs w:val="16"/>
              </w:rPr>
              <w:t>⑦以下の行為であって、軍若しくは国防に関する事務をつかさどる行政機関が行うもの又はこれらの者から委託を受けて行うことが明らかなもの</w:t>
            </w:r>
          </w:p>
          <w:p w14:paraId="0E1BF119" w14:textId="77777777" w:rsidR="005E52CA" w:rsidRPr="000C107C" w:rsidRDefault="005E52CA" w:rsidP="00363AAD">
            <w:pPr>
              <w:adjustRightInd w:val="0"/>
              <w:spacing w:line="240" w:lineRule="exact"/>
              <w:ind w:leftChars="-48" w:left="-106" w:firstLineChars="200" w:firstLine="262"/>
              <w:textAlignment w:val="baseline"/>
              <w:rPr>
                <w:rFonts w:ascii="ＭＳ ゴシック" w:eastAsia="ＭＳ ゴシック"/>
                <w:spacing w:val="-20"/>
                <w:kern w:val="0"/>
                <w:sz w:val="16"/>
                <w:szCs w:val="16"/>
              </w:rPr>
            </w:pPr>
            <w:r w:rsidRPr="000C107C">
              <w:rPr>
                <w:rFonts w:ascii="ＭＳ ゴシック" w:eastAsia="ＭＳ ゴシック" w:hint="eastAsia"/>
                <w:spacing w:val="-20"/>
                <w:kern w:val="0"/>
                <w:sz w:val="16"/>
                <w:szCs w:val="16"/>
              </w:rPr>
              <w:t>ａ　化学物質の開発又は製造　　　　　ｂ　微生物若しくは毒素の開発、製造、使用又は貯蔵</w:t>
            </w:r>
          </w:p>
          <w:p w14:paraId="60FD088C" w14:textId="77777777" w:rsidR="005E52CA" w:rsidRPr="000C107C" w:rsidRDefault="005E52CA" w:rsidP="00363AAD">
            <w:pPr>
              <w:adjustRightInd w:val="0"/>
              <w:spacing w:line="240" w:lineRule="exact"/>
              <w:ind w:leftChars="-48" w:left="-106" w:firstLineChars="200" w:firstLine="262"/>
              <w:textAlignment w:val="baseline"/>
              <w:rPr>
                <w:rFonts w:ascii="ＭＳ ゴシック" w:eastAsia="ＭＳ ゴシック"/>
                <w:spacing w:val="-20"/>
                <w:kern w:val="0"/>
                <w:sz w:val="16"/>
                <w:szCs w:val="16"/>
              </w:rPr>
            </w:pPr>
            <w:r w:rsidRPr="000C107C">
              <w:rPr>
                <w:rFonts w:ascii="ＭＳ ゴシック" w:eastAsia="ＭＳ ゴシック" w:hint="eastAsia"/>
                <w:spacing w:val="-20"/>
                <w:kern w:val="0"/>
                <w:sz w:val="16"/>
                <w:szCs w:val="16"/>
              </w:rPr>
              <w:t>ｃ　ロケット若しくは無人航空機の開発、製造、使用又は貯蔵　　　ｄ　宇宙に関する研究</w:t>
            </w:r>
          </w:p>
        </w:tc>
        <w:tc>
          <w:tcPr>
            <w:tcW w:w="1121" w:type="dxa"/>
            <w:vAlign w:val="center"/>
          </w:tcPr>
          <w:p w14:paraId="663DD31A" w14:textId="77777777" w:rsidR="005E52CA" w:rsidRPr="000C107C" w:rsidRDefault="005E52CA" w:rsidP="00363AAD">
            <w:pPr>
              <w:adjustRightInd w:val="0"/>
              <w:spacing w:line="240" w:lineRule="exact"/>
              <w:jc w:val="center"/>
              <w:textAlignment w:val="baseline"/>
              <w:rPr>
                <w:rFonts w:ascii="?l?r ??fc" w:eastAsia="ＨＧゴシックＢ"/>
                <w:spacing w:val="-20"/>
                <w:kern w:val="0"/>
                <w:sz w:val="16"/>
                <w:szCs w:val="16"/>
              </w:rPr>
            </w:pPr>
            <w:r w:rsidRPr="000C107C">
              <w:rPr>
                <w:rFonts w:ascii="ＭＳ ゴシック" w:eastAsia="ＭＳ ゴシック" w:hint="eastAsia"/>
                <w:spacing w:val="-20"/>
                <w:kern w:val="0"/>
                <w:sz w:val="16"/>
                <w:szCs w:val="16"/>
              </w:rPr>
              <w:t>はい・いいえ</w:t>
            </w:r>
          </w:p>
        </w:tc>
      </w:tr>
      <w:tr w:rsidR="005E52CA" w:rsidRPr="0041746B" w14:paraId="1F313FBF" w14:textId="77777777" w:rsidTr="00363AAD">
        <w:trPr>
          <w:trHeight w:hRule="exact" w:val="567"/>
        </w:trPr>
        <w:tc>
          <w:tcPr>
            <w:tcW w:w="8382" w:type="dxa"/>
            <w:gridSpan w:val="2"/>
            <w:vAlign w:val="center"/>
          </w:tcPr>
          <w:p w14:paraId="456889BA" w14:textId="77777777" w:rsidR="005E52CA" w:rsidRPr="00171F24" w:rsidRDefault="005E52CA" w:rsidP="00363AAD">
            <w:pPr>
              <w:adjustRightInd w:val="0"/>
              <w:spacing w:line="240" w:lineRule="exact"/>
              <w:textAlignment w:val="baseline"/>
              <w:rPr>
                <w:rFonts w:ascii="ＭＳ ゴシック" w:eastAsia="ＭＳ ゴシック" w:hAnsi="ＭＳ ゴシック"/>
                <w:kern w:val="0"/>
                <w:sz w:val="16"/>
                <w:szCs w:val="16"/>
              </w:rPr>
            </w:pPr>
            <w:r w:rsidRPr="00171F24">
              <w:rPr>
                <w:rFonts w:ascii="?l?r ?S?V?b?N" w:eastAsia="ＭＳ ゴシック" w:hint="eastAsia"/>
                <w:kern w:val="0"/>
                <w:sz w:val="16"/>
                <w:szCs w:val="16"/>
              </w:rPr>
              <w:t>上記の項目について、</w:t>
            </w:r>
            <w:r w:rsidRPr="00171F24">
              <w:rPr>
                <w:rFonts w:ascii="ＭＳ ゴシック" w:eastAsia="ＭＳ ゴシック" w:hAnsi="ＭＳ ゴシック" w:hint="eastAsia"/>
                <w:kern w:val="0"/>
                <w:sz w:val="16"/>
                <w:szCs w:val="16"/>
              </w:rPr>
              <w:t>需要者以外から得ている情報はありますか？</w:t>
            </w:r>
          </w:p>
          <w:p w14:paraId="56786FB9" w14:textId="77777777" w:rsidR="005E52CA" w:rsidRPr="00171F24" w:rsidRDefault="005E52CA" w:rsidP="00363AAD">
            <w:pPr>
              <w:adjustRightInd w:val="0"/>
              <w:spacing w:line="240" w:lineRule="exact"/>
              <w:textAlignment w:val="baseline"/>
              <w:rPr>
                <w:rFonts w:ascii="?l?r ?S?V?b?N" w:eastAsia="ＭＳ ゴシック"/>
                <w:spacing w:val="-20"/>
                <w:kern w:val="0"/>
                <w:sz w:val="16"/>
                <w:szCs w:val="16"/>
              </w:rPr>
            </w:pPr>
            <w:r w:rsidRPr="00171F24">
              <w:rPr>
                <w:rFonts w:ascii="ＭＳ ゴシック" w:eastAsia="ＭＳ ゴシック" w:hAnsi="ＭＳ ゴシック" w:hint="eastAsia"/>
                <w:kern w:val="0"/>
                <w:sz w:val="16"/>
                <w:szCs w:val="16"/>
              </w:rPr>
              <w:t>※「 はい 」の場合、当該情報について関係書類等の提出を求める場合があります。</w:t>
            </w:r>
          </w:p>
        </w:tc>
        <w:tc>
          <w:tcPr>
            <w:tcW w:w="1121" w:type="dxa"/>
            <w:vAlign w:val="center"/>
          </w:tcPr>
          <w:p w14:paraId="6562ED2A" w14:textId="77777777" w:rsidR="005E52CA" w:rsidRPr="00171F24" w:rsidRDefault="005E52CA" w:rsidP="00363AAD">
            <w:pPr>
              <w:adjustRightInd w:val="0"/>
              <w:jc w:val="center"/>
              <w:textAlignment w:val="baseline"/>
              <w:rPr>
                <w:rFonts w:ascii="ＭＳ ゴシック" w:eastAsia="ＭＳ ゴシック"/>
                <w:spacing w:val="-20"/>
                <w:kern w:val="0"/>
                <w:sz w:val="16"/>
                <w:szCs w:val="16"/>
              </w:rPr>
            </w:pPr>
            <w:r w:rsidRPr="00171F24">
              <w:rPr>
                <w:rFonts w:ascii="ＭＳ ゴシック" w:eastAsia="ＭＳ ゴシック" w:hint="eastAsia"/>
                <w:spacing w:val="-20"/>
                <w:kern w:val="0"/>
                <w:sz w:val="16"/>
                <w:szCs w:val="16"/>
              </w:rPr>
              <w:t>はい・いいえ</w:t>
            </w:r>
          </w:p>
        </w:tc>
      </w:tr>
      <w:tr w:rsidR="005E52CA" w:rsidRPr="0041746B" w14:paraId="0DD0DE8D" w14:textId="77777777" w:rsidTr="00363AAD">
        <w:trPr>
          <w:trHeight w:hRule="exact" w:val="567"/>
        </w:trPr>
        <w:tc>
          <w:tcPr>
            <w:tcW w:w="8382" w:type="dxa"/>
            <w:gridSpan w:val="2"/>
            <w:vAlign w:val="center"/>
          </w:tcPr>
          <w:p w14:paraId="3F6753E9" w14:textId="77777777" w:rsidR="005E52CA" w:rsidRPr="000C107C" w:rsidRDefault="005E52CA" w:rsidP="00363AAD">
            <w:pPr>
              <w:adjustRightInd w:val="0"/>
              <w:spacing w:line="240" w:lineRule="exact"/>
              <w:textAlignment w:val="baseline"/>
              <w:rPr>
                <w:rFonts w:ascii="ＭＳ ゴシック" w:eastAsia="ＭＳ ゴシック"/>
                <w:spacing w:val="-20"/>
                <w:kern w:val="0"/>
                <w:sz w:val="16"/>
                <w:szCs w:val="16"/>
              </w:rPr>
            </w:pPr>
            <w:r w:rsidRPr="000C107C">
              <w:rPr>
                <w:rFonts w:ascii="?l?r ?S?V?b?N" w:eastAsia="ＭＳ ゴシック" w:hint="eastAsia"/>
                <w:spacing w:val="-20"/>
                <w:kern w:val="0"/>
                <w:sz w:val="16"/>
                <w:szCs w:val="16"/>
              </w:rPr>
              <w:t>輸出令別表第３の２地域向けの場合で通常兵器（輸出令別表第一の一の項の中欄に掲げる貨物（核兵器等に該当するものを除く。））の開発、製造又は使用</w:t>
            </w:r>
          </w:p>
        </w:tc>
        <w:tc>
          <w:tcPr>
            <w:tcW w:w="1121" w:type="dxa"/>
            <w:vAlign w:val="center"/>
          </w:tcPr>
          <w:p w14:paraId="7A0ADD18" w14:textId="77777777" w:rsidR="005E52CA" w:rsidRPr="000C107C" w:rsidRDefault="005E52CA" w:rsidP="00363AAD">
            <w:pPr>
              <w:adjustRightInd w:val="0"/>
              <w:jc w:val="center"/>
              <w:textAlignment w:val="baseline"/>
              <w:rPr>
                <w:rFonts w:ascii="ＭＳ ゴシック" w:eastAsia="ＭＳ ゴシック"/>
                <w:spacing w:val="-20"/>
                <w:kern w:val="0"/>
                <w:sz w:val="16"/>
                <w:szCs w:val="16"/>
              </w:rPr>
            </w:pPr>
            <w:r w:rsidRPr="000C107C">
              <w:rPr>
                <w:rFonts w:ascii="ＭＳ ゴシック" w:eastAsia="ＭＳ ゴシック" w:hint="eastAsia"/>
                <w:spacing w:val="-20"/>
                <w:kern w:val="0"/>
                <w:sz w:val="16"/>
                <w:szCs w:val="16"/>
              </w:rPr>
              <w:t>はい・いいえ</w:t>
            </w:r>
          </w:p>
        </w:tc>
      </w:tr>
    </w:tbl>
    <w:p w14:paraId="20F69261" w14:textId="77777777" w:rsidR="005E52CA" w:rsidRDefault="005E52CA" w:rsidP="005E52CA">
      <w:pPr>
        <w:rPr>
          <w:rFonts w:ascii="ＭＳ ゴシック" w:eastAsia="ＭＳ ゴシック" w:hAnsi="ＭＳ ゴシック"/>
          <w:sz w:val="16"/>
          <w:szCs w:val="16"/>
        </w:rPr>
      </w:pPr>
    </w:p>
    <w:p w14:paraId="2E5A4DD5" w14:textId="77777777" w:rsidR="005E52CA" w:rsidRPr="000C107C" w:rsidRDefault="005E52CA" w:rsidP="005E52CA">
      <w:pP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最終項目が「はい」の回答結果となった場合は以下の各項目についても確認すること。</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296"/>
        <w:gridCol w:w="992"/>
      </w:tblGrid>
      <w:tr w:rsidR="005E52CA" w:rsidRPr="000C107C" w14:paraId="35987843" w14:textId="77777777" w:rsidTr="00363AAD">
        <w:trPr>
          <w:cantSplit/>
          <w:trHeight w:hRule="exact" w:val="765"/>
        </w:trPr>
        <w:tc>
          <w:tcPr>
            <w:tcW w:w="284" w:type="dxa"/>
            <w:vMerge w:val="restart"/>
            <w:tcBorders>
              <w:top w:val="single" w:sz="12" w:space="0" w:color="auto"/>
              <w:left w:val="single" w:sz="12" w:space="0" w:color="auto"/>
              <w:right w:val="single" w:sz="4" w:space="0" w:color="000000"/>
            </w:tcBorders>
            <w:vAlign w:val="center"/>
          </w:tcPr>
          <w:p w14:paraId="5968BFDD"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用</w:t>
            </w:r>
          </w:p>
          <w:p w14:paraId="2295792C"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p>
          <w:p w14:paraId="5B565870"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途</w:t>
            </w:r>
          </w:p>
          <w:p w14:paraId="1A8B9728"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p>
          <w:p w14:paraId="7832A488"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要</w:t>
            </w:r>
          </w:p>
          <w:p w14:paraId="49DEEECA"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p>
          <w:p w14:paraId="087B9F1E"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件</w:t>
            </w:r>
          </w:p>
          <w:p w14:paraId="0993EC50"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p>
          <w:p w14:paraId="0ADD6533"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の</w:t>
            </w:r>
          </w:p>
          <w:p w14:paraId="6A80087A"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p>
          <w:p w14:paraId="4CD21DF1"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除</w:t>
            </w:r>
          </w:p>
          <w:p w14:paraId="33D3766D"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p>
          <w:p w14:paraId="5272FF33" w14:textId="77777777" w:rsidR="005E52CA" w:rsidRPr="000C107C" w:rsidRDefault="005E52CA" w:rsidP="00363AAD">
            <w:pPr>
              <w:spacing w:line="280" w:lineRule="exact"/>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外</w:t>
            </w:r>
          </w:p>
        </w:tc>
        <w:tc>
          <w:tcPr>
            <w:tcW w:w="8296" w:type="dxa"/>
            <w:tcBorders>
              <w:top w:val="single" w:sz="12" w:space="0" w:color="auto"/>
              <w:left w:val="single" w:sz="4" w:space="0" w:color="000000"/>
              <w:bottom w:val="nil"/>
              <w:right w:val="single" w:sz="4" w:space="0" w:color="000000"/>
            </w:tcBorders>
            <w:vAlign w:val="center"/>
          </w:tcPr>
          <w:p w14:paraId="20B52BEF"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①当該輸出貨物又は技術を用いて開発等される別表（※）に掲げる貨物が産業、娯楽、スポーツ、狩猟又は救命の用に供される旨が文書等に記載され又は記録されている場合であり、かつ、輸出者等が同表に掲げる貨物又は技術がこれらの用に供される旨輸入者等から連絡を受けている。</w:t>
            </w:r>
          </w:p>
        </w:tc>
        <w:tc>
          <w:tcPr>
            <w:tcW w:w="992" w:type="dxa"/>
            <w:tcBorders>
              <w:top w:val="single" w:sz="12" w:space="0" w:color="auto"/>
              <w:left w:val="single" w:sz="4" w:space="0" w:color="000000"/>
              <w:bottom w:val="nil"/>
              <w:right w:val="single" w:sz="12" w:space="0" w:color="auto"/>
            </w:tcBorders>
            <w:vAlign w:val="center"/>
          </w:tcPr>
          <w:p w14:paraId="61633295"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10E38035" w14:textId="77777777" w:rsidTr="00363AAD">
        <w:trPr>
          <w:cantSplit/>
          <w:trHeight w:hRule="exact" w:val="283"/>
        </w:trPr>
        <w:tc>
          <w:tcPr>
            <w:tcW w:w="284" w:type="dxa"/>
            <w:vMerge/>
            <w:tcBorders>
              <w:left w:val="single" w:sz="12" w:space="0" w:color="auto"/>
              <w:right w:val="single" w:sz="4" w:space="0" w:color="000000"/>
            </w:tcBorders>
          </w:tcPr>
          <w:p w14:paraId="354A7F07"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nil"/>
              <w:right w:val="single" w:sz="4" w:space="0" w:color="000000"/>
            </w:tcBorders>
            <w:vAlign w:val="center"/>
          </w:tcPr>
          <w:p w14:paraId="05F7FD79"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②自衛隊法に基づく在外邦人等の保護措置の用に供するために貨物又は役務の輸出又は提供を行う。</w:t>
            </w:r>
          </w:p>
        </w:tc>
        <w:tc>
          <w:tcPr>
            <w:tcW w:w="992" w:type="dxa"/>
            <w:tcBorders>
              <w:top w:val="single" w:sz="4" w:space="0" w:color="000000"/>
              <w:left w:val="single" w:sz="4" w:space="0" w:color="000000"/>
              <w:bottom w:val="nil"/>
              <w:right w:val="single" w:sz="12" w:space="0" w:color="auto"/>
            </w:tcBorders>
            <w:vAlign w:val="center"/>
          </w:tcPr>
          <w:p w14:paraId="15C3BAD7"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4EB25142" w14:textId="77777777" w:rsidTr="00363AAD">
        <w:trPr>
          <w:cantSplit/>
          <w:trHeight w:hRule="exact" w:val="283"/>
        </w:trPr>
        <w:tc>
          <w:tcPr>
            <w:tcW w:w="284" w:type="dxa"/>
            <w:vMerge/>
            <w:tcBorders>
              <w:left w:val="single" w:sz="12" w:space="0" w:color="auto"/>
              <w:right w:val="single" w:sz="4" w:space="0" w:color="000000"/>
            </w:tcBorders>
          </w:tcPr>
          <w:p w14:paraId="02BA2A47"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nil"/>
              <w:right w:val="single" w:sz="4" w:space="0" w:color="000000"/>
            </w:tcBorders>
            <w:vAlign w:val="center"/>
          </w:tcPr>
          <w:p w14:paraId="3AF4A209"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③自衛隊法に基づく在外邦人等の輸送の用に供するために貨物又は役務の輸出又は提供を行う。</w:t>
            </w:r>
          </w:p>
        </w:tc>
        <w:tc>
          <w:tcPr>
            <w:tcW w:w="992" w:type="dxa"/>
            <w:tcBorders>
              <w:top w:val="single" w:sz="4" w:space="0" w:color="000000"/>
              <w:left w:val="single" w:sz="4" w:space="0" w:color="000000"/>
              <w:bottom w:val="nil"/>
              <w:right w:val="single" w:sz="12" w:space="0" w:color="auto"/>
            </w:tcBorders>
            <w:vAlign w:val="center"/>
          </w:tcPr>
          <w:p w14:paraId="55F90E9C"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7A752855" w14:textId="77777777" w:rsidTr="00363AAD">
        <w:trPr>
          <w:cantSplit/>
          <w:trHeight w:hRule="exact" w:val="283"/>
        </w:trPr>
        <w:tc>
          <w:tcPr>
            <w:tcW w:w="284" w:type="dxa"/>
            <w:vMerge/>
            <w:tcBorders>
              <w:left w:val="single" w:sz="12" w:space="0" w:color="auto"/>
              <w:right w:val="single" w:sz="4" w:space="0" w:color="000000"/>
            </w:tcBorders>
          </w:tcPr>
          <w:p w14:paraId="29E441F8"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nil"/>
              <w:right w:val="single" w:sz="4" w:space="0" w:color="000000"/>
            </w:tcBorders>
            <w:vAlign w:val="center"/>
          </w:tcPr>
          <w:p w14:paraId="34C39DA3"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④自衛隊法に基づく国賓等の輸送の用に供するために貨物又は役務の輸出又は提供を行う。</w:t>
            </w:r>
          </w:p>
        </w:tc>
        <w:tc>
          <w:tcPr>
            <w:tcW w:w="992" w:type="dxa"/>
            <w:tcBorders>
              <w:top w:val="single" w:sz="4" w:space="0" w:color="000000"/>
              <w:left w:val="single" w:sz="4" w:space="0" w:color="000000"/>
              <w:bottom w:val="nil"/>
              <w:right w:val="single" w:sz="12" w:space="0" w:color="auto"/>
            </w:tcBorders>
            <w:vAlign w:val="center"/>
          </w:tcPr>
          <w:p w14:paraId="4F834830"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2E4CC8A9" w14:textId="77777777" w:rsidTr="00363AAD">
        <w:trPr>
          <w:cantSplit/>
          <w:trHeight w:hRule="exact" w:val="349"/>
        </w:trPr>
        <w:tc>
          <w:tcPr>
            <w:tcW w:w="284" w:type="dxa"/>
            <w:vMerge/>
            <w:tcBorders>
              <w:left w:val="single" w:sz="12" w:space="0" w:color="auto"/>
              <w:right w:val="single" w:sz="4" w:space="0" w:color="000000"/>
            </w:tcBorders>
          </w:tcPr>
          <w:p w14:paraId="7B994F58"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nil"/>
              <w:right w:val="single" w:sz="4" w:space="0" w:color="000000"/>
            </w:tcBorders>
            <w:vAlign w:val="center"/>
          </w:tcPr>
          <w:p w14:paraId="4385D695"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⑤国際緊急援助隊の派遣に関する法律に基づく国際緊急援助活動の用に供するために貨物又は役務の輸出又は提供を行う。</w:t>
            </w:r>
          </w:p>
        </w:tc>
        <w:tc>
          <w:tcPr>
            <w:tcW w:w="992" w:type="dxa"/>
            <w:tcBorders>
              <w:top w:val="single" w:sz="4" w:space="0" w:color="000000"/>
              <w:left w:val="single" w:sz="4" w:space="0" w:color="000000"/>
              <w:bottom w:val="nil"/>
              <w:right w:val="single" w:sz="12" w:space="0" w:color="auto"/>
            </w:tcBorders>
            <w:vAlign w:val="center"/>
          </w:tcPr>
          <w:p w14:paraId="0085F676"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44552EC8" w14:textId="77777777" w:rsidTr="00363AAD">
        <w:trPr>
          <w:cantSplit/>
          <w:trHeight w:hRule="exact" w:val="296"/>
        </w:trPr>
        <w:tc>
          <w:tcPr>
            <w:tcW w:w="284" w:type="dxa"/>
            <w:vMerge/>
            <w:tcBorders>
              <w:left w:val="single" w:sz="12" w:space="0" w:color="auto"/>
              <w:right w:val="single" w:sz="4" w:space="0" w:color="000000"/>
            </w:tcBorders>
          </w:tcPr>
          <w:p w14:paraId="52BAD349"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nil"/>
              <w:right w:val="single" w:sz="4" w:space="0" w:color="000000"/>
            </w:tcBorders>
            <w:vAlign w:val="center"/>
          </w:tcPr>
          <w:p w14:paraId="64487F55"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⑥国際連合平和維持活動等に対する協力に関する法律に基づく国際平和協力業務の用に供するために貨物又は役務の輸出又は提供を行う。</w:t>
            </w:r>
          </w:p>
        </w:tc>
        <w:tc>
          <w:tcPr>
            <w:tcW w:w="992" w:type="dxa"/>
            <w:tcBorders>
              <w:top w:val="single" w:sz="4" w:space="0" w:color="000000"/>
              <w:left w:val="single" w:sz="4" w:space="0" w:color="000000"/>
              <w:bottom w:val="nil"/>
              <w:right w:val="single" w:sz="12" w:space="0" w:color="auto"/>
            </w:tcBorders>
            <w:vAlign w:val="center"/>
          </w:tcPr>
          <w:p w14:paraId="4C49BFF0"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0E37B596" w14:textId="77777777" w:rsidTr="00363AAD">
        <w:trPr>
          <w:cantSplit/>
          <w:trHeight w:val="421"/>
        </w:trPr>
        <w:tc>
          <w:tcPr>
            <w:tcW w:w="284" w:type="dxa"/>
            <w:vMerge/>
            <w:tcBorders>
              <w:left w:val="single" w:sz="12" w:space="0" w:color="auto"/>
              <w:right w:val="single" w:sz="4" w:space="0" w:color="000000"/>
            </w:tcBorders>
          </w:tcPr>
          <w:p w14:paraId="12F08B45"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nil"/>
              <w:right w:val="single" w:sz="4" w:space="0" w:color="000000"/>
            </w:tcBorders>
            <w:vAlign w:val="center"/>
          </w:tcPr>
          <w:p w14:paraId="311B9D06"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⑦重要影響事態に際して我が国の平和及び安全を確保するための措置に関する法律に基づく後方支援活動及び捜索救助活動の用に供するために貨物又は役務の輸出又は提供を行う。</w:t>
            </w:r>
          </w:p>
        </w:tc>
        <w:tc>
          <w:tcPr>
            <w:tcW w:w="992" w:type="dxa"/>
            <w:tcBorders>
              <w:top w:val="single" w:sz="4" w:space="0" w:color="000000"/>
              <w:left w:val="single" w:sz="4" w:space="0" w:color="000000"/>
              <w:bottom w:val="nil"/>
              <w:right w:val="single" w:sz="12" w:space="0" w:color="auto"/>
            </w:tcBorders>
            <w:vAlign w:val="center"/>
          </w:tcPr>
          <w:p w14:paraId="0B63C98C"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118E8EFB" w14:textId="77777777" w:rsidTr="00363AAD">
        <w:trPr>
          <w:cantSplit/>
          <w:trHeight w:val="539"/>
        </w:trPr>
        <w:tc>
          <w:tcPr>
            <w:tcW w:w="284" w:type="dxa"/>
            <w:vMerge/>
            <w:tcBorders>
              <w:left w:val="single" w:sz="12" w:space="0" w:color="auto"/>
              <w:right w:val="single" w:sz="4" w:space="0" w:color="000000"/>
            </w:tcBorders>
          </w:tcPr>
          <w:p w14:paraId="0A3DF80A"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nil"/>
              <w:right w:val="single" w:sz="4" w:space="0" w:color="000000"/>
            </w:tcBorders>
            <w:vAlign w:val="center"/>
          </w:tcPr>
          <w:p w14:paraId="0661421F"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⑧重要影響事態等に際して実施する船舶検査活動に関する法律に基づく船舶検査活動並びにその実施に伴う後方支援活動及び協力支援活動の用に供するために貨物又は役務の輸出又は提供を行う。</w:t>
            </w:r>
          </w:p>
        </w:tc>
        <w:tc>
          <w:tcPr>
            <w:tcW w:w="992" w:type="dxa"/>
            <w:tcBorders>
              <w:top w:val="single" w:sz="4" w:space="0" w:color="000000"/>
              <w:left w:val="single" w:sz="4" w:space="0" w:color="000000"/>
              <w:bottom w:val="nil"/>
              <w:right w:val="single" w:sz="12" w:space="0" w:color="auto"/>
            </w:tcBorders>
            <w:vAlign w:val="center"/>
          </w:tcPr>
          <w:p w14:paraId="5C32525D"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7C2C0B97" w14:textId="77777777" w:rsidTr="00363AAD">
        <w:trPr>
          <w:cantSplit/>
          <w:trHeight w:val="539"/>
        </w:trPr>
        <w:tc>
          <w:tcPr>
            <w:tcW w:w="284" w:type="dxa"/>
            <w:vMerge/>
            <w:tcBorders>
              <w:left w:val="single" w:sz="12" w:space="0" w:color="auto"/>
              <w:right w:val="single" w:sz="4" w:space="0" w:color="000000"/>
            </w:tcBorders>
          </w:tcPr>
          <w:p w14:paraId="250FFAD1"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nil"/>
              <w:right w:val="single" w:sz="4" w:space="0" w:color="000000"/>
            </w:tcBorders>
            <w:vAlign w:val="center"/>
          </w:tcPr>
          <w:p w14:paraId="7115F046"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⑨武力攻撃事態等及び存立危機事態におけるアメリカ合衆国等の軍隊の行動に伴い我が国が実施する措置に関する法律に基づく自衛隊による行動関連措置として貨物又は役務の輸出又は提供を行う。</w:t>
            </w:r>
          </w:p>
        </w:tc>
        <w:tc>
          <w:tcPr>
            <w:tcW w:w="992" w:type="dxa"/>
            <w:tcBorders>
              <w:top w:val="single" w:sz="4" w:space="0" w:color="000000"/>
              <w:left w:val="single" w:sz="4" w:space="0" w:color="000000"/>
              <w:bottom w:val="nil"/>
              <w:right w:val="single" w:sz="12" w:space="0" w:color="auto"/>
            </w:tcBorders>
            <w:vAlign w:val="center"/>
          </w:tcPr>
          <w:p w14:paraId="71AFB127"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10395D92" w14:textId="77777777" w:rsidTr="00363AAD">
        <w:trPr>
          <w:cantSplit/>
          <w:trHeight w:val="539"/>
        </w:trPr>
        <w:tc>
          <w:tcPr>
            <w:tcW w:w="284" w:type="dxa"/>
            <w:vMerge/>
            <w:tcBorders>
              <w:left w:val="single" w:sz="12" w:space="0" w:color="auto"/>
              <w:right w:val="single" w:sz="4" w:space="0" w:color="000000"/>
            </w:tcBorders>
          </w:tcPr>
          <w:p w14:paraId="40C5ABBF"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single" w:sz="4" w:space="0" w:color="000000"/>
              <w:right w:val="single" w:sz="4" w:space="0" w:color="000000"/>
            </w:tcBorders>
            <w:vAlign w:val="center"/>
          </w:tcPr>
          <w:p w14:paraId="7A5A9D05"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⑩武力攻撃事態及び存立危機事態における外国軍用品等の海上輸送の規制に関する法律に基づく停船検査又は回航措置の用に供するために貨物又は役務の輸出又は提供を行う。</w:t>
            </w:r>
          </w:p>
        </w:tc>
        <w:tc>
          <w:tcPr>
            <w:tcW w:w="992" w:type="dxa"/>
            <w:tcBorders>
              <w:top w:val="single" w:sz="4" w:space="0" w:color="000000"/>
              <w:left w:val="single" w:sz="4" w:space="0" w:color="000000"/>
              <w:bottom w:val="single" w:sz="4" w:space="0" w:color="000000"/>
              <w:right w:val="single" w:sz="12" w:space="0" w:color="auto"/>
            </w:tcBorders>
            <w:vAlign w:val="center"/>
          </w:tcPr>
          <w:p w14:paraId="0146B278"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7A273CBF" w14:textId="77777777" w:rsidTr="00363AAD">
        <w:trPr>
          <w:cantSplit/>
          <w:trHeight w:val="255"/>
        </w:trPr>
        <w:tc>
          <w:tcPr>
            <w:tcW w:w="284" w:type="dxa"/>
            <w:vMerge/>
            <w:tcBorders>
              <w:left w:val="single" w:sz="12" w:space="0" w:color="auto"/>
              <w:right w:val="single" w:sz="4" w:space="0" w:color="000000"/>
            </w:tcBorders>
          </w:tcPr>
          <w:p w14:paraId="03C75175"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single" w:sz="4" w:space="0" w:color="000000"/>
              <w:right w:val="single" w:sz="4" w:space="0" w:color="000000"/>
            </w:tcBorders>
            <w:vAlign w:val="center"/>
          </w:tcPr>
          <w:p w14:paraId="108CA2F3"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⑪海賊行為の処罰及び海賊行為への対処に関する法律に基づく海賊対処行動の用に供するために貨物又は役務の輸出又は提供を行う。</w:t>
            </w:r>
          </w:p>
        </w:tc>
        <w:tc>
          <w:tcPr>
            <w:tcW w:w="992" w:type="dxa"/>
            <w:tcBorders>
              <w:top w:val="single" w:sz="4" w:space="0" w:color="000000"/>
              <w:left w:val="single" w:sz="4" w:space="0" w:color="000000"/>
              <w:bottom w:val="single" w:sz="4" w:space="0" w:color="000000"/>
              <w:right w:val="single" w:sz="12" w:space="0" w:color="auto"/>
            </w:tcBorders>
            <w:vAlign w:val="center"/>
          </w:tcPr>
          <w:p w14:paraId="7E541143" w14:textId="77777777" w:rsidR="005E52CA" w:rsidRPr="000C107C" w:rsidRDefault="005E52CA" w:rsidP="00363AAD">
            <w:pPr>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6074EE84" w14:textId="77777777" w:rsidTr="00363AAD">
        <w:trPr>
          <w:cantSplit/>
          <w:trHeight w:val="386"/>
        </w:trPr>
        <w:tc>
          <w:tcPr>
            <w:tcW w:w="284" w:type="dxa"/>
            <w:vMerge/>
            <w:tcBorders>
              <w:left w:val="single" w:sz="12" w:space="0" w:color="auto"/>
              <w:right w:val="single" w:sz="4" w:space="0" w:color="000000"/>
            </w:tcBorders>
          </w:tcPr>
          <w:p w14:paraId="4E52684B" w14:textId="77777777" w:rsidR="005E52CA" w:rsidRPr="000C107C" w:rsidRDefault="005E52CA" w:rsidP="00363AAD">
            <w:pPr>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single" w:sz="4" w:space="0" w:color="000000"/>
              <w:right w:val="single" w:sz="4" w:space="0" w:color="000000"/>
            </w:tcBorders>
            <w:vAlign w:val="center"/>
          </w:tcPr>
          <w:p w14:paraId="4A77D74B"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⑫国際平和共同対処事態に際して我が国が実施する諸外国の軍隊等に対する協力支援活動等に関する法律に基づく協力支援活動及び捜索救助活動の用に供するために貨物又は役務の輸出又は提供を行う。</w:t>
            </w:r>
          </w:p>
        </w:tc>
        <w:tc>
          <w:tcPr>
            <w:tcW w:w="992" w:type="dxa"/>
            <w:tcBorders>
              <w:top w:val="single" w:sz="4" w:space="0" w:color="000000"/>
              <w:left w:val="single" w:sz="4" w:space="0" w:color="000000"/>
              <w:bottom w:val="single" w:sz="4" w:space="0" w:color="000000"/>
              <w:right w:val="single" w:sz="12" w:space="0" w:color="auto"/>
            </w:tcBorders>
            <w:vAlign w:val="center"/>
          </w:tcPr>
          <w:p w14:paraId="728B2E1C" w14:textId="77777777" w:rsidR="005E52CA" w:rsidRPr="000C107C" w:rsidRDefault="005E52CA" w:rsidP="00363AAD">
            <w:pPr>
              <w:ind w:left="160" w:hanging="160"/>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r w:rsidR="005E52CA" w:rsidRPr="000C107C" w14:paraId="4815FD26" w14:textId="77777777" w:rsidTr="00363AAD">
        <w:trPr>
          <w:cantSplit/>
          <w:trHeight w:val="539"/>
        </w:trPr>
        <w:tc>
          <w:tcPr>
            <w:tcW w:w="284" w:type="dxa"/>
            <w:vMerge/>
            <w:tcBorders>
              <w:left w:val="single" w:sz="12" w:space="0" w:color="auto"/>
              <w:bottom w:val="single" w:sz="12" w:space="0" w:color="auto"/>
              <w:right w:val="single" w:sz="4" w:space="0" w:color="000000"/>
            </w:tcBorders>
          </w:tcPr>
          <w:p w14:paraId="00EF3205" w14:textId="77777777" w:rsidR="005E52CA" w:rsidRPr="000C107C" w:rsidRDefault="005E52CA" w:rsidP="00363AAD">
            <w:pPr>
              <w:ind w:left="160" w:hanging="160"/>
              <w:rPr>
                <w:rFonts w:ascii="ＭＳ ゴシック" w:eastAsia="ＭＳ ゴシック" w:hAnsi="ＭＳ ゴシック"/>
                <w:spacing w:val="-20"/>
                <w:sz w:val="16"/>
                <w:szCs w:val="16"/>
              </w:rPr>
            </w:pPr>
          </w:p>
        </w:tc>
        <w:tc>
          <w:tcPr>
            <w:tcW w:w="8296" w:type="dxa"/>
            <w:tcBorders>
              <w:top w:val="single" w:sz="4" w:space="0" w:color="000000"/>
              <w:left w:val="single" w:sz="4" w:space="0" w:color="000000"/>
              <w:bottom w:val="single" w:sz="12" w:space="0" w:color="auto"/>
              <w:right w:val="single" w:sz="4" w:space="0" w:color="000000"/>
            </w:tcBorders>
            <w:vAlign w:val="center"/>
          </w:tcPr>
          <w:p w14:paraId="735EAB27" w14:textId="77777777" w:rsidR="005E52CA" w:rsidRPr="000C107C" w:rsidRDefault="005E52CA" w:rsidP="00363AAD">
            <w:pPr>
              <w:spacing w:line="240" w:lineRule="exact"/>
              <w:ind w:left="131" w:hangingChars="100" w:hanging="131"/>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⑬令和元年十二月二十七日の閣議決定「中東地域における日本関係船舶の安全保障に関する政府の取組について」に基づき自衛隊による情報収集活動及び不測の事態の発生など状況が変化する場合への対応の用に供するために貨物又は役務の輸出又は提供を行う。</w:t>
            </w:r>
          </w:p>
        </w:tc>
        <w:tc>
          <w:tcPr>
            <w:tcW w:w="992" w:type="dxa"/>
            <w:tcBorders>
              <w:top w:val="single" w:sz="4" w:space="0" w:color="000000"/>
              <w:left w:val="single" w:sz="4" w:space="0" w:color="000000"/>
              <w:bottom w:val="single" w:sz="12" w:space="0" w:color="auto"/>
              <w:right w:val="single" w:sz="12" w:space="0" w:color="auto"/>
            </w:tcBorders>
            <w:vAlign w:val="center"/>
          </w:tcPr>
          <w:p w14:paraId="11D8DFFF" w14:textId="77777777" w:rsidR="005E52CA" w:rsidRPr="000C107C" w:rsidRDefault="005E52CA" w:rsidP="00363AAD">
            <w:pPr>
              <w:ind w:left="160" w:hanging="160"/>
              <w:jc w:val="center"/>
              <w:rPr>
                <w:rFonts w:ascii="ＭＳ ゴシック" w:eastAsia="ＭＳ ゴシック" w:hAnsi="ＭＳ ゴシック"/>
                <w:spacing w:val="-20"/>
                <w:sz w:val="16"/>
                <w:szCs w:val="16"/>
              </w:rPr>
            </w:pPr>
            <w:r w:rsidRPr="000C107C">
              <w:rPr>
                <w:rFonts w:ascii="ＭＳ ゴシック" w:eastAsia="ＭＳ ゴシック" w:hAnsi="ＭＳ ゴシック" w:hint="eastAsia"/>
                <w:spacing w:val="-20"/>
                <w:sz w:val="16"/>
                <w:szCs w:val="16"/>
              </w:rPr>
              <w:t>はい・いいえ</w:t>
            </w:r>
          </w:p>
        </w:tc>
      </w:tr>
    </w:tbl>
    <w:p w14:paraId="0E9D6789" w14:textId="77777777" w:rsidR="005E52CA" w:rsidRPr="00446E88" w:rsidRDefault="005E52CA" w:rsidP="005E52CA">
      <w:pPr>
        <w:widowControl/>
        <w:spacing w:line="200" w:lineRule="exact"/>
        <w:jc w:val="left"/>
        <w:rPr>
          <w:rFonts w:ascii="ＭＳ ゴシック" w:eastAsia="ＭＳ ゴシック" w:hAnsi="ＭＳ ゴシック" w:cs="Times New Roman"/>
          <w:spacing w:val="-20"/>
          <w:sz w:val="14"/>
          <w:szCs w:val="14"/>
        </w:rPr>
      </w:pPr>
      <w:r w:rsidRPr="00446E88">
        <w:rPr>
          <w:rFonts w:ascii="ＭＳ ゴシック" w:eastAsia="ＭＳ ゴシック" w:hAnsi="ＭＳ ゴシック" w:cs="Times New Roman" w:hint="eastAsia"/>
          <w:spacing w:val="-20"/>
          <w:sz w:val="14"/>
          <w:szCs w:val="14"/>
        </w:rPr>
        <w:t>(※)別表　　一　銃砲若しくはこれに用いる銃砲弾（発光又は発煙のために用いるもの　を含む。）のうち次に掲げるもの又はこれらの部分品</w:t>
      </w:r>
    </w:p>
    <w:p w14:paraId="4799A63F" w14:textId="77777777" w:rsidR="005E52CA" w:rsidRPr="00446E88" w:rsidRDefault="005E52CA" w:rsidP="005E52CA">
      <w:pPr>
        <w:widowControl/>
        <w:spacing w:line="200" w:lineRule="exact"/>
        <w:ind w:firstLineChars="730" w:firstLine="810"/>
        <w:jc w:val="left"/>
        <w:rPr>
          <w:rFonts w:ascii="ＭＳ ゴシック" w:eastAsia="ＭＳ ゴシック" w:hAnsi="ＭＳ ゴシック" w:cs="Times New Roman"/>
          <w:spacing w:val="-20"/>
          <w:sz w:val="14"/>
          <w:szCs w:val="14"/>
        </w:rPr>
      </w:pPr>
      <w:r w:rsidRPr="00446E88">
        <w:rPr>
          <w:rFonts w:ascii="ＭＳ ゴシック" w:eastAsia="ＭＳ ゴシック" w:hAnsi="ＭＳ ゴシック" w:cs="Times New Roman" w:hint="eastAsia"/>
          <w:spacing w:val="-20"/>
          <w:sz w:val="14"/>
          <w:szCs w:val="14"/>
        </w:rPr>
        <w:t>１　空気銃、散弾銃、ライフル銃若しくは火縄式鉄砲又はこれらのものに用いる銃砲弾</w:t>
      </w:r>
    </w:p>
    <w:p w14:paraId="6C8B908E" w14:textId="77777777" w:rsidR="005E52CA" w:rsidRPr="00446E88" w:rsidRDefault="005E52CA" w:rsidP="005E52CA">
      <w:pPr>
        <w:widowControl/>
        <w:spacing w:line="200" w:lineRule="exact"/>
        <w:ind w:firstLineChars="730" w:firstLine="810"/>
        <w:jc w:val="left"/>
        <w:rPr>
          <w:rFonts w:ascii="ＭＳ ゴシック" w:eastAsia="ＭＳ ゴシック" w:hAnsi="ＭＳ ゴシック" w:cs="Times New Roman"/>
          <w:spacing w:val="-20"/>
          <w:sz w:val="14"/>
          <w:szCs w:val="14"/>
        </w:rPr>
      </w:pPr>
      <w:r w:rsidRPr="00446E88">
        <w:rPr>
          <w:rFonts w:ascii="ＭＳ ゴシック" w:eastAsia="ＭＳ ゴシック" w:hAnsi="ＭＳ ゴシック" w:cs="Times New Roman" w:hint="eastAsia"/>
          <w:spacing w:val="-20"/>
          <w:sz w:val="14"/>
          <w:szCs w:val="14"/>
        </w:rPr>
        <w:t>２　救命銃、もり銃若しくはリベット銃その他これらに類する産業用銃又はこれらのものに用いる銃砲弾</w:t>
      </w:r>
    </w:p>
    <w:p w14:paraId="41359757" w14:textId="77777777" w:rsidR="005E52CA" w:rsidRPr="00446E88" w:rsidRDefault="005E52CA" w:rsidP="005E52CA">
      <w:pPr>
        <w:widowControl/>
        <w:spacing w:line="200" w:lineRule="exact"/>
        <w:ind w:firstLineChars="547" w:firstLine="607"/>
        <w:jc w:val="left"/>
        <w:rPr>
          <w:rFonts w:ascii="ＭＳ ゴシック" w:eastAsia="ＭＳ ゴシック" w:hAnsi="ＭＳ ゴシック" w:cs="Times New Roman"/>
          <w:spacing w:val="-20"/>
          <w:sz w:val="14"/>
          <w:szCs w:val="14"/>
        </w:rPr>
      </w:pPr>
      <w:r w:rsidRPr="00446E88">
        <w:rPr>
          <w:rFonts w:ascii="ＭＳ ゴシック" w:eastAsia="ＭＳ ゴシック" w:hAnsi="ＭＳ ゴシック" w:cs="Times New Roman" w:hint="eastAsia"/>
          <w:spacing w:val="-20"/>
          <w:sz w:val="14"/>
          <w:szCs w:val="14"/>
        </w:rPr>
        <w:t xml:space="preserve"> 二　産業用の発破器</w:t>
      </w:r>
    </w:p>
    <w:p w14:paraId="14402F8D" w14:textId="77777777" w:rsidR="005E52CA" w:rsidRDefault="005E52CA" w:rsidP="005E52CA">
      <w:pPr>
        <w:widowControl/>
        <w:spacing w:after="60" w:line="200" w:lineRule="exact"/>
        <w:ind w:firstLineChars="547" w:firstLine="607"/>
        <w:jc w:val="left"/>
        <w:rPr>
          <w:rFonts w:ascii="ＭＳ ゴシック" w:eastAsia="ＭＳ ゴシック" w:hAnsi="ＭＳ ゴシック" w:cs="Times New Roman"/>
          <w:spacing w:val="-20"/>
          <w:sz w:val="14"/>
          <w:szCs w:val="14"/>
        </w:rPr>
      </w:pPr>
      <w:r w:rsidRPr="00446E88">
        <w:rPr>
          <w:rFonts w:ascii="ＭＳ ゴシック" w:eastAsia="ＭＳ ゴシック" w:hAnsi="ＭＳ ゴシック" w:cs="Times New Roman" w:hint="eastAsia"/>
          <w:spacing w:val="-20"/>
          <w:sz w:val="14"/>
          <w:szCs w:val="14"/>
        </w:rPr>
        <w:t xml:space="preserve"> 三　産業用の火薬若しくは爆薬又はこれらの火工品</w:t>
      </w:r>
    </w:p>
    <w:sectPr w:rsidR="005E52CA" w:rsidSect="00CC0255">
      <w:headerReference w:type="default" r:id="rId7"/>
      <w:type w:val="continuous"/>
      <w:pgSz w:w="11906" w:h="16838" w:code="9"/>
      <w:pgMar w:top="454" w:right="1134" w:bottom="454" w:left="1418" w:header="454" w:footer="96" w:gutter="0"/>
      <w:cols w:space="425"/>
      <w:docGrid w:type="linesAndChars" w:linePitch="34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58E7" w14:textId="77777777" w:rsidR="00556F3B" w:rsidRDefault="00556F3B" w:rsidP="006670DD">
      <w:r>
        <w:separator/>
      </w:r>
    </w:p>
  </w:endnote>
  <w:endnote w:type="continuationSeparator" w:id="0">
    <w:p w14:paraId="016EB7BA" w14:textId="77777777" w:rsidR="00556F3B" w:rsidRDefault="00556F3B" w:rsidP="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ＨＧゴシックＢ">
    <w:altName w:val="游ゴシック"/>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0CF1" w14:textId="77777777" w:rsidR="00556F3B" w:rsidRDefault="00556F3B" w:rsidP="006670DD">
      <w:r>
        <w:separator/>
      </w:r>
    </w:p>
  </w:footnote>
  <w:footnote w:type="continuationSeparator" w:id="0">
    <w:p w14:paraId="7670E031" w14:textId="77777777" w:rsidR="00556F3B" w:rsidRDefault="00556F3B" w:rsidP="0066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D09D" w14:textId="77777777" w:rsidR="00CC0255" w:rsidRDefault="00CC0255" w:rsidP="00CC0255">
    <w:pPr>
      <w:pStyle w:val="a3"/>
      <w:ind w:rightChars="-67" w:right="-141"/>
      <w:jc w:val="right"/>
      <w:rPr>
        <w:lang w:eastAsia="zh-CN"/>
      </w:rPr>
    </w:pPr>
    <w:r>
      <w:rPr>
        <w:rFonts w:ascii="ＭＳ ゴシック" w:eastAsia="ＭＳ ゴシック" w:hAnsi="ＭＳ ゴシック" w:hint="eastAsia"/>
        <w:kern w:val="0"/>
        <w:sz w:val="22"/>
        <w:szCs w:val="28"/>
        <w:bdr w:val="single" w:sz="4" w:space="0" w:color="auto"/>
        <w:lang w:eastAsia="zh-CN"/>
      </w:rPr>
      <w:t>別紙様式第３号</w:t>
    </w:r>
    <w:r w:rsidRPr="00C35CD9">
      <w:rPr>
        <w:rFonts w:ascii="ＭＳ ゴシック" w:eastAsia="ＭＳ ゴシック" w:hAnsi="ＭＳ ゴシック" w:hint="eastAsia"/>
        <w:kern w:val="0"/>
        <w:sz w:val="22"/>
        <w:szCs w:val="28"/>
        <w:bdr w:val="single" w:sz="4" w:space="0" w:color="auto"/>
        <w:lang w:eastAsia="zh-CN"/>
      </w:rPr>
      <w:t>（第</w:t>
    </w:r>
    <w:r>
      <w:rPr>
        <w:rFonts w:ascii="ＭＳ ゴシック" w:eastAsia="ＭＳ ゴシック" w:hAnsi="ＭＳ ゴシック" w:hint="eastAsia"/>
        <w:kern w:val="0"/>
        <w:sz w:val="22"/>
        <w:szCs w:val="28"/>
        <w:bdr w:val="single" w:sz="4" w:space="0" w:color="auto"/>
        <w:lang w:eastAsia="zh-CN"/>
      </w:rPr>
      <w:t>１４</w:t>
    </w:r>
    <w:r w:rsidRPr="00C35CD9">
      <w:rPr>
        <w:rFonts w:ascii="ＭＳ ゴシック" w:eastAsia="ＭＳ ゴシック" w:hAnsi="ＭＳ ゴシック" w:hint="eastAsia"/>
        <w:kern w:val="0"/>
        <w:sz w:val="22"/>
        <w:szCs w:val="28"/>
        <w:bdr w:val="single" w:sz="4" w:space="0" w:color="auto"/>
        <w:lang w:eastAsia="zh-CN"/>
      </w:rPr>
      <w:t>条関係）</w:t>
    </w:r>
  </w:p>
  <w:p w14:paraId="06093DD1" w14:textId="28F172D5" w:rsidR="006646EB" w:rsidRPr="00CC0255" w:rsidRDefault="00000000" w:rsidP="00B75A73">
    <w:pPr>
      <w:pStyle w:val="a3"/>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2"/>
    <w:multiLevelType w:val="hybridMultilevel"/>
    <w:tmpl w:val="D3A89366"/>
    <w:lvl w:ilvl="0" w:tplc="7A1E4780">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0DB8"/>
    <w:multiLevelType w:val="hybridMultilevel"/>
    <w:tmpl w:val="AC9C6EC2"/>
    <w:lvl w:ilvl="0" w:tplc="818A202E">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10199"/>
    <w:multiLevelType w:val="hybridMultilevel"/>
    <w:tmpl w:val="EAAC83E2"/>
    <w:lvl w:ilvl="0" w:tplc="0458FAB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66475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3C33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7C9E3C">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0072A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FC50C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AA887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BE43D6">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8A88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FA5A73"/>
    <w:multiLevelType w:val="hybridMultilevel"/>
    <w:tmpl w:val="4C94477A"/>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29113544"/>
    <w:multiLevelType w:val="hybridMultilevel"/>
    <w:tmpl w:val="3C8E5F70"/>
    <w:lvl w:ilvl="0" w:tplc="4C4A3A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243B"/>
    <w:multiLevelType w:val="hybridMultilevel"/>
    <w:tmpl w:val="71ECF3BC"/>
    <w:lvl w:ilvl="0" w:tplc="00DAFCD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E37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70D52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6E270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A0496E">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D8584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DE957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F2135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56B8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242DD7"/>
    <w:multiLevelType w:val="hybridMultilevel"/>
    <w:tmpl w:val="8AF0B9C8"/>
    <w:lvl w:ilvl="0" w:tplc="0458FABA">
      <w:start w:val="1"/>
      <w:numFmt w:val="decimal"/>
      <w:lvlText w:val="(%1)"/>
      <w:lvlJc w:val="left"/>
      <w:pPr>
        <w:ind w:left="62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473929A3"/>
    <w:multiLevelType w:val="hybridMultilevel"/>
    <w:tmpl w:val="33C0A09E"/>
    <w:lvl w:ilvl="0" w:tplc="7A1E4780">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45BA9"/>
    <w:multiLevelType w:val="hybridMultilevel"/>
    <w:tmpl w:val="B04034B0"/>
    <w:lvl w:ilvl="0" w:tplc="CC08C384">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8C1F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C8A3CE">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86350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F2B1CA">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AC4E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4E92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BE853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AA601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CFB08B2"/>
    <w:multiLevelType w:val="hybridMultilevel"/>
    <w:tmpl w:val="6CC2DEC6"/>
    <w:lvl w:ilvl="0" w:tplc="FB94FAEA">
      <w:start w:val="1"/>
      <w:numFmt w:val="decimalFullWidth"/>
      <w:lvlText w:val="（%1）"/>
      <w:lvlJc w:val="left"/>
      <w:pPr>
        <w:ind w:left="960" w:hanging="7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6092415"/>
    <w:multiLevelType w:val="hybridMultilevel"/>
    <w:tmpl w:val="524E043C"/>
    <w:lvl w:ilvl="0" w:tplc="DAC8D8FE">
      <w:start w:val="1"/>
      <w:numFmt w:val="decimal"/>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ACD61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F8F8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04631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40EC0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ACDEA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400C2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842D82">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22E5FA">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D5D6396"/>
    <w:multiLevelType w:val="hybridMultilevel"/>
    <w:tmpl w:val="8A60F9F6"/>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0CD376D"/>
    <w:multiLevelType w:val="hybridMultilevel"/>
    <w:tmpl w:val="11DC6DE4"/>
    <w:lvl w:ilvl="0" w:tplc="0458FABA">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57200"/>
    <w:multiLevelType w:val="hybridMultilevel"/>
    <w:tmpl w:val="44D030FC"/>
    <w:lvl w:ilvl="0" w:tplc="80B05C26">
      <w:start w:val="1"/>
      <w:numFmt w:val="decimal"/>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3ABFD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4769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42EA5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0622C">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6C798">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C415E6">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0C7B9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098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C8666B8"/>
    <w:multiLevelType w:val="hybridMultilevel"/>
    <w:tmpl w:val="F920F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623CF"/>
    <w:multiLevelType w:val="hybridMultilevel"/>
    <w:tmpl w:val="F3189060"/>
    <w:lvl w:ilvl="0" w:tplc="7A1E4780">
      <w:start w:val="1"/>
      <w:numFmt w:val="decimal"/>
      <w:lvlText w:val="(%1)"/>
      <w:lvlJc w:val="left"/>
      <w:pPr>
        <w:ind w:left="632"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333995797">
    <w:abstractNumId w:val="2"/>
  </w:num>
  <w:num w:numId="2" w16cid:durableId="1740443822">
    <w:abstractNumId w:val="0"/>
  </w:num>
  <w:num w:numId="3" w16cid:durableId="570583748">
    <w:abstractNumId w:val="6"/>
  </w:num>
  <w:num w:numId="4" w16cid:durableId="860975428">
    <w:abstractNumId w:val="11"/>
  </w:num>
  <w:num w:numId="5" w16cid:durableId="2140881776">
    <w:abstractNumId w:val="9"/>
  </w:num>
  <w:num w:numId="6" w16cid:durableId="1378774367">
    <w:abstractNumId w:val="14"/>
  </w:num>
  <w:num w:numId="7" w16cid:durableId="907610332">
    <w:abstractNumId w:val="10"/>
  </w:num>
  <w:num w:numId="8" w16cid:durableId="345520480">
    <w:abstractNumId w:val="15"/>
  </w:num>
  <w:num w:numId="9" w16cid:durableId="1707020583">
    <w:abstractNumId w:val="12"/>
  </w:num>
  <w:num w:numId="10" w16cid:durableId="1082335264">
    <w:abstractNumId w:val="13"/>
  </w:num>
  <w:num w:numId="11" w16cid:durableId="812213667">
    <w:abstractNumId w:val="3"/>
  </w:num>
  <w:num w:numId="12" w16cid:durableId="1819376381">
    <w:abstractNumId w:val="7"/>
  </w:num>
  <w:num w:numId="13" w16cid:durableId="176236227">
    <w:abstractNumId w:val="8"/>
  </w:num>
  <w:num w:numId="14" w16cid:durableId="1319504240">
    <w:abstractNumId w:val="16"/>
  </w:num>
  <w:num w:numId="15" w16cid:durableId="1172724400">
    <w:abstractNumId w:val="5"/>
  </w:num>
  <w:num w:numId="16" w16cid:durableId="1690830856">
    <w:abstractNumId w:val="1"/>
  </w:num>
  <w:num w:numId="17" w16cid:durableId="115776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6"/>
    <w:rsid w:val="00015FB8"/>
    <w:rsid w:val="000F20C8"/>
    <w:rsid w:val="000F5932"/>
    <w:rsid w:val="00113E80"/>
    <w:rsid w:val="00154398"/>
    <w:rsid w:val="0017647C"/>
    <w:rsid w:val="00182FB4"/>
    <w:rsid w:val="001A0C8B"/>
    <w:rsid w:val="001F6A99"/>
    <w:rsid w:val="00240D31"/>
    <w:rsid w:val="0025483E"/>
    <w:rsid w:val="002E664F"/>
    <w:rsid w:val="00371A85"/>
    <w:rsid w:val="003761BB"/>
    <w:rsid w:val="00442977"/>
    <w:rsid w:val="0049735B"/>
    <w:rsid w:val="004A5317"/>
    <w:rsid w:val="004C59C3"/>
    <w:rsid w:val="00501E14"/>
    <w:rsid w:val="00556F3B"/>
    <w:rsid w:val="005571CC"/>
    <w:rsid w:val="005D0D29"/>
    <w:rsid w:val="005E52CA"/>
    <w:rsid w:val="00620865"/>
    <w:rsid w:val="00644D3E"/>
    <w:rsid w:val="006670DD"/>
    <w:rsid w:val="006E3BB4"/>
    <w:rsid w:val="006F1683"/>
    <w:rsid w:val="00756684"/>
    <w:rsid w:val="00771356"/>
    <w:rsid w:val="00817BF8"/>
    <w:rsid w:val="00860767"/>
    <w:rsid w:val="008A5129"/>
    <w:rsid w:val="009379F6"/>
    <w:rsid w:val="00975C79"/>
    <w:rsid w:val="0098750F"/>
    <w:rsid w:val="009A0EA6"/>
    <w:rsid w:val="009D164B"/>
    <w:rsid w:val="00A24733"/>
    <w:rsid w:val="00A45D4B"/>
    <w:rsid w:val="00A755E7"/>
    <w:rsid w:val="00AB15FD"/>
    <w:rsid w:val="00AD442A"/>
    <w:rsid w:val="00AE396A"/>
    <w:rsid w:val="00B0390A"/>
    <w:rsid w:val="00B318A9"/>
    <w:rsid w:val="00B75A73"/>
    <w:rsid w:val="00CC0255"/>
    <w:rsid w:val="00D10BD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AECB5"/>
  <w15:chartTrackingRefBased/>
  <w15:docId w15:val="{F5802C16-BFF3-4B1B-9F62-83CCB6E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670DD"/>
    <w:pPr>
      <w:tabs>
        <w:tab w:val="center" w:pos="4252"/>
        <w:tab w:val="right" w:pos="8504"/>
      </w:tabs>
      <w:snapToGrid w:val="0"/>
    </w:pPr>
  </w:style>
  <w:style w:type="character" w:customStyle="1" w:styleId="a4">
    <w:name w:val="ヘッダー (文字)"/>
    <w:basedOn w:val="a0"/>
    <w:link w:val="a3"/>
    <w:uiPriority w:val="99"/>
    <w:rsid w:val="006670DD"/>
  </w:style>
  <w:style w:type="paragraph" w:styleId="a5">
    <w:name w:val="footer"/>
    <w:basedOn w:val="a"/>
    <w:link w:val="a6"/>
    <w:uiPriority w:val="99"/>
    <w:unhideWhenUsed/>
    <w:rsid w:val="006670DD"/>
    <w:pPr>
      <w:tabs>
        <w:tab w:val="center" w:pos="4252"/>
        <w:tab w:val="right" w:pos="8504"/>
      </w:tabs>
      <w:snapToGrid w:val="0"/>
    </w:pPr>
  </w:style>
  <w:style w:type="character" w:customStyle="1" w:styleId="a6">
    <w:name w:val="フッター (文字)"/>
    <w:basedOn w:val="a0"/>
    <w:link w:val="a5"/>
    <w:uiPriority w:val="99"/>
    <w:rsid w:val="006670DD"/>
  </w:style>
  <w:style w:type="paragraph" w:styleId="a7">
    <w:name w:val="Balloon Text"/>
    <w:basedOn w:val="a"/>
    <w:link w:val="a8"/>
    <w:uiPriority w:val="99"/>
    <w:semiHidden/>
    <w:unhideWhenUsed/>
    <w:rsid w:val="00557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1CC"/>
    <w:rPr>
      <w:rFonts w:asciiTheme="majorHAnsi" w:eastAsiaTheme="majorEastAsia" w:hAnsiTheme="majorHAnsi" w:cstheme="majorBidi"/>
      <w:sz w:val="18"/>
      <w:szCs w:val="18"/>
    </w:rPr>
  </w:style>
  <w:style w:type="character" w:styleId="a9">
    <w:name w:val="Hyperlink"/>
    <w:uiPriority w:val="99"/>
    <w:unhideWhenUsed/>
    <w:rsid w:val="005E52CA"/>
    <w:rPr>
      <w:color w:val="0000FF"/>
      <w:u w:val="single"/>
    </w:rPr>
  </w:style>
  <w:style w:type="paragraph" w:styleId="aa">
    <w:name w:val="Plain Text"/>
    <w:aliases w:val="Char, Char"/>
    <w:basedOn w:val="a"/>
    <w:link w:val="ab"/>
    <w:uiPriority w:val="99"/>
    <w:unhideWhenUsed/>
    <w:rsid w:val="005E52CA"/>
    <w:pPr>
      <w:jc w:val="left"/>
    </w:pPr>
    <w:rPr>
      <w:rFonts w:ascii="ＭＳ ゴシック" w:eastAsia="ＭＳ ゴシック" w:hAnsi="Courier New" w:cs="Courier New"/>
      <w:sz w:val="20"/>
      <w:szCs w:val="21"/>
    </w:rPr>
  </w:style>
  <w:style w:type="character" w:customStyle="1" w:styleId="ab">
    <w:name w:val="書式なし (文字)"/>
    <w:aliases w:val="Char (文字), Char (文字)"/>
    <w:basedOn w:val="a0"/>
    <w:link w:val="aa"/>
    <w:uiPriority w:val="99"/>
    <w:rsid w:val="005E52CA"/>
    <w:rPr>
      <w:rFonts w:ascii="ＭＳ ゴシック" w:eastAsia="ＭＳ ゴシック" w:hAnsi="Courier New" w:cs="Courier New"/>
      <w:sz w:val="20"/>
      <w:szCs w:val="21"/>
    </w:rPr>
  </w:style>
  <w:style w:type="paragraph" w:styleId="ac">
    <w:name w:val="List Paragraph"/>
    <w:basedOn w:val="a"/>
    <w:uiPriority w:val="34"/>
    <w:qFormat/>
    <w:rsid w:val="005E52CA"/>
    <w:pPr>
      <w:ind w:leftChars="400" w:left="840"/>
    </w:pPr>
  </w:style>
  <w:style w:type="character" w:styleId="ad">
    <w:name w:val="FollowedHyperlink"/>
    <w:basedOn w:val="a0"/>
    <w:uiPriority w:val="99"/>
    <w:semiHidden/>
    <w:unhideWhenUsed/>
    <w:rsid w:val="005E52CA"/>
    <w:rPr>
      <w:color w:val="954F72" w:themeColor="followedHyperlink"/>
      <w:u w:val="single"/>
    </w:rPr>
  </w:style>
  <w:style w:type="table" w:styleId="ae">
    <w:name w:val="Table Grid"/>
    <w:basedOn w:val="a1"/>
    <w:uiPriority w:val="39"/>
    <w:rsid w:val="005E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52CA"/>
    <w:rPr>
      <w:sz w:val="18"/>
      <w:szCs w:val="18"/>
    </w:rPr>
  </w:style>
  <w:style w:type="paragraph" w:styleId="af0">
    <w:name w:val="annotation text"/>
    <w:basedOn w:val="a"/>
    <w:link w:val="af1"/>
    <w:uiPriority w:val="99"/>
    <w:semiHidden/>
    <w:unhideWhenUsed/>
    <w:rsid w:val="005E52CA"/>
    <w:pPr>
      <w:jc w:val="left"/>
    </w:pPr>
  </w:style>
  <w:style w:type="character" w:customStyle="1" w:styleId="af1">
    <w:name w:val="コメント文字列 (文字)"/>
    <w:basedOn w:val="a0"/>
    <w:link w:val="af0"/>
    <w:uiPriority w:val="99"/>
    <w:semiHidden/>
    <w:rsid w:val="005E52CA"/>
  </w:style>
  <w:style w:type="paragraph" w:styleId="af2">
    <w:name w:val="annotation subject"/>
    <w:basedOn w:val="af0"/>
    <w:next w:val="af0"/>
    <w:link w:val="af3"/>
    <w:uiPriority w:val="99"/>
    <w:semiHidden/>
    <w:unhideWhenUsed/>
    <w:rsid w:val="005E52CA"/>
    <w:rPr>
      <w:b/>
      <w:bCs/>
    </w:rPr>
  </w:style>
  <w:style w:type="character" w:customStyle="1" w:styleId="af3">
    <w:name w:val="コメント内容 (文字)"/>
    <w:basedOn w:val="af1"/>
    <w:link w:val="af2"/>
    <w:uiPriority w:val="99"/>
    <w:semiHidden/>
    <w:rsid w:val="005E52CA"/>
    <w:rPr>
      <w:b/>
      <w:bCs/>
    </w:rPr>
  </w:style>
  <w:style w:type="paragraph" w:styleId="af4">
    <w:name w:val="No Spacing"/>
    <w:uiPriority w:val="1"/>
    <w:qFormat/>
    <w:rsid w:val="005E52CA"/>
    <w:pPr>
      <w:widowControl w:val="0"/>
      <w:jc w:val="both"/>
    </w:pPr>
  </w:style>
  <w:style w:type="paragraph" w:styleId="af5">
    <w:name w:val="Note Heading"/>
    <w:basedOn w:val="a"/>
    <w:next w:val="a"/>
    <w:link w:val="af6"/>
    <w:uiPriority w:val="99"/>
    <w:unhideWhenUsed/>
    <w:rsid w:val="005E52CA"/>
    <w:pPr>
      <w:jc w:val="center"/>
    </w:pPr>
  </w:style>
  <w:style w:type="character" w:customStyle="1" w:styleId="af6">
    <w:name w:val="記 (文字)"/>
    <w:basedOn w:val="a0"/>
    <w:link w:val="af5"/>
    <w:uiPriority w:val="99"/>
    <w:rsid w:val="005E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kensui_DB</dc:creator>
  <cp:keywords/>
  <dc:description/>
  <cp:lastModifiedBy>Administrator</cp:lastModifiedBy>
  <cp:revision>12</cp:revision>
  <cp:lastPrinted>2022-02-14T08:08:00Z</cp:lastPrinted>
  <dcterms:created xsi:type="dcterms:W3CDTF">2022-02-18T01:57:00Z</dcterms:created>
  <dcterms:modified xsi:type="dcterms:W3CDTF">2022-09-22T00:50:00Z</dcterms:modified>
</cp:coreProperties>
</file>