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FB8E" w14:textId="77777777" w:rsidR="00674E56" w:rsidRPr="003D76C5" w:rsidRDefault="00674E56" w:rsidP="00674E56">
      <w:pPr>
        <w:rPr>
          <w:rFonts w:hAnsi="Century"/>
          <w:szCs w:val="21"/>
        </w:rPr>
      </w:pPr>
      <w:r w:rsidRPr="003D76C5">
        <w:rPr>
          <w:rFonts w:hAnsi="Century" w:hint="eastAsia"/>
          <w:szCs w:val="21"/>
        </w:rPr>
        <w:t>（様式１）</w:t>
      </w:r>
    </w:p>
    <w:p w14:paraId="22A06CDD" w14:textId="77777777" w:rsidR="00674E56" w:rsidRPr="003D76C5" w:rsidRDefault="00674E56" w:rsidP="00674E56">
      <w:pPr>
        <w:jc w:val="right"/>
        <w:rPr>
          <w:rFonts w:hAnsi="Century"/>
          <w:szCs w:val="21"/>
        </w:rPr>
      </w:pPr>
      <w:r w:rsidRPr="003D76C5">
        <w:rPr>
          <w:rFonts w:hAnsi="Century" w:hint="eastAsia"/>
          <w:szCs w:val="21"/>
        </w:rPr>
        <w:t>２０　　年　　月　　日</w:t>
      </w:r>
    </w:p>
    <w:p w14:paraId="7F7D1639" w14:textId="77777777" w:rsidR="00674E56" w:rsidRPr="003D76C5" w:rsidRDefault="00674E56" w:rsidP="00674E56">
      <w:pPr>
        <w:jc w:val="right"/>
        <w:rPr>
          <w:rFonts w:hAnsi="Century"/>
          <w:szCs w:val="21"/>
        </w:rPr>
      </w:pPr>
    </w:p>
    <w:p w14:paraId="7CCA94E5" w14:textId="77777777" w:rsidR="00674E56" w:rsidRPr="003D76C5" w:rsidRDefault="00674E56" w:rsidP="00674E56">
      <w:pPr>
        <w:spacing w:line="360" w:lineRule="auto"/>
        <w:jc w:val="center"/>
        <w:rPr>
          <w:rFonts w:hAnsi="Century"/>
          <w:sz w:val="24"/>
          <w:szCs w:val="24"/>
        </w:rPr>
      </w:pPr>
      <w:r w:rsidRPr="003D76C5">
        <w:rPr>
          <w:rFonts w:hAnsi="Century"/>
          <w:sz w:val="24"/>
          <w:szCs w:val="24"/>
        </w:rPr>
        <w:t>琉球大学病院産業利用倫理審査申請書</w:t>
      </w:r>
    </w:p>
    <w:p w14:paraId="02BF0FB4" w14:textId="77777777" w:rsidR="00674E56" w:rsidRPr="003D76C5" w:rsidRDefault="00674E56" w:rsidP="00674E56">
      <w:pPr>
        <w:rPr>
          <w:rFonts w:hAnsi="Century"/>
          <w:sz w:val="18"/>
          <w:szCs w:val="21"/>
        </w:rPr>
      </w:pPr>
    </w:p>
    <w:p w14:paraId="76CA1F44" w14:textId="77777777" w:rsidR="00674E56" w:rsidRPr="003D76C5" w:rsidRDefault="00674E56" w:rsidP="00674E56">
      <w:pPr>
        <w:rPr>
          <w:rFonts w:hAnsi="Century"/>
          <w:sz w:val="18"/>
          <w:szCs w:val="18"/>
        </w:rPr>
      </w:pPr>
      <w:r w:rsidRPr="003D76C5">
        <w:rPr>
          <w:rFonts w:hAnsi="Century"/>
        </w:rPr>
        <w:t>琉球大学病院長　殿</w:t>
      </w:r>
    </w:p>
    <w:p w14:paraId="431E5A5B" w14:textId="77777777" w:rsidR="00674E56" w:rsidRPr="003D76C5" w:rsidRDefault="00674E56" w:rsidP="00674E56">
      <w:pPr>
        <w:rPr>
          <w:rFonts w:hAnsi="Century"/>
          <w:sz w:val="18"/>
          <w:szCs w:val="21"/>
        </w:rPr>
      </w:pPr>
    </w:p>
    <w:p w14:paraId="7E7D4021" w14:textId="7B29D6C7" w:rsidR="00674E56" w:rsidRPr="003D76C5" w:rsidRDefault="00674E56" w:rsidP="00674E56">
      <w:pPr>
        <w:spacing w:line="360" w:lineRule="auto"/>
        <w:ind w:firstLineChars="2100" w:firstLine="4410"/>
        <w:rPr>
          <w:rFonts w:hAnsi="Century"/>
        </w:rPr>
      </w:pPr>
      <w:r w:rsidRPr="003D76C5">
        <w:rPr>
          <w:rFonts w:hAnsi="Century"/>
        </w:rPr>
        <w:t>企業等</w:t>
      </w:r>
      <w:r w:rsidRPr="003D76C5">
        <w:rPr>
          <w:rFonts w:hAnsi="Century" w:hint="eastAsia"/>
        </w:rPr>
        <w:t>名</w:t>
      </w:r>
      <w:r w:rsidRPr="003D76C5">
        <w:rPr>
          <w:rFonts w:hAnsi="Century"/>
        </w:rPr>
        <w:t xml:space="preserve">　　</w:t>
      </w:r>
      <w:r w:rsidRPr="003D76C5">
        <w:rPr>
          <w:rFonts w:hAnsi="Century"/>
          <w:u w:val="single"/>
        </w:rPr>
        <w:t xml:space="preserve">　　　　　　　　</w:t>
      </w:r>
      <w:r w:rsidRPr="003D76C5">
        <w:rPr>
          <w:rFonts w:hAnsi="Century" w:hint="eastAsia"/>
          <w:u w:val="single"/>
          <w:lang w:eastAsia="zh-CN"/>
        </w:rPr>
        <w:t xml:space="preserve">　　　　　　　</w:t>
      </w:r>
      <w:r w:rsidRPr="003D76C5">
        <w:rPr>
          <w:rFonts w:hAnsi="Century"/>
          <w:u w:val="single"/>
        </w:rPr>
        <w:t xml:space="preserve">　　　</w:t>
      </w:r>
    </w:p>
    <w:p w14:paraId="2612217C" w14:textId="34EC0E28" w:rsidR="00674E56" w:rsidRPr="003D76C5" w:rsidRDefault="00674E56" w:rsidP="00674E56">
      <w:pPr>
        <w:spacing w:line="360" w:lineRule="auto"/>
        <w:ind w:firstLineChars="2100" w:firstLine="4410"/>
        <w:jc w:val="left"/>
        <w:rPr>
          <w:rFonts w:hAnsi="Century"/>
        </w:rPr>
      </w:pPr>
      <w:r w:rsidRPr="003D76C5">
        <w:rPr>
          <w:rFonts w:hAnsi="Century" w:hint="eastAsia"/>
        </w:rPr>
        <w:t>所在地</w:t>
      </w:r>
      <w:r w:rsidRPr="003D76C5">
        <w:rPr>
          <w:rFonts w:hAnsi="Century" w:hint="eastAsia"/>
          <w:lang w:eastAsia="ja-JP"/>
        </w:rPr>
        <w:t xml:space="preserve">　　　　</w:t>
      </w:r>
      <w:r w:rsidRPr="003D76C5">
        <w:rPr>
          <w:rFonts w:hAnsi="Century" w:hint="eastAsia"/>
          <w:u w:val="single"/>
        </w:rPr>
        <w:t xml:space="preserve">　　　　　　　</w:t>
      </w:r>
      <w:r w:rsidRPr="003D76C5">
        <w:rPr>
          <w:rFonts w:hAnsi="Century" w:hint="eastAsia"/>
          <w:u w:val="single"/>
          <w:lang w:eastAsia="ja-JP"/>
        </w:rPr>
        <w:t xml:space="preserve">　　　　　　</w:t>
      </w:r>
      <w:r w:rsidRPr="003D76C5">
        <w:rPr>
          <w:rFonts w:hAnsi="Century" w:hint="eastAsia"/>
          <w:u w:val="single"/>
        </w:rPr>
        <w:t xml:space="preserve">　　　　</w:t>
      </w:r>
    </w:p>
    <w:p w14:paraId="209B5051" w14:textId="23B860AA" w:rsidR="00674E56" w:rsidRPr="003D76C5" w:rsidRDefault="00674E56" w:rsidP="00674E56">
      <w:pPr>
        <w:spacing w:line="360" w:lineRule="auto"/>
        <w:ind w:firstLineChars="2100" w:firstLine="4410"/>
        <w:jc w:val="left"/>
        <w:rPr>
          <w:rFonts w:hAnsi="Century"/>
          <w:u w:val="single"/>
        </w:rPr>
      </w:pPr>
      <w:r w:rsidRPr="003D76C5">
        <w:rPr>
          <w:rFonts w:hAnsi="Century" w:hint="eastAsia"/>
        </w:rPr>
        <w:t>代表者</w:t>
      </w:r>
      <w:r w:rsidRPr="003D76C5">
        <w:rPr>
          <w:rFonts w:hAnsi="Century"/>
        </w:rPr>
        <w:t xml:space="preserve">　　</w:t>
      </w:r>
      <w:r w:rsidRPr="003D76C5">
        <w:rPr>
          <w:rFonts w:hAnsi="Century" w:hint="eastAsia"/>
        </w:rPr>
        <w:t xml:space="preserve">　</w:t>
      </w:r>
      <w:r w:rsidRPr="003D76C5">
        <w:rPr>
          <w:rFonts w:hAnsi="Century" w:hint="cs"/>
        </w:rPr>
        <w:t xml:space="preserve"> </w:t>
      </w:r>
      <w:r w:rsidRPr="003D76C5">
        <w:rPr>
          <w:rFonts w:hAnsi="Century"/>
          <w:u w:val="single"/>
        </w:rPr>
        <w:t xml:space="preserve">　　　　　　　　　　</w:t>
      </w:r>
      <w:r w:rsidRPr="003D76C5">
        <w:rPr>
          <w:rFonts w:hAnsi="Century" w:hint="eastAsia"/>
          <w:u w:val="single"/>
          <w:lang w:eastAsia="ja-JP"/>
        </w:rPr>
        <w:t xml:space="preserve">　　　　　　</w:t>
      </w:r>
      <w:r w:rsidRPr="003D76C5">
        <w:rPr>
          <w:rFonts w:hAnsi="Century"/>
          <w:u w:val="single"/>
        </w:rPr>
        <w:t>印</w:t>
      </w:r>
    </w:p>
    <w:p w14:paraId="0164E4BC" w14:textId="77777777" w:rsidR="00674E56" w:rsidRPr="003D76C5" w:rsidRDefault="00674E56" w:rsidP="00674E56">
      <w:pPr>
        <w:rPr>
          <w:rFonts w:ascii="ＭＳ 明朝" w:eastAsia="ＭＳ 明朝" w:hAnsi="Century" w:cs="ＭＳ 明朝"/>
          <w:kern w:val="0"/>
          <w:szCs w:val="21"/>
        </w:rPr>
      </w:pPr>
    </w:p>
    <w:p w14:paraId="16A7A158" w14:textId="0FD7E52C" w:rsidR="00674E56" w:rsidRPr="003D76C5" w:rsidRDefault="00674E56" w:rsidP="00674E56">
      <w:pPr>
        <w:rPr>
          <w:rFonts w:hAnsi="ＭＳ ゴシック"/>
        </w:rPr>
      </w:pPr>
      <w:r w:rsidRPr="003D76C5">
        <w:rPr>
          <w:rFonts w:ascii="ＭＳ 明朝" w:eastAsia="ＭＳ 明朝" w:hAnsi="Century" w:cs="ＭＳ 明朝"/>
          <w:kern w:val="0"/>
        </w:rPr>
        <w:t xml:space="preserve">   下記の課題に関し</w:t>
      </w:r>
      <w:r w:rsidR="004A6090" w:rsidRPr="003D76C5">
        <w:rPr>
          <w:rFonts w:ascii="ＭＳ 明朝" w:eastAsia="ＭＳ 明朝" w:hAnsi="Century" w:cs="ＭＳ 明朝"/>
          <w:kern w:val="0"/>
        </w:rPr>
        <w:t>，</w:t>
      </w:r>
      <w:r w:rsidRPr="003D76C5">
        <w:rPr>
          <w:rFonts w:ascii="ＭＳ 明朝" w:eastAsia="ＭＳ 明朝" w:hAnsi="Century" w:cs="ＭＳ 明朝"/>
          <w:kern w:val="0"/>
        </w:rPr>
        <w:t>産業利用倫理</w:t>
      </w:r>
      <w:r w:rsidRPr="003D76C5">
        <w:rPr>
          <w:rFonts w:hAnsi="ＭＳ ゴシック"/>
        </w:rPr>
        <w:t>審査を依頼します。</w:t>
      </w:r>
    </w:p>
    <w:p w14:paraId="37E5646B" w14:textId="77777777" w:rsidR="00674E56" w:rsidRPr="003D76C5" w:rsidRDefault="00674E56" w:rsidP="00674E56">
      <w:pPr>
        <w:rPr>
          <w:rFonts w:hAnsi="Century"/>
          <w:szCs w:val="21"/>
        </w:rPr>
      </w:pPr>
    </w:p>
    <w:p w14:paraId="764A2BBB" w14:textId="77777777" w:rsidR="00674E56" w:rsidRPr="003D76C5" w:rsidRDefault="00674E56" w:rsidP="00674E56">
      <w:pPr>
        <w:rPr>
          <w:rFonts w:hAnsi="Century"/>
          <w:szCs w:val="21"/>
        </w:rPr>
      </w:pPr>
      <w:r w:rsidRPr="003D76C5">
        <w:rPr>
          <w:rFonts w:hAnsi="Century" w:hint="eastAsia"/>
          <w:szCs w:val="21"/>
        </w:rPr>
        <w:t>＊受付番号</w:t>
      </w:r>
    </w:p>
    <w:tbl>
      <w:tblPr>
        <w:tblStyle w:val="af3"/>
        <w:tblW w:w="8638" w:type="dxa"/>
        <w:tblLook w:val="04A0" w:firstRow="1" w:lastRow="0" w:firstColumn="1" w:lastColumn="0" w:noHBand="0" w:noVBand="1"/>
      </w:tblPr>
      <w:tblGrid>
        <w:gridCol w:w="8638"/>
      </w:tblGrid>
      <w:tr w:rsidR="003D76C5" w:rsidRPr="003D76C5" w14:paraId="545D8C23" w14:textId="77777777" w:rsidTr="00173D71">
        <w:trPr>
          <w:trHeight w:val="724"/>
        </w:trPr>
        <w:tc>
          <w:tcPr>
            <w:tcW w:w="8638" w:type="dxa"/>
          </w:tcPr>
          <w:p w14:paraId="167C98C7" w14:textId="77777777" w:rsidR="00674E56" w:rsidRPr="003D76C5" w:rsidRDefault="00674E56" w:rsidP="00173D71">
            <w:pPr>
              <w:rPr>
                <w:rFonts w:hAnsi="Century"/>
                <w:szCs w:val="21"/>
              </w:rPr>
            </w:pPr>
            <w:r w:rsidRPr="003D76C5">
              <w:rPr>
                <w:rFonts w:hAnsi="Century" w:hint="eastAsia"/>
                <w:szCs w:val="21"/>
              </w:rPr>
              <w:t>１．課題名</w:t>
            </w:r>
          </w:p>
          <w:p w14:paraId="44FDB6E0" w14:textId="77777777" w:rsidR="00674E56" w:rsidRPr="003D76C5" w:rsidRDefault="00674E56" w:rsidP="00173D71">
            <w:pPr>
              <w:rPr>
                <w:rFonts w:hAnsi="Century"/>
                <w:szCs w:val="21"/>
              </w:rPr>
            </w:pPr>
          </w:p>
        </w:tc>
      </w:tr>
      <w:tr w:rsidR="003D76C5" w:rsidRPr="003D76C5" w14:paraId="3C291995" w14:textId="77777777" w:rsidTr="00173D71">
        <w:trPr>
          <w:trHeight w:val="724"/>
        </w:trPr>
        <w:tc>
          <w:tcPr>
            <w:tcW w:w="8638" w:type="dxa"/>
          </w:tcPr>
          <w:p w14:paraId="23D5EF9C" w14:textId="77777777" w:rsidR="00674E56" w:rsidRPr="003D76C5" w:rsidRDefault="00674E56" w:rsidP="00173D71">
            <w:pPr>
              <w:rPr>
                <w:rFonts w:hAnsi="Century"/>
                <w:szCs w:val="21"/>
              </w:rPr>
            </w:pPr>
            <w:r w:rsidRPr="003D76C5">
              <w:rPr>
                <w:rFonts w:hAnsi="Century" w:hint="eastAsia"/>
                <w:szCs w:val="21"/>
              </w:rPr>
              <w:t>２．企業等の実施責任者</w:t>
            </w:r>
          </w:p>
          <w:p w14:paraId="615605CB" w14:textId="77777777" w:rsidR="00674E56" w:rsidRPr="003D76C5" w:rsidRDefault="00674E56" w:rsidP="00173D71">
            <w:pPr>
              <w:ind w:firstLineChars="400" w:firstLine="840"/>
              <w:rPr>
                <w:rFonts w:hAnsi="Century"/>
                <w:szCs w:val="21"/>
              </w:rPr>
            </w:pPr>
            <w:r w:rsidRPr="003D76C5">
              <w:rPr>
                <w:rFonts w:hAnsi="Century" w:hint="eastAsia"/>
                <w:szCs w:val="21"/>
              </w:rPr>
              <w:t>所属　　　　　　　　　　　　　　　　　　氏名</w:t>
            </w:r>
          </w:p>
        </w:tc>
      </w:tr>
      <w:tr w:rsidR="003D76C5" w:rsidRPr="003D76C5" w14:paraId="02C01674" w14:textId="77777777" w:rsidTr="00173D71">
        <w:trPr>
          <w:trHeight w:val="2157"/>
        </w:trPr>
        <w:tc>
          <w:tcPr>
            <w:tcW w:w="8638" w:type="dxa"/>
          </w:tcPr>
          <w:p w14:paraId="0FC744FF" w14:textId="77777777" w:rsidR="00674E56" w:rsidRPr="003D76C5" w:rsidRDefault="00674E56" w:rsidP="00173D71">
            <w:pPr>
              <w:rPr>
                <w:rFonts w:hAnsi="Century"/>
                <w:szCs w:val="21"/>
              </w:rPr>
            </w:pPr>
            <w:r w:rsidRPr="003D76C5">
              <w:rPr>
                <w:rFonts w:hAnsi="Century" w:hint="eastAsia"/>
                <w:szCs w:val="21"/>
              </w:rPr>
              <w:t>３．琉球大学病院の実施担当者</w:t>
            </w:r>
          </w:p>
          <w:p w14:paraId="6AAE9246" w14:textId="77777777" w:rsidR="00674E56" w:rsidRPr="003D76C5" w:rsidRDefault="00674E56" w:rsidP="00173D71">
            <w:pPr>
              <w:ind w:firstLineChars="400" w:firstLine="840"/>
              <w:rPr>
                <w:rFonts w:hAnsi="Century"/>
                <w:u w:val="single"/>
              </w:rPr>
            </w:pPr>
            <w:r w:rsidRPr="003D76C5">
              <w:rPr>
                <w:rFonts w:hAnsi="Century"/>
              </w:rPr>
              <w:t xml:space="preserve">氏名　</w:t>
            </w:r>
            <w:r w:rsidRPr="003D76C5">
              <w:rPr>
                <w:rFonts w:hAnsi="Century"/>
                <w:u w:val="single"/>
              </w:rPr>
              <w:t xml:space="preserve">　　　　　　　　　　</w:t>
            </w:r>
            <w:r w:rsidRPr="003D76C5">
              <w:rPr>
                <w:rFonts w:hAnsi="Century"/>
              </w:rPr>
              <w:t xml:space="preserve">　所属　</w:t>
            </w:r>
            <w:r w:rsidRPr="003D76C5">
              <w:rPr>
                <w:rFonts w:hAnsi="Century"/>
                <w:u w:val="single"/>
              </w:rPr>
              <w:t xml:space="preserve">　　　　　　　　　　　</w:t>
            </w:r>
            <w:r w:rsidRPr="003D76C5">
              <w:rPr>
                <w:rFonts w:hAnsi="Century"/>
              </w:rPr>
              <w:t xml:space="preserve">　（責任医師）</w:t>
            </w:r>
          </w:p>
          <w:p w14:paraId="462E64A4" w14:textId="77777777" w:rsidR="00674E56" w:rsidRPr="003D76C5" w:rsidRDefault="00674E56" w:rsidP="00173D71">
            <w:pPr>
              <w:ind w:firstLineChars="400" w:firstLine="840"/>
              <w:rPr>
                <w:rFonts w:hAnsi="Century"/>
                <w:szCs w:val="21"/>
              </w:rPr>
            </w:pPr>
            <w:r w:rsidRPr="003D76C5">
              <w:rPr>
                <w:rFonts w:hAnsi="Century" w:hint="eastAsia"/>
                <w:szCs w:val="21"/>
              </w:rPr>
              <w:t xml:space="preserve">氏名　</w:t>
            </w:r>
            <w:r w:rsidRPr="003D76C5">
              <w:rPr>
                <w:rFonts w:hAnsi="Century" w:hint="eastAsia"/>
                <w:szCs w:val="21"/>
                <w:u w:val="single"/>
              </w:rPr>
              <w:t xml:space="preserve">　　　　　　　　　　</w:t>
            </w:r>
            <w:r w:rsidRPr="003D76C5">
              <w:rPr>
                <w:rFonts w:hAnsi="Century" w:hint="eastAsia"/>
                <w:szCs w:val="21"/>
              </w:rPr>
              <w:t xml:space="preserve">　所属　</w:t>
            </w:r>
            <w:r w:rsidRPr="003D76C5">
              <w:rPr>
                <w:rFonts w:hAnsi="Century" w:hint="eastAsia"/>
                <w:szCs w:val="21"/>
                <w:u w:val="single"/>
              </w:rPr>
              <w:t xml:space="preserve">　　　　　　　　　　　</w:t>
            </w:r>
          </w:p>
          <w:p w14:paraId="7CD7BFEA" w14:textId="77777777" w:rsidR="00674E56" w:rsidRPr="003D76C5" w:rsidRDefault="00674E56" w:rsidP="00173D71">
            <w:pPr>
              <w:ind w:firstLineChars="400" w:firstLine="840"/>
              <w:rPr>
                <w:rFonts w:hAnsi="Century"/>
                <w:szCs w:val="21"/>
              </w:rPr>
            </w:pPr>
            <w:r w:rsidRPr="003D76C5">
              <w:rPr>
                <w:rFonts w:hAnsi="Century" w:hint="eastAsia"/>
                <w:szCs w:val="21"/>
              </w:rPr>
              <w:t xml:space="preserve">氏名　</w:t>
            </w:r>
            <w:r w:rsidRPr="003D76C5">
              <w:rPr>
                <w:rFonts w:hAnsi="Century" w:hint="eastAsia"/>
                <w:szCs w:val="21"/>
                <w:u w:val="single"/>
              </w:rPr>
              <w:t xml:space="preserve">　　　　　　　　　　</w:t>
            </w:r>
            <w:r w:rsidRPr="003D76C5">
              <w:rPr>
                <w:rFonts w:hAnsi="Century" w:hint="eastAsia"/>
                <w:szCs w:val="21"/>
              </w:rPr>
              <w:t xml:space="preserve">　所属　</w:t>
            </w:r>
            <w:r w:rsidRPr="003D76C5">
              <w:rPr>
                <w:rFonts w:hAnsi="Century" w:hint="eastAsia"/>
                <w:szCs w:val="21"/>
                <w:u w:val="single"/>
              </w:rPr>
              <w:t xml:space="preserve">　　　　　　　　　　　</w:t>
            </w:r>
          </w:p>
          <w:p w14:paraId="7BEA7A20" w14:textId="77777777" w:rsidR="00674E56" w:rsidRPr="003D76C5" w:rsidRDefault="00674E56" w:rsidP="00173D71">
            <w:pPr>
              <w:ind w:firstLineChars="400" w:firstLine="840"/>
              <w:rPr>
                <w:rFonts w:hAnsi="Century"/>
                <w:szCs w:val="21"/>
              </w:rPr>
            </w:pPr>
            <w:r w:rsidRPr="003D76C5">
              <w:rPr>
                <w:rFonts w:hAnsi="Century" w:hint="eastAsia"/>
                <w:szCs w:val="21"/>
              </w:rPr>
              <w:t xml:space="preserve">氏名　</w:t>
            </w:r>
            <w:r w:rsidRPr="003D76C5">
              <w:rPr>
                <w:rFonts w:hAnsi="Century" w:hint="eastAsia"/>
                <w:szCs w:val="21"/>
                <w:u w:val="single"/>
              </w:rPr>
              <w:t xml:space="preserve">　　　　　　　　　　</w:t>
            </w:r>
            <w:r w:rsidRPr="003D76C5">
              <w:rPr>
                <w:rFonts w:hAnsi="Century" w:hint="eastAsia"/>
                <w:szCs w:val="21"/>
              </w:rPr>
              <w:t xml:space="preserve">　所属　</w:t>
            </w:r>
            <w:r w:rsidRPr="003D76C5">
              <w:rPr>
                <w:rFonts w:hAnsi="Century" w:hint="eastAsia"/>
                <w:szCs w:val="21"/>
                <w:u w:val="single"/>
              </w:rPr>
              <w:t xml:space="preserve">　　　　　　　　　　　</w:t>
            </w:r>
          </w:p>
          <w:p w14:paraId="6D5C2338" w14:textId="77777777" w:rsidR="00674E56" w:rsidRPr="003D76C5" w:rsidRDefault="00674E56" w:rsidP="00173D71">
            <w:pPr>
              <w:ind w:firstLineChars="400" w:firstLine="840"/>
              <w:rPr>
                <w:rFonts w:hAnsi="Century"/>
                <w:szCs w:val="21"/>
              </w:rPr>
            </w:pPr>
            <w:r w:rsidRPr="003D76C5">
              <w:rPr>
                <w:rFonts w:hAnsi="Century" w:hint="eastAsia"/>
                <w:szCs w:val="21"/>
              </w:rPr>
              <w:t xml:space="preserve">氏名　</w:t>
            </w:r>
            <w:r w:rsidRPr="003D76C5">
              <w:rPr>
                <w:rFonts w:hAnsi="Century" w:hint="eastAsia"/>
                <w:szCs w:val="21"/>
                <w:u w:val="single"/>
              </w:rPr>
              <w:t xml:space="preserve">　　　　　　　　　　</w:t>
            </w:r>
            <w:r w:rsidRPr="003D76C5">
              <w:rPr>
                <w:rFonts w:hAnsi="Century" w:hint="eastAsia"/>
                <w:szCs w:val="21"/>
              </w:rPr>
              <w:t xml:space="preserve">　所属　</w:t>
            </w:r>
            <w:r w:rsidRPr="003D76C5">
              <w:rPr>
                <w:rFonts w:hAnsi="Century" w:hint="eastAsia"/>
                <w:szCs w:val="21"/>
                <w:u w:val="single"/>
              </w:rPr>
              <w:t xml:space="preserve">　　　　　　　　　　　</w:t>
            </w:r>
          </w:p>
        </w:tc>
      </w:tr>
      <w:tr w:rsidR="003D76C5" w:rsidRPr="003D76C5" w14:paraId="6CCB166B" w14:textId="77777777" w:rsidTr="00173D71">
        <w:trPr>
          <w:trHeight w:val="1810"/>
        </w:trPr>
        <w:tc>
          <w:tcPr>
            <w:tcW w:w="8638" w:type="dxa"/>
          </w:tcPr>
          <w:p w14:paraId="1E2A2467" w14:textId="77777777" w:rsidR="00674E56" w:rsidRPr="003D76C5" w:rsidRDefault="00674E56" w:rsidP="00173D71">
            <w:pPr>
              <w:rPr>
                <w:rFonts w:hAnsi="Century"/>
                <w:szCs w:val="21"/>
              </w:rPr>
            </w:pPr>
            <w:r w:rsidRPr="003D76C5">
              <w:rPr>
                <w:rFonts w:hAnsi="Century" w:hint="eastAsia"/>
                <w:szCs w:val="21"/>
              </w:rPr>
              <w:t>４．目的と概要</w:t>
            </w:r>
          </w:p>
          <w:p w14:paraId="51C3491A" w14:textId="77777777" w:rsidR="00674E56" w:rsidRPr="003D76C5" w:rsidRDefault="00674E56" w:rsidP="00173D71">
            <w:pPr>
              <w:rPr>
                <w:rFonts w:hAnsi="Century"/>
                <w:szCs w:val="21"/>
              </w:rPr>
            </w:pPr>
          </w:p>
          <w:p w14:paraId="4BD85871" w14:textId="77777777" w:rsidR="00674E56" w:rsidRPr="003D76C5" w:rsidRDefault="00674E56" w:rsidP="00173D71">
            <w:pPr>
              <w:rPr>
                <w:rFonts w:hAnsi="Century"/>
                <w:szCs w:val="21"/>
              </w:rPr>
            </w:pPr>
          </w:p>
          <w:p w14:paraId="45C5B367" w14:textId="77777777" w:rsidR="00674E56" w:rsidRPr="003D76C5" w:rsidRDefault="00674E56" w:rsidP="00173D71">
            <w:pPr>
              <w:rPr>
                <w:rFonts w:hAnsi="Century"/>
                <w:szCs w:val="21"/>
              </w:rPr>
            </w:pPr>
          </w:p>
          <w:p w14:paraId="4C8053C7" w14:textId="77777777" w:rsidR="00674E56" w:rsidRPr="003D76C5" w:rsidRDefault="00674E56" w:rsidP="00173D71">
            <w:pPr>
              <w:rPr>
                <w:rFonts w:hAnsi="Century"/>
                <w:szCs w:val="21"/>
              </w:rPr>
            </w:pPr>
          </w:p>
          <w:p w14:paraId="721ADF91" w14:textId="77777777" w:rsidR="00674E56" w:rsidRPr="003D76C5" w:rsidRDefault="00674E56" w:rsidP="00173D71">
            <w:pPr>
              <w:rPr>
                <w:rFonts w:hAnsi="Century"/>
                <w:szCs w:val="21"/>
              </w:rPr>
            </w:pPr>
          </w:p>
          <w:p w14:paraId="0BFFBB8F" w14:textId="77777777" w:rsidR="00674E56" w:rsidRPr="003D76C5" w:rsidRDefault="00674E56" w:rsidP="00173D71">
            <w:pPr>
              <w:rPr>
                <w:rFonts w:hAnsi="Century"/>
                <w:szCs w:val="21"/>
              </w:rPr>
            </w:pPr>
          </w:p>
        </w:tc>
      </w:tr>
      <w:tr w:rsidR="003D76C5" w:rsidRPr="003D76C5" w14:paraId="10A8B3FE" w14:textId="77777777" w:rsidTr="00173D71">
        <w:trPr>
          <w:trHeight w:val="1448"/>
        </w:trPr>
        <w:tc>
          <w:tcPr>
            <w:tcW w:w="8638" w:type="dxa"/>
          </w:tcPr>
          <w:p w14:paraId="4627ECEC" w14:textId="2182C9C3" w:rsidR="00674E56" w:rsidRPr="003D76C5" w:rsidRDefault="00674E56" w:rsidP="00173D71">
            <w:pPr>
              <w:rPr>
                <w:rFonts w:hAnsi="Century"/>
              </w:rPr>
            </w:pPr>
            <w:r w:rsidRPr="003D76C5">
              <w:rPr>
                <w:rFonts w:hAnsi="Century"/>
              </w:rPr>
              <w:t>５．対象となるドナーとその人数</w:t>
            </w:r>
            <w:r w:rsidR="004A6090" w:rsidRPr="003D76C5">
              <w:rPr>
                <w:rFonts w:hAnsi="Century"/>
              </w:rPr>
              <w:t>，</w:t>
            </w:r>
            <w:r w:rsidRPr="003D76C5">
              <w:rPr>
                <w:rFonts w:hAnsi="Century"/>
              </w:rPr>
              <w:t>提供期間および採取実施場所</w:t>
            </w:r>
            <w:r w:rsidR="004A6090" w:rsidRPr="003D76C5">
              <w:rPr>
                <w:rFonts w:hAnsi="Century"/>
              </w:rPr>
              <w:t>，</w:t>
            </w:r>
            <w:r w:rsidRPr="003D76C5">
              <w:rPr>
                <w:rFonts w:hAnsi="Century"/>
              </w:rPr>
              <w:t>ウィンドウピリオド検査の実施時期</w:t>
            </w:r>
          </w:p>
          <w:p w14:paraId="04B902DD" w14:textId="77777777" w:rsidR="00674E56" w:rsidRPr="003D76C5" w:rsidRDefault="00674E56" w:rsidP="00173D71">
            <w:pPr>
              <w:rPr>
                <w:rFonts w:hAnsi="Century"/>
                <w:szCs w:val="21"/>
              </w:rPr>
            </w:pPr>
          </w:p>
          <w:p w14:paraId="48AF85B1" w14:textId="77777777" w:rsidR="00674E56" w:rsidRPr="003D76C5" w:rsidRDefault="00674E56" w:rsidP="00173D71">
            <w:pPr>
              <w:rPr>
                <w:rFonts w:hAnsi="Century"/>
                <w:szCs w:val="21"/>
              </w:rPr>
            </w:pPr>
          </w:p>
        </w:tc>
      </w:tr>
      <w:tr w:rsidR="003D76C5" w:rsidRPr="003D76C5" w14:paraId="315EEDFC" w14:textId="77777777" w:rsidTr="00173D71">
        <w:trPr>
          <w:trHeight w:val="1448"/>
        </w:trPr>
        <w:tc>
          <w:tcPr>
            <w:tcW w:w="8638" w:type="dxa"/>
          </w:tcPr>
          <w:p w14:paraId="330DBED6" w14:textId="77777777" w:rsidR="00674E56" w:rsidRPr="003D76C5" w:rsidRDefault="00674E56" w:rsidP="00173D71">
            <w:pPr>
              <w:rPr>
                <w:rFonts w:hAnsi="Century"/>
              </w:rPr>
            </w:pPr>
            <w:r w:rsidRPr="003D76C5">
              <w:rPr>
                <w:rFonts w:hAnsi="Century"/>
              </w:rPr>
              <w:lastRenderedPageBreak/>
              <w:t>６</w:t>
            </w:r>
            <w:r w:rsidRPr="003D76C5">
              <w:rPr>
                <w:rFonts w:hAnsi="Century"/>
              </w:rPr>
              <w:t xml:space="preserve">. </w:t>
            </w:r>
            <w:r w:rsidRPr="003D76C5">
              <w:rPr>
                <w:rFonts w:hAnsi="Century"/>
              </w:rPr>
              <w:t>提供する組織・細胞および情報等</w:t>
            </w:r>
          </w:p>
        </w:tc>
      </w:tr>
      <w:tr w:rsidR="003D76C5" w:rsidRPr="003D76C5" w14:paraId="4517ECDA" w14:textId="77777777" w:rsidTr="00173D71">
        <w:trPr>
          <w:trHeight w:val="1448"/>
        </w:trPr>
        <w:tc>
          <w:tcPr>
            <w:tcW w:w="8638" w:type="dxa"/>
          </w:tcPr>
          <w:p w14:paraId="21DCB903" w14:textId="77777777" w:rsidR="00674E56" w:rsidRPr="003D76C5" w:rsidRDefault="00674E56" w:rsidP="00173D71">
            <w:pPr>
              <w:rPr>
                <w:rFonts w:hAnsi="Century"/>
                <w:szCs w:val="21"/>
              </w:rPr>
            </w:pPr>
            <w:r w:rsidRPr="003D76C5">
              <w:rPr>
                <w:rFonts w:hAnsi="Century" w:hint="eastAsia"/>
                <w:szCs w:val="21"/>
              </w:rPr>
              <w:t>７．実施における倫理的配慮について（必ず記載のこと）</w:t>
            </w:r>
          </w:p>
          <w:p w14:paraId="2BB2611D" w14:textId="77777777" w:rsidR="00674E56" w:rsidRPr="003D76C5" w:rsidRDefault="00674E56" w:rsidP="00173D71">
            <w:pPr>
              <w:rPr>
                <w:rFonts w:hAnsi="Century"/>
              </w:rPr>
            </w:pPr>
            <w:r w:rsidRPr="003D76C5">
              <w:rPr>
                <w:rFonts w:hAnsi="Century"/>
              </w:rPr>
              <w:t>（１）ドナーから同意を得る又は得た方法および代諾者がいる場合にはその範囲</w:t>
            </w:r>
          </w:p>
          <w:p w14:paraId="754451C6" w14:textId="77777777" w:rsidR="00674E56" w:rsidRPr="003D76C5" w:rsidRDefault="00674E56" w:rsidP="00173D71">
            <w:pPr>
              <w:rPr>
                <w:rFonts w:hAnsi="Century"/>
                <w:szCs w:val="21"/>
              </w:rPr>
            </w:pPr>
          </w:p>
          <w:p w14:paraId="59021AA1" w14:textId="77777777" w:rsidR="00674E56" w:rsidRPr="003D76C5" w:rsidRDefault="00674E56" w:rsidP="00173D71">
            <w:pPr>
              <w:rPr>
                <w:rFonts w:hAnsi="Century"/>
                <w:szCs w:val="21"/>
              </w:rPr>
            </w:pPr>
          </w:p>
          <w:p w14:paraId="40C47C83" w14:textId="77777777" w:rsidR="00674E56" w:rsidRPr="003D76C5" w:rsidRDefault="00674E56" w:rsidP="00173D71">
            <w:pPr>
              <w:ind w:left="420" w:hangingChars="200" w:hanging="420"/>
              <w:rPr>
                <w:rFonts w:hAnsi="Century"/>
                <w:szCs w:val="21"/>
              </w:rPr>
            </w:pPr>
            <w:r w:rsidRPr="003D76C5">
              <w:rPr>
                <w:rFonts w:hAnsi="Century" w:hint="eastAsia"/>
                <w:szCs w:val="21"/>
              </w:rPr>
              <w:t>（２）同意撤回の方法および同意撤回を可能とする期間</w:t>
            </w:r>
          </w:p>
          <w:p w14:paraId="4CE98841" w14:textId="77777777" w:rsidR="00674E56" w:rsidRPr="003D76C5" w:rsidRDefault="00674E56" w:rsidP="00173D71">
            <w:pPr>
              <w:ind w:left="420" w:hangingChars="200" w:hanging="420"/>
              <w:rPr>
                <w:rFonts w:hAnsi="Century"/>
                <w:szCs w:val="21"/>
              </w:rPr>
            </w:pPr>
          </w:p>
          <w:p w14:paraId="361CF736" w14:textId="77777777" w:rsidR="00674E56" w:rsidRPr="003D76C5" w:rsidRDefault="00674E56" w:rsidP="00173D71">
            <w:pPr>
              <w:ind w:left="420" w:hangingChars="200" w:hanging="420"/>
              <w:rPr>
                <w:rFonts w:hAnsi="Century"/>
                <w:szCs w:val="21"/>
              </w:rPr>
            </w:pPr>
          </w:p>
          <w:p w14:paraId="1044A50B" w14:textId="77777777" w:rsidR="00674E56" w:rsidRPr="003D76C5" w:rsidRDefault="00674E56" w:rsidP="00173D71">
            <w:pPr>
              <w:ind w:left="420" w:hangingChars="200" w:hanging="420"/>
              <w:rPr>
                <w:rFonts w:hAnsi="Century"/>
                <w:szCs w:val="21"/>
              </w:rPr>
            </w:pPr>
            <w:r w:rsidRPr="003D76C5">
              <w:rPr>
                <w:rFonts w:hAnsi="Century" w:hint="eastAsia"/>
                <w:szCs w:val="21"/>
              </w:rPr>
              <w:t>（３）ヒト（同種）体性幹細胞原料の安全かつ適切な利用のために講じている措置の有無及び内容</w:t>
            </w:r>
          </w:p>
          <w:p w14:paraId="347C42FB" w14:textId="77777777" w:rsidR="00674E56" w:rsidRPr="003D76C5" w:rsidRDefault="00674E56" w:rsidP="00173D71">
            <w:pPr>
              <w:rPr>
                <w:rFonts w:hAnsi="Century"/>
                <w:szCs w:val="21"/>
              </w:rPr>
            </w:pPr>
          </w:p>
          <w:p w14:paraId="1E226290" w14:textId="77777777" w:rsidR="00674E56" w:rsidRPr="003D76C5" w:rsidRDefault="00674E56" w:rsidP="00173D71">
            <w:pPr>
              <w:rPr>
                <w:rFonts w:hAnsi="Century"/>
                <w:szCs w:val="21"/>
              </w:rPr>
            </w:pPr>
          </w:p>
          <w:p w14:paraId="282BFDD0" w14:textId="77777777" w:rsidR="00674E56" w:rsidRPr="003D76C5" w:rsidRDefault="00674E56" w:rsidP="00173D71">
            <w:pPr>
              <w:rPr>
                <w:rFonts w:hAnsi="Century"/>
              </w:rPr>
            </w:pPr>
            <w:r w:rsidRPr="003D76C5">
              <w:rPr>
                <w:rFonts w:hAnsi="Century"/>
              </w:rPr>
              <w:t>（４）ドナーの個人情報等の取扱い</w:t>
            </w:r>
          </w:p>
          <w:p w14:paraId="3AB4E3B0" w14:textId="77777777" w:rsidR="00674E56" w:rsidRPr="003D76C5" w:rsidRDefault="00674E56" w:rsidP="00173D71">
            <w:pPr>
              <w:rPr>
                <w:rFonts w:hAnsi="Century"/>
                <w:szCs w:val="21"/>
              </w:rPr>
            </w:pPr>
          </w:p>
          <w:p w14:paraId="488FA995" w14:textId="77777777" w:rsidR="00674E56" w:rsidRPr="003D76C5" w:rsidRDefault="00674E56" w:rsidP="00173D71">
            <w:pPr>
              <w:rPr>
                <w:rFonts w:hAnsi="Century"/>
                <w:szCs w:val="21"/>
              </w:rPr>
            </w:pPr>
          </w:p>
          <w:p w14:paraId="4A69A061" w14:textId="77777777" w:rsidR="00674E56" w:rsidRPr="003D76C5" w:rsidRDefault="00674E56" w:rsidP="00173D71">
            <w:pPr>
              <w:rPr>
                <w:rFonts w:hAnsi="Century"/>
                <w:szCs w:val="21"/>
              </w:rPr>
            </w:pPr>
          </w:p>
          <w:p w14:paraId="513A8E9E" w14:textId="3194A72D" w:rsidR="00674E56" w:rsidRPr="003D76C5" w:rsidRDefault="00674E56" w:rsidP="00173D71">
            <w:pPr>
              <w:rPr>
                <w:rFonts w:hAnsi="Century"/>
                <w:szCs w:val="21"/>
              </w:rPr>
            </w:pPr>
            <w:r w:rsidRPr="003D76C5">
              <w:rPr>
                <w:rFonts w:hAnsi="Century" w:hint="eastAsia"/>
                <w:szCs w:val="21"/>
              </w:rPr>
              <w:t>（５）当該研究開発に適用される法令</w:t>
            </w:r>
            <w:r w:rsidR="004A6090" w:rsidRPr="003D76C5">
              <w:rPr>
                <w:rFonts w:hAnsi="Century" w:hint="eastAsia"/>
                <w:szCs w:val="21"/>
              </w:rPr>
              <w:t>，</w:t>
            </w:r>
            <w:r w:rsidRPr="003D76C5">
              <w:rPr>
                <w:rFonts w:hAnsi="Century" w:hint="eastAsia"/>
                <w:szCs w:val="21"/>
              </w:rPr>
              <w:t>規則</w:t>
            </w:r>
            <w:r w:rsidR="004A6090" w:rsidRPr="003D76C5">
              <w:rPr>
                <w:rFonts w:hAnsi="Century" w:hint="eastAsia"/>
                <w:szCs w:val="21"/>
              </w:rPr>
              <w:t>，</w:t>
            </w:r>
            <w:r w:rsidRPr="003D76C5">
              <w:rPr>
                <w:rFonts w:hAnsi="Century" w:hint="eastAsia"/>
                <w:szCs w:val="21"/>
              </w:rPr>
              <w:t>通知</w:t>
            </w:r>
            <w:r w:rsidR="004A6090" w:rsidRPr="003D76C5">
              <w:rPr>
                <w:rFonts w:hAnsi="Century" w:hint="eastAsia"/>
                <w:szCs w:val="21"/>
              </w:rPr>
              <w:t>，</w:t>
            </w:r>
            <w:r w:rsidRPr="003D76C5">
              <w:rPr>
                <w:rFonts w:hAnsi="Century" w:hint="eastAsia"/>
                <w:szCs w:val="21"/>
              </w:rPr>
              <w:t>指針及びガイドライン等</w:t>
            </w:r>
          </w:p>
          <w:p w14:paraId="4E7E1405" w14:textId="77777777" w:rsidR="00674E56" w:rsidRPr="003D76C5" w:rsidRDefault="00674E56" w:rsidP="00173D71">
            <w:pPr>
              <w:rPr>
                <w:rFonts w:hAnsi="Century"/>
                <w:szCs w:val="21"/>
              </w:rPr>
            </w:pPr>
          </w:p>
          <w:p w14:paraId="55D2EEBD" w14:textId="77777777" w:rsidR="00674E56" w:rsidRPr="003D76C5" w:rsidRDefault="00674E56" w:rsidP="00173D71">
            <w:pPr>
              <w:rPr>
                <w:rFonts w:hAnsi="Century"/>
                <w:szCs w:val="21"/>
              </w:rPr>
            </w:pPr>
          </w:p>
          <w:p w14:paraId="181DAA38" w14:textId="77777777" w:rsidR="00674E56" w:rsidRPr="003D76C5" w:rsidRDefault="00674E56" w:rsidP="00173D71">
            <w:pPr>
              <w:rPr>
                <w:rFonts w:hAnsi="Century"/>
                <w:szCs w:val="21"/>
              </w:rPr>
            </w:pPr>
          </w:p>
        </w:tc>
      </w:tr>
      <w:tr w:rsidR="003D76C5" w:rsidRPr="003D76C5" w14:paraId="38E9ACFC" w14:textId="77777777" w:rsidTr="00173D71">
        <w:trPr>
          <w:trHeight w:val="1149"/>
        </w:trPr>
        <w:tc>
          <w:tcPr>
            <w:tcW w:w="8638" w:type="dxa"/>
          </w:tcPr>
          <w:p w14:paraId="41E63E1D" w14:textId="77777777" w:rsidR="00674E56" w:rsidRPr="003D76C5" w:rsidRDefault="00674E56" w:rsidP="00173D71">
            <w:pPr>
              <w:rPr>
                <w:rFonts w:hAnsi="Century"/>
                <w:szCs w:val="21"/>
              </w:rPr>
            </w:pPr>
            <w:r w:rsidRPr="003D76C5">
              <w:rPr>
                <w:rFonts w:hAnsi="Century"/>
                <w:szCs w:val="21"/>
              </w:rPr>
              <w:t xml:space="preserve">8. </w:t>
            </w:r>
            <w:r w:rsidRPr="003D76C5">
              <w:rPr>
                <w:rFonts w:hAnsi="Century" w:hint="eastAsia"/>
                <w:szCs w:val="21"/>
              </w:rPr>
              <w:t>企業での利用場所および利用終了後の廃棄について</w:t>
            </w:r>
          </w:p>
        </w:tc>
      </w:tr>
      <w:tr w:rsidR="003D76C5" w:rsidRPr="003D76C5" w14:paraId="0C9936BC" w14:textId="77777777" w:rsidTr="00173D71">
        <w:trPr>
          <w:trHeight w:val="145"/>
        </w:trPr>
        <w:tc>
          <w:tcPr>
            <w:tcW w:w="8638" w:type="dxa"/>
          </w:tcPr>
          <w:p w14:paraId="779E2034" w14:textId="77777777" w:rsidR="00674E56" w:rsidRPr="003D76C5" w:rsidRDefault="00674E56" w:rsidP="00173D71">
            <w:pPr>
              <w:rPr>
                <w:rFonts w:hAnsi="Century"/>
                <w:szCs w:val="21"/>
              </w:rPr>
            </w:pPr>
            <w:r w:rsidRPr="003D76C5">
              <w:rPr>
                <w:rFonts w:hAnsi="Century" w:hint="eastAsia"/>
                <w:szCs w:val="21"/>
              </w:rPr>
              <w:t>９．研究結果の公表予定</w:t>
            </w:r>
          </w:p>
          <w:p w14:paraId="084650DF" w14:textId="77777777" w:rsidR="00674E56" w:rsidRPr="003D76C5" w:rsidRDefault="00674E56" w:rsidP="00173D71">
            <w:pPr>
              <w:rPr>
                <w:rFonts w:hAnsi="Century"/>
                <w:szCs w:val="21"/>
              </w:rPr>
            </w:pPr>
            <w:r w:rsidRPr="003D76C5">
              <w:rPr>
                <w:rFonts w:hAnsi="Century" w:hint="eastAsia"/>
                <w:szCs w:val="21"/>
              </w:rPr>
              <w:t xml:space="preserve">　　　　　　　有り　　・　　無し　　・　　研究に該当しない</w:t>
            </w:r>
          </w:p>
        </w:tc>
      </w:tr>
    </w:tbl>
    <w:p w14:paraId="6CD574DB" w14:textId="77777777" w:rsidR="00674E56" w:rsidRPr="003D76C5" w:rsidRDefault="00674E56" w:rsidP="00674E56">
      <w:pPr>
        <w:ind w:left="1050" w:hangingChars="500" w:hanging="1050"/>
        <w:rPr>
          <w:rFonts w:hAnsi="Century"/>
          <w:szCs w:val="21"/>
        </w:rPr>
      </w:pPr>
      <w:r w:rsidRPr="003D76C5">
        <w:rPr>
          <w:rFonts w:hAnsi="Century" w:hint="eastAsia"/>
          <w:szCs w:val="21"/>
        </w:rPr>
        <w:t>注意事項：①＊印は記入しないこと。</w:t>
      </w:r>
    </w:p>
    <w:p w14:paraId="53F0D5FE" w14:textId="28064677" w:rsidR="00674E56" w:rsidRPr="003D76C5" w:rsidRDefault="00674E56" w:rsidP="00674E56">
      <w:pPr>
        <w:ind w:left="1050" w:hangingChars="500" w:hanging="1050"/>
        <w:rPr>
          <w:rFonts w:hAnsi="Century"/>
        </w:rPr>
      </w:pPr>
      <w:r w:rsidRPr="003D76C5">
        <w:rPr>
          <w:rFonts w:hAnsi="Century"/>
        </w:rPr>
        <w:t xml:space="preserve">　　　　　</w:t>
      </w:r>
      <w:r w:rsidR="006966F5" w:rsidRPr="003D76C5">
        <w:rPr>
          <w:rFonts w:hAnsi="Century" w:hint="eastAsia"/>
          <w:lang w:eastAsia="ja-JP"/>
        </w:rPr>
        <w:t xml:space="preserve">　　</w:t>
      </w:r>
      <w:r w:rsidRPr="003D76C5">
        <w:rPr>
          <w:rFonts w:hAnsi="Century"/>
        </w:rPr>
        <w:t>②</w:t>
      </w:r>
      <w:r w:rsidRPr="003D76C5">
        <w:rPr>
          <w:rFonts w:hAnsi="Century"/>
        </w:rPr>
        <w:t>用語については</w:t>
      </w:r>
      <w:r w:rsidR="004A6090" w:rsidRPr="003D76C5">
        <w:rPr>
          <w:rFonts w:hAnsi="Century"/>
        </w:rPr>
        <w:t>，</w:t>
      </w:r>
      <w:r w:rsidRPr="003D76C5">
        <w:rPr>
          <w:rFonts w:hAnsi="Century"/>
        </w:rPr>
        <w:t>国立大学法人琉球大学ヒト（同種）体性幹細胞原料</w:t>
      </w:r>
      <w:r w:rsidR="009F537E">
        <w:rPr>
          <w:rFonts w:hAnsi="Century" w:hint="eastAsia"/>
          <w:lang w:eastAsia="ja-JP"/>
        </w:rPr>
        <w:t>等</w:t>
      </w:r>
      <w:r w:rsidRPr="003D76C5">
        <w:rPr>
          <w:rFonts w:hAnsi="Century"/>
        </w:rPr>
        <w:t>取扱規程に準ずる。</w:t>
      </w:r>
    </w:p>
    <w:p w14:paraId="594E426B" w14:textId="1F61B3CA" w:rsidR="00674E56" w:rsidRPr="003D76C5" w:rsidRDefault="00674E56" w:rsidP="00674E56">
      <w:pPr>
        <w:ind w:leftChars="500" w:left="1260" w:hangingChars="100" w:hanging="210"/>
        <w:rPr>
          <w:rFonts w:hAnsi="Century"/>
        </w:rPr>
      </w:pPr>
      <w:r w:rsidRPr="003D76C5">
        <w:rPr>
          <w:rFonts w:hAnsi="Century"/>
        </w:rPr>
        <w:t>③</w:t>
      </w:r>
      <w:r w:rsidRPr="003D76C5">
        <w:rPr>
          <w:rFonts w:hAnsi="Century"/>
        </w:rPr>
        <w:t>国立大学法人琉球大学ヒト（同種）体性幹細胞原料</w:t>
      </w:r>
      <w:r w:rsidR="009F537E">
        <w:rPr>
          <w:rFonts w:hAnsi="Century" w:hint="eastAsia"/>
          <w:lang w:eastAsia="ja-JP"/>
        </w:rPr>
        <w:t>等</w:t>
      </w:r>
      <w:r w:rsidRPr="003D76C5">
        <w:rPr>
          <w:rFonts w:hAnsi="Century"/>
        </w:rPr>
        <w:t>取扱規程第５条に規定する添付書類等を添付すること。</w:t>
      </w:r>
    </w:p>
    <w:sectPr w:rsidR="00674E56" w:rsidRPr="003D76C5">
      <w:pgSz w:w="11906" w:h="16838"/>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F01E" w14:textId="77777777" w:rsidR="000839B8" w:rsidRDefault="000839B8" w:rsidP="0014433B">
      <w:r>
        <w:separator/>
      </w:r>
    </w:p>
  </w:endnote>
  <w:endnote w:type="continuationSeparator" w:id="0">
    <w:p w14:paraId="0EF55BC9" w14:textId="77777777" w:rsidR="000839B8" w:rsidRDefault="000839B8" w:rsidP="0014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55748" w14:textId="77777777" w:rsidR="000839B8" w:rsidRDefault="000839B8" w:rsidP="0014433B">
      <w:r>
        <w:separator/>
      </w:r>
    </w:p>
  </w:footnote>
  <w:footnote w:type="continuationSeparator" w:id="0">
    <w:p w14:paraId="646C7C8D" w14:textId="77777777" w:rsidR="000839B8" w:rsidRDefault="000839B8" w:rsidP="0014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740"/>
    <w:rsid w:val="00014098"/>
    <w:rsid w:val="00020F35"/>
    <w:rsid w:val="00024A75"/>
    <w:rsid w:val="0002580F"/>
    <w:rsid w:val="000434D5"/>
    <w:rsid w:val="00054BBB"/>
    <w:rsid w:val="00056783"/>
    <w:rsid w:val="000603AB"/>
    <w:rsid w:val="00061F47"/>
    <w:rsid w:val="000839B8"/>
    <w:rsid w:val="0008700E"/>
    <w:rsid w:val="00093014"/>
    <w:rsid w:val="000A0FC6"/>
    <w:rsid w:val="000A5A46"/>
    <w:rsid w:val="000B051C"/>
    <w:rsid w:val="000C139A"/>
    <w:rsid w:val="000D1275"/>
    <w:rsid w:val="001051B8"/>
    <w:rsid w:val="00114E59"/>
    <w:rsid w:val="001216DF"/>
    <w:rsid w:val="001349B2"/>
    <w:rsid w:val="0014433B"/>
    <w:rsid w:val="00161160"/>
    <w:rsid w:val="00173D71"/>
    <w:rsid w:val="0018111E"/>
    <w:rsid w:val="00182760"/>
    <w:rsid w:val="00183260"/>
    <w:rsid w:val="00194AA0"/>
    <w:rsid w:val="001B046D"/>
    <w:rsid w:val="001D312B"/>
    <w:rsid w:val="001E1971"/>
    <w:rsid w:val="0023212C"/>
    <w:rsid w:val="00233015"/>
    <w:rsid w:val="00260D7B"/>
    <w:rsid w:val="00282D36"/>
    <w:rsid w:val="002A584C"/>
    <w:rsid w:val="002D6C95"/>
    <w:rsid w:val="002F3CF4"/>
    <w:rsid w:val="002F6A97"/>
    <w:rsid w:val="00312ACE"/>
    <w:rsid w:val="0033260E"/>
    <w:rsid w:val="003332CC"/>
    <w:rsid w:val="003869A9"/>
    <w:rsid w:val="00386DDF"/>
    <w:rsid w:val="003D3EDA"/>
    <w:rsid w:val="003D76C5"/>
    <w:rsid w:val="003F1D7B"/>
    <w:rsid w:val="003F5928"/>
    <w:rsid w:val="00415C81"/>
    <w:rsid w:val="00420C25"/>
    <w:rsid w:val="00433D30"/>
    <w:rsid w:val="00445740"/>
    <w:rsid w:val="00452E07"/>
    <w:rsid w:val="0045754E"/>
    <w:rsid w:val="0048332C"/>
    <w:rsid w:val="004A6090"/>
    <w:rsid w:val="004C0594"/>
    <w:rsid w:val="004C3E38"/>
    <w:rsid w:val="004C41D5"/>
    <w:rsid w:val="004C5E06"/>
    <w:rsid w:val="004E0D7F"/>
    <w:rsid w:val="004F29F8"/>
    <w:rsid w:val="00500126"/>
    <w:rsid w:val="00500FE4"/>
    <w:rsid w:val="005050EE"/>
    <w:rsid w:val="005225D1"/>
    <w:rsid w:val="0057084D"/>
    <w:rsid w:val="00576678"/>
    <w:rsid w:val="005861C2"/>
    <w:rsid w:val="00595CED"/>
    <w:rsid w:val="005B0DC5"/>
    <w:rsid w:val="005C0C6B"/>
    <w:rsid w:val="005C4883"/>
    <w:rsid w:val="005D288B"/>
    <w:rsid w:val="005D2F16"/>
    <w:rsid w:val="005E6955"/>
    <w:rsid w:val="005F7DD5"/>
    <w:rsid w:val="00600BA6"/>
    <w:rsid w:val="006345D3"/>
    <w:rsid w:val="0065361D"/>
    <w:rsid w:val="00655FC8"/>
    <w:rsid w:val="00671AA3"/>
    <w:rsid w:val="00674E56"/>
    <w:rsid w:val="00685A49"/>
    <w:rsid w:val="00690478"/>
    <w:rsid w:val="006966F5"/>
    <w:rsid w:val="006979D8"/>
    <w:rsid w:val="006C0DE3"/>
    <w:rsid w:val="006E2721"/>
    <w:rsid w:val="00700B53"/>
    <w:rsid w:val="00702014"/>
    <w:rsid w:val="00712EE2"/>
    <w:rsid w:val="00770341"/>
    <w:rsid w:val="00774D04"/>
    <w:rsid w:val="007C06EC"/>
    <w:rsid w:val="007D1CD5"/>
    <w:rsid w:val="007F0AE0"/>
    <w:rsid w:val="008062E5"/>
    <w:rsid w:val="00807F79"/>
    <w:rsid w:val="0081087D"/>
    <w:rsid w:val="00813D31"/>
    <w:rsid w:val="008211DF"/>
    <w:rsid w:val="00825AA3"/>
    <w:rsid w:val="00852E11"/>
    <w:rsid w:val="0086060D"/>
    <w:rsid w:val="00861859"/>
    <w:rsid w:val="00861DB9"/>
    <w:rsid w:val="00871434"/>
    <w:rsid w:val="00881501"/>
    <w:rsid w:val="008A25D2"/>
    <w:rsid w:val="008B714B"/>
    <w:rsid w:val="008C3793"/>
    <w:rsid w:val="00901C63"/>
    <w:rsid w:val="00912CC5"/>
    <w:rsid w:val="009137C2"/>
    <w:rsid w:val="0091ADD4"/>
    <w:rsid w:val="00943E41"/>
    <w:rsid w:val="00946853"/>
    <w:rsid w:val="00991CDF"/>
    <w:rsid w:val="009A358D"/>
    <w:rsid w:val="009A5894"/>
    <w:rsid w:val="009C1739"/>
    <w:rsid w:val="009C485D"/>
    <w:rsid w:val="009D4945"/>
    <w:rsid w:val="009F537E"/>
    <w:rsid w:val="00A03CAA"/>
    <w:rsid w:val="00A11E73"/>
    <w:rsid w:val="00A61229"/>
    <w:rsid w:val="00A72799"/>
    <w:rsid w:val="00A75355"/>
    <w:rsid w:val="00A77C3F"/>
    <w:rsid w:val="00A843B1"/>
    <w:rsid w:val="00A90B06"/>
    <w:rsid w:val="00AC2148"/>
    <w:rsid w:val="00AD1AF4"/>
    <w:rsid w:val="00AE3EEB"/>
    <w:rsid w:val="00B15BD6"/>
    <w:rsid w:val="00B16FA4"/>
    <w:rsid w:val="00B2564F"/>
    <w:rsid w:val="00B25A59"/>
    <w:rsid w:val="00B42FAA"/>
    <w:rsid w:val="00BA5F29"/>
    <w:rsid w:val="00BB0C7A"/>
    <w:rsid w:val="00BB282C"/>
    <w:rsid w:val="00BC780C"/>
    <w:rsid w:val="00BD63B6"/>
    <w:rsid w:val="00BE6025"/>
    <w:rsid w:val="00BE6C52"/>
    <w:rsid w:val="00C03ACA"/>
    <w:rsid w:val="00C456CA"/>
    <w:rsid w:val="00C66247"/>
    <w:rsid w:val="00C81305"/>
    <w:rsid w:val="00C92DB2"/>
    <w:rsid w:val="00CA7C55"/>
    <w:rsid w:val="00CB35D5"/>
    <w:rsid w:val="00CC29CD"/>
    <w:rsid w:val="00CD57EA"/>
    <w:rsid w:val="00CE4FB4"/>
    <w:rsid w:val="00D358F3"/>
    <w:rsid w:val="00D404AA"/>
    <w:rsid w:val="00D43191"/>
    <w:rsid w:val="00D721A8"/>
    <w:rsid w:val="00DB1D69"/>
    <w:rsid w:val="00DD7590"/>
    <w:rsid w:val="00DE2022"/>
    <w:rsid w:val="00DE7D8F"/>
    <w:rsid w:val="00E13252"/>
    <w:rsid w:val="00E1497A"/>
    <w:rsid w:val="00E152D2"/>
    <w:rsid w:val="00E31910"/>
    <w:rsid w:val="00E36E0E"/>
    <w:rsid w:val="00E64876"/>
    <w:rsid w:val="00E67BEE"/>
    <w:rsid w:val="00E71B3F"/>
    <w:rsid w:val="00E81A6D"/>
    <w:rsid w:val="00ED1583"/>
    <w:rsid w:val="00EE3692"/>
    <w:rsid w:val="00EF6DAB"/>
    <w:rsid w:val="00F2662E"/>
    <w:rsid w:val="00F35F42"/>
    <w:rsid w:val="00F4762E"/>
    <w:rsid w:val="00F54F36"/>
    <w:rsid w:val="00F65CED"/>
    <w:rsid w:val="00F90FB2"/>
    <w:rsid w:val="00FA01AE"/>
    <w:rsid w:val="00FA27E6"/>
    <w:rsid w:val="00FA79F2"/>
    <w:rsid w:val="00FA7EF9"/>
    <w:rsid w:val="00FC5788"/>
    <w:rsid w:val="00FF183C"/>
    <w:rsid w:val="00FF5AFA"/>
    <w:rsid w:val="00FF6881"/>
    <w:rsid w:val="015E9D68"/>
    <w:rsid w:val="01F623C1"/>
    <w:rsid w:val="034954D1"/>
    <w:rsid w:val="039DBE84"/>
    <w:rsid w:val="05A0B668"/>
    <w:rsid w:val="064CCBE2"/>
    <w:rsid w:val="071D61EC"/>
    <w:rsid w:val="073E7E01"/>
    <w:rsid w:val="08C624D4"/>
    <w:rsid w:val="09202DC9"/>
    <w:rsid w:val="0A4FF4D4"/>
    <w:rsid w:val="0B6E8C03"/>
    <w:rsid w:val="0BEF2C00"/>
    <w:rsid w:val="0CDBAB59"/>
    <w:rsid w:val="10A79F96"/>
    <w:rsid w:val="10E395CF"/>
    <w:rsid w:val="133B0BFE"/>
    <w:rsid w:val="14DE0D9F"/>
    <w:rsid w:val="14E22777"/>
    <w:rsid w:val="1569A47B"/>
    <w:rsid w:val="1576899E"/>
    <w:rsid w:val="183D7C1B"/>
    <w:rsid w:val="18BDEF3F"/>
    <w:rsid w:val="1A833D4A"/>
    <w:rsid w:val="1D819B83"/>
    <w:rsid w:val="1FE7425B"/>
    <w:rsid w:val="20D82E71"/>
    <w:rsid w:val="215AE0CC"/>
    <w:rsid w:val="220EF5FA"/>
    <w:rsid w:val="269F70BB"/>
    <w:rsid w:val="27560CBE"/>
    <w:rsid w:val="29767F95"/>
    <w:rsid w:val="2B048A9B"/>
    <w:rsid w:val="2CED5A7A"/>
    <w:rsid w:val="2F50CD01"/>
    <w:rsid w:val="302388D0"/>
    <w:rsid w:val="32733C15"/>
    <w:rsid w:val="32DAA316"/>
    <w:rsid w:val="3611C882"/>
    <w:rsid w:val="39A70FCD"/>
    <w:rsid w:val="3B0C484B"/>
    <w:rsid w:val="3E668B32"/>
    <w:rsid w:val="3F43C75B"/>
    <w:rsid w:val="409D3DA0"/>
    <w:rsid w:val="40E52551"/>
    <w:rsid w:val="41038B7F"/>
    <w:rsid w:val="4360BD49"/>
    <w:rsid w:val="478E97EB"/>
    <w:rsid w:val="48585648"/>
    <w:rsid w:val="49A3BAF7"/>
    <w:rsid w:val="49C69A9D"/>
    <w:rsid w:val="4A69F98D"/>
    <w:rsid w:val="4C97A15A"/>
    <w:rsid w:val="4F1E97B8"/>
    <w:rsid w:val="4F395F8A"/>
    <w:rsid w:val="51540702"/>
    <w:rsid w:val="51B77834"/>
    <w:rsid w:val="51FC73BE"/>
    <w:rsid w:val="531259DB"/>
    <w:rsid w:val="53D59239"/>
    <w:rsid w:val="546AE085"/>
    <w:rsid w:val="5634FE58"/>
    <w:rsid w:val="588D2FB3"/>
    <w:rsid w:val="5A2B081F"/>
    <w:rsid w:val="5CDF4C42"/>
    <w:rsid w:val="5D0C345D"/>
    <w:rsid w:val="60991B62"/>
    <w:rsid w:val="61160582"/>
    <w:rsid w:val="615B68F6"/>
    <w:rsid w:val="62259DEC"/>
    <w:rsid w:val="6363F9E4"/>
    <w:rsid w:val="63D84ACA"/>
    <w:rsid w:val="65261818"/>
    <w:rsid w:val="674C046D"/>
    <w:rsid w:val="67BB0B0C"/>
    <w:rsid w:val="68845A70"/>
    <w:rsid w:val="695BA126"/>
    <w:rsid w:val="6A15F3C8"/>
    <w:rsid w:val="71172B61"/>
    <w:rsid w:val="722BE264"/>
    <w:rsid w:val="73F4FBEB"/>
    <w:rsid w:val="7416E46E"/>
    <w:rsid w:val="74E98875"/>
    <w:rsid w:val="75AD2CBE"/>
    <w:rsid w:val="78164688"/>
    <w:rsid w:val="7A2B9ADB"/>
    <w:rsid w:val="7A945946"/>
    <w:rsid w:val="7B1F0BD2"/>
    <w:rsid w:val="7B2FFA5A"/>
    <w:rsid w:val="7EAB32F5"/>
    <w:rsid w:val="7FB25A1A"/>
    <w:rsid w:val="7FB7B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2962E4F"/>
  <w15:docId w15:val="{C413B0EA-0487-45BC-94A8-2C7AA3F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游明朝" w:eastAsia="ＭＳ Ｐ明朝" w:hAnsi="游明朝" w:cs="Tahoma"/>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0"/>
  </w:style>
  <w:style w:type="paragraph" w:customStyle="1" w:styleId="a3">
    <w:name w:val="見出し"/>
    <w:basedOn w:val="a"/>
    <w:next w:val="a4"/>
    <w:pPr>
      <w:keepNext/>
      <w:spacing w:before="240" w:after="120"/>
    </w:pPr>
    <w:rPr>
      <w:rFonts w:ascii="Arial" w:eastAsia="ＭＳ Ｐゴシック"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 w:type="paragraph" w:styleId="a8">
    <w:name w:val="header"/>
    <w:basedOn w:val="a"/>
    <w:link w:val="a9"/>
    <w:uiPriority w:val="99"/>
    <w:unhideWhenUsed/>
    <w:rsid w:val="0014433B"/>
    <w:pPr>
      <w:tabs>
        <w:tab w:val="center" w:pos="4252"/>
        <w:tab w:val="right" w:pos="8504"/>
      </w:tabs>
      <w:snapToGrid w:val="0"/>
    </w:pPr>
  </w:style>
  <w:style w:type="character" w:customStyle="1" w:styleId="a9">
    <w:name w:val="ヘッダー (文字)"/>
    <w:link w:val="a8"/>
    <w:uiPriority w:val="99"/>
    <w:rsid w:val="0014433B"/>
    <w:rPr>
      <w:rFonts w:ascii="游明朝" w:eastAsia="ＭＳ Ｐ明朝" w:hAnsi="游明朝" w:cs="Tahoma"/>
      <w:kern w:val="1"/>
      <w:sz w:val="21"/>
      <w:szCs w:val="22"/>
      <w:lang w:eastAsia="ar-SA"/>
    </w:rPr>
  </w:style>
  <w:style w:type="paragraph" w:styleId="aa">
    <w:name w:val="footer"/>
    <w:basedOn w:val="a"/>
    <w:link w:val="ab"/>
    <w:uiPriority w:val="99"/>
    <w:unhideWhenUsed/>
    <w:rsid w:val="0014433B"/>
    <w:pPr>
      <w:tabs>
        <w:tab w:val="center" w:pos="4252"/>
        <w:tab w:val="right" w:pos="8504"/>
      </w:tabs>
      <w:snapToGrid w:val="0"/>
    </w:pPr>
  </w:style>
  <w:style w:type="character" w:customStyle="1" w:styleId="ab">
    <w:name w:val="フッター (文字)"/>
    <w:link w:val="aa"/>
    <w:uiPriority w:val="99"/>
    <w:rsid w:val="0014433B"/>
    <w:rPr>
      <w:rFonts w:ascii="游明朝" w:eastAsia="ＭＳ Ｐ明朝" w:hAnsi="游明朝" w:cs="Tahoma"/>
      <w:kern w:val="1"/>
      <w:sz w:val="21"/>
      <w:szCs w:val="22"/>
      <w:lang w:eastAsia="ar-SA"/>
    </w:rPr>
  </w:style>
  <w:style w:type="character" w:styleId="ac">
    <w:name w:val="annotation reference"/>
    <w:basedOn w:val="a0"/>
    <w:uiPriority w:val="99"/>
    <w:semiHidden/>
    <w:unhideWhenUsed/>
    <w:rsid w:val="00A61229"/>
    <w:rPr>
      <w:sz w:val="18"/>
      <w:szCs w:val="18"/>
    </w:rPr>
  </w:style>
  <w:style w:type="paragraph" w:styleId="ad">
    <w:name w:val="annotation text"/>
    <w:basedOn w:val="a"/>
    <w:link w:val="ae"/>
    <w:uiPriority w:val="99"/>
    <w:unhideWhenUsed/>
    <w:rsid w:val="00A61229"/>
    <w:pPr>
      <w:jc w:val="left"/>
    </w:pPr>
  </w:style>
  <w:style w:type="character" w:customStyle="1" w:styleId="ae">
    <w:name w:val="コメント文字列 (文字)"/>
    <w:basedOn w:val="a0"/>
    <w:link w:val="ad"/>
    <w:uiPriority w:val="99"/>
    <w:rsid w:val="00A61229"/>
    <w:rPr>
      <w:rFonts w:ascii="游明朝" w:eastAsia="ＭＳ Ｐ明朝" w:hAnsi="游明朝" w:cs="Tahoma"/>
      <w:kern w:val="1"/>
      <w:sz w:val="21"/>
      <w:szCs w:val="22"/>
      <w:lang w:eastAsia="ar-SA"/>
    </w:rPr>
  </w:style>
  <w:style w:type="paragraph" w:styleId="af">
    <w:name w:val="annotation subject"/>
    <w:basedOn w:val="ad"/>
    <w:next w:val="ad"/>
    <w:link w:val="af0"/>
    <w:uiPriority w:val="99"/>
    <w:semiHidden/>
    <w:unhideWhenUsed/>
    <w:rsid w:val="00A61229"/>
    <w:rPr>
      <w:b/>
      <w:bCs/>
    </w:rPr>
  </w:style>
  <w:style w:type="character" w:customStyle="1" w:styleId="af0">
    <w:name w:val="コメント内容 (文字)"/>
    <w:basedOn w:val="ae"/>
    <w:link w:val="af"/>
    <w:uiPriority w:val="99"/>
    <w:semiHidden/>
    <w:rsid w:val="00A61229"/>
    <w:rPr>
      <w:rFonts w:ascii="游明朝" w:eastAsia="ＭＳ Ｐ明朝" w:hAnsi="游明朝" w:cs="Tahoma"/>
      <w:b/>
      <w:bCs/>
      <w:kern w:val="1"/>
      <w:sz w:val="21"/>
      <w:szCs w:val="22"/>
      <w:lang w:eastAsia="ar-SA"/>
    </w:rPr>
  </w:style>
  <w:style w:type="paragraph" w:styleId="af1">
    <w:name w:val="Balloon Text"/>
    <w:basedOn w:val="a"/>
    <w:link w:val="af2"/>
    <w:uiPriority w:val="99"/>
    <w:semiHidden/>
    <w:unhideWhenUsed/>
    <w:rsid w:val="00A6122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61229"/>
    <w:rPr>
      <w:rFonts w:asciiTheme="majorHAnsi" w:eastAsiaTheme="majorEastAsia" w:hAnsiTheme="majorHAnsi" w:cstheme="majorBidi"/>
      <w:kern w:val="1"/>
      <w:sz w:val="18"/>
      <w:szCs w:val="18"/>
      <w:lang w:eastAsia="ar-SA"/>
    </w:rPr>
  </w:style>
  <w:style w:type="table" w:styleId="af3">
    <w:name w:val="Table Grid"/>
    <w:basedOn w:val="a1"/>
    <w:uiPriority w:val="39"/>
    <w:rsid w:val="0018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674E56"/>
    <w:pPr>
      <w:suppressAutoHyphens w:val="0"/>
      <w:jc w:val="right"/>
    </w:pPr>
    <w:rPr>
      <w:rFonts w:asciiTheme="minorHAnsi" w:eastAsiaTheme="minorEastAsia" w:hAnsi="Century" w:cstheme="minorBidi"/>
      <w:kern w:val="2"/>
      <w:szCs w:val="21"/>
      <w:lang w:eastAsia="ja-JP"/>
    </w:rPr>
  </w:style>
  <w:style w:type="character" w:customStyle="1" w:styleId="af5">
    <w:name w:val="結語 (文字)"/>
    <w:basedOn w:val="a0"/>
    <w:link w:val="af4"/>
    <w:uiPriority w:val="99"/>
    <w:rsid w:val="00674E56"/>
    <w:rPr>
      <w:rFonts w:asciiTheme="minorHAnsi" w:eastAsiaTheme="minorEastAsia" w:hAnsi="Century" w:cstheme="minorBidi"/>
      <w:kern w:val="2"/>
      <w:sz w:val="21"/>
      <w:szCs w:val="21"/>
    </w:rPr>
  </w:style>
  <w:style w:type="paragraph" w:styleId="af6">
    <w:name w:val="Note Heading"/>
    <w:basedOn w:val="a"/>
    <w:next w:val="a"/>
    <w:link w:val="af7"/>
    <w:uiPriority w:val="99"/>
    <w:unhideWhenUsed/>
    <w:rsid w:val="00674E56"/>
    <w:pPr>
      <w:suppressAutoHyphens w:val="0"/>
      <w:jc w:val="center"/>
    </w:pPr>
    <w:rPr>
      <w:rFonts w:asciiTheme="minorHAnsi" w:eastAsiaTheme="minorEastAsia" w:hAnsi="Century" w:cstheme="minorBidi"/>
      <w:kern w:val="2"/>
      <w:szCs w:val="21"/>
      <w:lang w:eastAsia="ja-JP"/>
    </w:rPr>
  </w:style>
  <w:style w:type="character" w:customStyle="1" w:styleId="af7">
    <w:name w:val="記 (文字)"/>
    <w:basedOn w:val="a0"/>
    <w:link w:val="af6"/>
    <w:uiPriority w:val="99"/>
    <w:rsid w:val="00674E56"/>
    <w:rPr>
      <w:rFonts w:asciiTheme="minorHAnsi" w:eastAsiaTheme="minorEastAsia" w:hAnsi="Century" w:cstheme="minorBidi"/>
      <w:kern w:val="2"/>
      <w:sz w:val="21"/>
      <w:szCs w:val="21"/>
    </w:rPr>
  </w:style>
  <w:style w:type="paragraph" w:styleId="af8">
    <w:name w:val="Revision"/>
    <w:hidden/>
    <w:uiPriority w:val="99"/>
    <w:semiHidden/>
    <w:rsid w:val="0086060D"/>
    <w:rPr>
      <w:rFonts w:ascii="游明朝" w:eastAsia="ＭＳ Ｐ明朝" w:hAnsi="游明朝" w:cs="Tahoma"/>
      <w:kern w:val="1"/>
      <w:sz w:val="2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4" ma:contentTypeDescription="新しいドキュメントを作成します。" ma:contentTypeScope="" ma:versionID="ac53c76cd68293e031ce1db580f6559d">
  <xsd:schema xmlns:xsd="http://www.w3.org/2001/XMLSchema" xmlns:xs="http://www.w3.org/2001/XMLSchema" xmlns:p="http://schemas.microsoft.com/office/2006/metadata/properties" xmlns:ns2="1e66e9eb-7008-4f36-9f12-2720d07fd813" targetNamespace="http://schemas.microsoft.com/office/2006/metadata/properties" ma:root="true" ma:fieldsID="db8bd6543520f889c59448421f06f80d" ns2:_="">
    <xsd:import namespace="1e66e9eb-7008-4f36-9f12-2720d07fd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91856-7942-49C8-9DD4-A7A320000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B7C72-EFD6-49CF-B04E-43A86D791236}">
  <ds:schemaRefs>
    <ds:schemaRef ds:uri="http://schemas.microsoft.com/sharepoint/v3/contenttype/forms"/>
  </ds:schemaRefs>
</ds:datastoreItem>
</file>

<file path=customXml/itemProps3.xml><?xml version="1.0" encoding="utf-8"?>
<ds:datastoreItem xmlns:ds="http://schemas.openxmlformats.org/officeDocument/2006/customXml" ds:itemID="{58901C5C-E309-4B90-AEB9-59E293AC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克威</dc:creator>
  <cp:lastModifiedBy>渡名喜　紹裕(上原キャンパス事務部企画課)</cp:lastModifiedBy>
  <cp:revision>15</cp:revision>
  <cp:lastPrinted>2020-06-17T07:35:00Z</cp:lastPrinted>
  <dcterms:created xsi:type="dcterms:W3CDTF">2020-07-13T07:56:00Z</dcterms:created>
  <dcterms:modified xsi:type="dcterms:W3CDTF">2024-08-02T07:19:00Z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0x01010019E7653AFCF07C478C8F2E80DEEE7C66</vt:lpwstr>
  </property>
</Properties>
</file>