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F282" w14:textId="77777777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 w:themeColor="text1"/>
          <w:lang w:eastAsia="zh-CN"/>
        </w:rPr>
        <w:t>別紙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様式第３号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  <w:t>（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第１１条関係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  <w:t>）</w:t>
      </w:r>
    </w:p>
    <w:p w14:paraId="08E12B83" w14:textId="4B6A2AA3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42F2944B" w14:textId="6F2FDC5B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1A258A78" w14:textId="2D3DD75D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387BE659" w14:textId="0440BCD4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4298B1FC" w14:textId="76F0E763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12E9AED0" w14:textId="77777777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414F029A" w14:textId="77777777" w:rsidR="00EA30FA" w:rsidRPr="008B55DB" w:rsidRDefault="00EA30FA" w:rsidP="00EA30FA">
      <w:pPr>
        <w:snapToGrid w:val="0"/>
        <w:ind w:rightChars="50" w:right="110"/>
        <w:jc w:val="center"/>
        <w:rPr>
          <w:rFonts w:asciiTheme="minorEastAsia" w:hAnsiTheme="minorEastAsia"/>
          <w:color w:val="000000" w:themeColor="text1"/>
          <w:sz w:val="36"/>
          <w:szCs w:val="36"/>
          <w:u w:color="000000"/>
          <w:lang w:eastAsia="zh-CN"/>
        </w:rPr>
      </w:pPr>
      <w:r w:rsidRPr="008B55DB">
        <w:rPr>
          <w:rFonts w:asciiTheme="minorEastAsia" w:hAnsiTheme="minorEastAsia" w:hint="eastAsia"/>
          <w:color w:val="000000" w:themeColor="text1"/>
          <w:sz w:val="36"/>
          <w:szCs w:val="36"/>
          <w:u w:color="000000"/>
          <w:lang w:eastAsia="zh-CN"/>
        </w:rPr>
        <w:t>公　　示</w:t>
      </w:r>
    </w:p>
    <w:p w14:paraId="0F23A8C3" w14:textId="29E42021" w:rsidR="00EA30FA" w:rsidRPr="008B55DB" w:rsidRDefault="00EA30FA" w:rsidP="00EA30FA">
      <w:pPr>
        <w:snapToGrid w:val="0"/>
        <w:ind w:rightChars="50" w:right="110"/>
        <w:jc w:val="center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2FB15F2A" w14:textId="429CAB8B" w:rsidR="00EA30FA" w:rsidRPr="008B55DB" w:rsidRDefault="00EA30FA" w:rsidP="00EA30FA">
      <w:pPr>
        <w:snapToGrid w:val="0"/>
        <w:ind w:rightChars="50" w:right="110"/>
        <w:jc w:val="center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0F6DD2CF" w14:textId="033D047A" w:rsidR="00EA30FA" w:rsidRPr="008B55DB" w:rsidRDefault="00EA30FA" w:rsidP="00EA30FA">
      <w:pPr>
        <w:snapToGrid w:val="0"/>
        <w:ind w:rightChars="50" w:right="110"/>
        <w:jc w:val="center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56E1756A" w14:textId="22624D16" w:rsidR="00EA30FA" w:rsidRPr="008B55DB" w:rsidRDefault="00EA30FA" w:rsidP="00EA30FA">
      <w:pPr>
        <w:snapToGrid w:val="0"/>
        <w:ind w:rightChars="50" w:right="110"/>
        <w:jc w:val="center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30340CDA" w14:textId="57DDC216" w:rsidR="00EA30FA" w:rsidRPr="008B55DB" w:rsidRDefault="00EA30FA" w:rsidP="00EA30FA">
      <w:pPr>
        <w:snapToGrid w:val="0"/>
        <w:ind w:rightChars="50" w:right="110"/>
        <w:jc w:val="center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716BBD5A" w14:textId="77777777" w:rsidR="00EA30FA" w:rsidRPr="008B55DB" w:rsidRDefault="00EA30FA" w:rsidP="00EA30FA">
      <w:pPr>
        <w:snapToGrid w:val="0"/>
        <w:ind w:rightChars="50" w:right="110"/>
        <w:jc w:val="center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660DFA02" w14:textId="77777777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長期放置車両</w:t>
      </w:r>
    </w:p>
    <w:p w14:paraId="413D0F45" w14:textId="77777777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登録番号</w:t>
      </w:r>
    </w:p>
    <w:p w14:paraId="5E7F9D29" w14:textId="77777777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車種・形状</w:t>
      </w:r>
    </w:p>
    <w:p w14:paraId="60BD1897" w14:textId="77777777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放置場所</w:t>
      </w:r>
    </w:p>
    <w:p w14:paraId="51654BDF" w14:textId="77777777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361C7CE2" w14:textId="77777777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上記車両は，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年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月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日以降，警告にもかかわらず，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  <w:t>1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箇月以上にわたり放置され，構内の交通，駐車等の障害となっています。</w:t>
      </w:r>
    </w:p>
    <w:p w14:paraId="7DEFBFE4" w14:textId="4D4C0D19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直ちに撤去しない場合は，琉球大学構内交通対策実施要項第１１条に基づき処分の手続をとることを公示します。</w:t>
      </w:r>
    </w:p>
    <w:p w14:paraId="71A18D34" w14:textId="415B248E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609632E0" w14:textId="7D2AACAA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692EE82C" w14:textId="478DC7E9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253B0D03" w14:textId="656EFDFC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6E129AD7" w14:textId="5ACB1254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3B8B13D5" w14:textId="61849AC2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3731F026" w14:textId="11D6BC52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76035972" w14:textId="77777777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5DB2FC00" w14:textId="798B6B70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</w:rPr>
      </w:pPr>
      <w:proofErr w:type="spellStart"/>
      <w:r w:rsidRPr="008B55DB">
        <w:rPr>
          <w:rFonts w:asciiTheme="minorEastAsia" w:hAnsiTheme="minorEastAsia" w:hint="eastAsia"/>
          <w:color w:val="000000" w:themeColor="text1"/>
          <w:szCs w:val="21"/>
          <w:u w:color="000000"/>
        </w:rPr>
        <w:t>令和</w:t>
      </w:r>
      <w:proofErr w:type="spellEnd"/>
      <w:r w:rsidRPr="008B55DB">
        <w:rPr>
          <w:rFonts w:asciiTheme="minorEastAsia" w:hAnsiTheme="minorEastAsia" w:hint="eastAsia"/>
          <w:color w:val="000000" w:themeColor="text1"/>
          <w:szCs w:val="21"/>
          <w:u w:color="000000"/>
        </w:rPr>
        <w:t xml:space="preserve">　年</w:t>
      </w:r>
      <w:r w:rsidRPr="008B55DB">
        <w:rPr>
          <w:rFonts w:asciiTheme="minorEastAsia" w:hAnsiTheme="minorEastAsia"/>
          <w:color w:val="000000" w:themeColor="text1"/>
          <w:szCs w:val="21"/>
          <w:u w:color="000000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</w:rPr>
        <w:t>月</w:t>
      </w:r>
      <w:r w:rsidRPr="008B55DB">
        <w:rPr>
          <w:rFonts w:asciiTheme="minorEastAsia" w:hAnsiTheme="minorEastAsia"/>
          <w:color w:val="000000" w:themeColor="text1"/>
          <w:szCs w:val="21"/>
          <w:u w:color="000000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</w:rPr>
        <w:t>日</w:t>
      </w:r>
    </w:p>
    <w:p w14:paraId="74A59FCB" w14:textId="10F0358C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</w:rPr>
      </w:pPr>
    </w:p>
    <w:p w14:paraId="6A42E6A4" w14:textId="77777777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</w:rPr>
      </w:pPr>
    </w:p>
    <w:p w14:paraId="367A6C6F" w14:textId="77777777" w:rsidR="00EA30FA" w:rsidRPr="008B55DB" w:rsidRDefault="00EA30FA" w:rsidP="00EA30FA">
      <w:pPr>
        <w:snapToGrid w:val="0"/>
        <w:ind w:rightChars="50" w:right="110"/>
        <w:jc w:val="center"/>
        <w:rPr>
          <w:rFonts w:asciiTheme="minorEastAsia" w:hAnsiTheme="minorEastAsia"/>
          <w:color w:val="000000" w:themeColor="text1"/>
          <w:szCs w:val="21"/>
          <w:u w:color="000000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</w:rPr>
        <w:t>琉 球 大 学</w:t>
      </w:r>
    </w:p>
    <w:p w14:paraId="157EB913" w14:textId="77777777" w:rsidR="00E93FC6" w:rsidRPr="00E93FC6" w:rsidRDefault="00E93FC6">
      <w:pPr>
        <w:pStyle w:val="a3"/>
        <w:tabs>
          <w:tab w:val="left" w:pos="598"/>
        </w:tabs>
        <w:spacing w:before="159"/>
        <w:ind w:left="178"/>
        <w:rPr>
          <w:lang w:eastAsia="ja-JP"/>
        </w:rPr>
      </w:pPr>
    </w:p>
    <w:sectPr w:rsidR="00E93FC6" w:rsidRPr="00E93FC6">
      <w:pgSz w:w="11900" w:h="16840"/>
      <w:pgMar w:top="1340" w:right="9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D320" w14:textId="77777777" w:rsidR="00B0022A" w:rsidRDefault="00B0022A" w:rsidP="00BD7A82">
      <w:r>
        <w:separator/>
      </w:r>
    </w:p>
  </w:endnote>
  <w:endnote w:type="continuationSeparator" w:id="0">
    <w:p w14:paraId="380C8C79" w14:textId="77777777" w:rsidR="00B0022A" w:rsidRDefault="00B0022A" w:rsidP="00BD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1F61" w14:textId="77777777" w:rsidR="00B0022A" w:rsidRDefault="00B0022A" w:rsidP="00BD7A82">
      <w:r>
        <w:separator/>
      </w:r>
    </w:p>
  </w:footnote>
  <w:footnote w:type="continuationSeparator" w:id="0">
    <w:p w14:paraId="2DEEF6A9" w14:textId="77777777" w:rsidR="00B0022A" w:rsidRDefault="00B0022A" w:rsidP="00BD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15AE"/>
    <w:multiLevelType w:val="hybridMultilevel"/>
    <w:tmpl w:val="D966DDC0"/>
    <w:lvl w:ilvl="0" w:tplc="A7F4CA4A">
      <w:numFmt w:val="bullet"/>
      <w:lvlText w:val="•"/>
      <w:lvlJc w:val="left"/>
      <w:pPr>
        <w:ind w:left="465" w:hanging="103"/>
      </w:pPr>
      <w:rPr>
        <w:rFonts w:ascii="MS UI Gothic" w:eastAsia="MS UI Gothic" w:hAnsi="MS UI Gothic" w:cs="MS UI Gothic" w:hint="default"/>
        <w:color w:val="010101"/>
        <w:spacing w:val="-10"/>
        <w:w w:val="249"/>
        <w:sz w:val="18"/>
        <w:szCs w:val="18"/>
      </w:rPr>
    </w:lvl>
    <w:lvl w:ilvl="1" w:tplc="F1C4A326">
      <w:numFmt w:val="bullet"/>
      <w:lvlText w:val="•"/>
      <w:lvlJc w:val="left"/>
      <w:pPr>
        <w:ind w:left="1388" w:hanging="103"/>
      </w:pPr>
      <w:rPr>
        <w:rFonts w:hint="default"/>
      </w:rPr>
    </w:lvl>
    <w:lvl w:ilvl="2" w:tplc="946424E2">
      <w:numFmt w:val="bullet"/>
      <w:lvlText w:val="•"/>
      <w:lvlJc w:val="left"/>
      <w:pPr>
        <w:ind w:left="2316" w:hanging="103"/>
      </w:pPr>
      <w:rPr>
        <w:rFonts w:hint="default"/>
      </w:rPr>
    </w:lvl>
    <w:lvl w:ilvl="3" w:tplc="3F3C7312">
      <w:numFmt w:val="bullet"/>
      <w:lvlText w:val="•"/>
      <w:lvlJc w:val="left"/>
      <w:pPr>
        <w:ind w:left="3244" w:hanging="103"/>
      </w:pPr>
      <w:rPr>
        <w:rFonts w:hint="default"/>
      </w:rPr>
    </w:lvl>
    <w:lvl w:ilvl="4" w:tplc="13C4B172">
      <w:numFmt w:val="bullet"/>
      <w:lvlText w:val="•"/>
      <w:lvlJc w:val="left"/>
      <w:pPr>
        <w:ind w:left="4172" w:hanging="103"/>
      </w:pPr>
      <w:rPr>
        <w:rFonts w:hint="default"/>
      </w:rPr>
    </w:lvl>
    <w:lvl w:ilvl="5" w:tplc="D6C26F7C">
      <w:numFmt w:val="bullet"/>
      <w:lvlText w:val="•"/>
      <w:lvlJc w:val="left"/>
      <w:pPr>
        <w:ind w:left="5100" w:hanging="103"/>
      </w:pPr>
      <w:rPr>
        <w:rFonts w:hint="default"/>
      </w:rPr>
    </w:lvl>
    <w:lvl w:ilvl="6" w:tplc="578C07F6">
      <w:numFmt w:val="bullet"/>
      <w:lvlText w:val="•"/>
      <w:lvlJc w:val="left"/>
      <w:pPr>
        <w:ind w:left="6028" w:hanging="103"/>
      </w:pPr>
      <w:rPr>
        <w:rFonts w:hint="default"/>
      </w:rPr>
    </w:lvl>
    <w:lvl w:ilvl="7" w:tplc="BB46EB16">
      <w:numFmt w:val="bullet"/>
      <w:lvlText w:val="•"/>
      <w:lvlJc w:val="left"/>
      <w:pPr>
        <w:ind w:left="6956" w:hanging="103"/>
      </w:pPr>
      <w:rPr>
        <w:rFonts w:hint="default"/>
      </w:rPr>
    </w:lvl>
    <w:lvl w:ilvl="8" w:tplc="2CBA5BEC">
      <w:numFmt w:val="bullet"/>
      <w:lvlText w:val="•"/>
      <w:lvlJc w:val="left"/>
      <w:pPr>
        <w:ind w:left="7884" w:hanging="103"/>
      </w:pPr>
      <w:rPr>
        <w:rFonts w:hint="default"/>
      </w:rPr>
    </w:lvl>
  </w:abstractNum>
  <w:abstractNum w:abstractNumId="1" w15:restartNumberingAfterBreak="0">
    <w:nsid w:val="26E31EF9"/>
    <w:multiLevelType w:val="hybridMultilevel"/>
    <w:tmpl w:val="BBD69508"/>
    <w:lvl w:ilvl="0" w:tplc="BA7A90C2">
      <w:start w:val="1"/>
      <w:numFmt w:val="decimal"/>
      <w:lvlText w:val="(%1)"/>
      <w:lvlJc w:val="left"/>
      <w:pPr>
        <w:ind w:left="598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E7460B46">
      <w:numFmt w:val="bullet"/>
      <w:lvlText w:val="•"/>
      <w:lvlJc w:val="left"/>
      <w:pPr>
        <w:ind w:left="1514" w:hanging="423"/>
      </w:pPr>
      <w:rPr>
        <w:rFonts w:hint="default"/>
      </w:rPr>
    </w:lvl>
    <w:lvl w:ilvl="2" w:tplc="CCAC7084">
      <w:numFmt w:val="bullet"/>
      <w:lvlText w:val="•"/>
      <w:lvlJc w:val="left"/>
      <w:pPr>
        <w:ind w:left="2428" w:hanging="423"/>
      </w:pPr>
      <w:rPr>
        <w:rFonts w:hint="default"/>
      </w:rPr>
    </w:lvl>
    <w:lvl w:ilvl="3" w:tplc="0A747A10">
      <w:numFmt w:val="bullet"/>
      <w:lvlText w:val="•"/>
      <w:lvlJc w:val="left"/>
      <w:pPr>
        <w:ind w:left="3342" w:hanging="423"/>
      </w:pPr>
      <w:rPr>
        <w:rFonts w:hint="default"/>
      </w:rPr>
    </w:lvl>
    <w:lvl w:ilvl="4" w:tplc="53FC5CF2">
      <w:numFmt w:val="bullet"/>
      <w:lvlText w:val="•"/>
      <w:lvlJc w:val="left"/>
      <w:pPr>
        <w:ind w:left="4256" w:hanging="423"/>
      </w:pPr>
      <w:rPr>
        <w:rFonts w:hint="default"/>
      </w:rPr>
    </w:lvl>
    <w:lvl w:ilvl="5" w:tplc="02FCE200">
      <w:numFmt w:val="bullet"/>
      <w:lvlText w:val="•"/>
      <w:lvlJc w:val="left"/>
      <w:pPr>
        <w:ind w:left="5170" w:hanging="423"/>
      </w:pPr>
      <w:rPr>
        <w:rFonts w:hint="default"/>
      </w:rPr>
    </w:lvl>
    <w:lvl w:ilvl="6" w:tplc="C944C67A">
      <w:numFmt w:val="bullet"/>
      <w:lvlText w:val="•"/>
      <w:lvlJc w:val="left"/>
      <w:pPr>
        <w:ind w:left="6084" w:hanging="423"/>
      </w:pPr>
      <w:rPr>
        <w:rFonts w:hint="default"/>
      </w:rPr>
    </w:lvl>
    <w:lvl w:ilvl="7" w:tplc="B20284BA">
      <w:numFmt w:val="bullet"/>
      <w:lvlText w:val="•"/>
      <w:lvlJc w:val="left"/>
      <w:pPr>
        <w:ind w:left="6998" w:hanging="423"/>
      </w:pPr>
      <w:rPr>
        <w:rFonts w:hint="default"/>
      </w:rPr>
    </w:lvl>
    <w:lvl w:ilvl="8" w:tplc="489860B4">
      <w:numFmt w:val="bullet"/>
      <w:lvlText w:val="•"/>
      <w:lvlJc w:val="left"/>
      <w:pPr>
        <w:ind w:left="7912" w:hanging="423"/>
      </w:pPr>
      <w:rPr>
        <w:rFonts w:hint="default"/>
      </w:rPr>
    </w:lvl>
  </w:abstractNum>
  <w:abstractNum w:abstractNumId="2" w15:restartNumberingAfterBreak="0">
    <w:nsid w:val="47973EB8"/>
    <w:multiLevelType w:val="hybridMultilevel"/>
    <w:tmpl w:val="B7F274A2"/>
    <w:lvl w:ilvl="0" w:tplc="EFF898FA">
      <w:start w:val="1"/>
      <w:numFmt w:val="decimal"/>
      <w:lvlText w:val="(%1)"/>
      <w:lvlJc w:val="left"/>
      <w:pPr>
        <w:ind w:left="598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4CFEFF80">
      <w:numFmt w:val="bullet"/>
      <w:lvlText w:val="•"/>
      <w:lvlJc w:val="left"/>
      <w:pPr>
        <w:ind w:left="1514" w:hanging="423"/>
      </w:pPr>
      <w:rPr>
        <w:rFonts w:hint="default"/>
      </w:rPr>
    </w:lvl>
    <w:lvl w:ilvl="2" w:tplc="78AE15C0">
      <w:numFmt w:val="bullet"/>
      <w:lvlText w:val="•"/>
      <w:lvlJc w:val="left"/>
      <w:pPr>
        <w:ind w:left="2428" w:hanging="423"/>
      </w:pPr>
      <w:rPr>
        <w:rFonts w:hint="default"/>
      </w:rPr>
    </w:lvl>
    <w:lvl w:ilvl="3" w:tplc="CCF8E794">
      <w:numFmt w:val="bullet"/>
      <w:lvlText w:val="•"/>
      <w:lvlJc w:val="left"/>
      <w:pPr>
        <w:ind w:left="3342" w:hanging="423"/>
      </w:pPr>
      <w:rPr>
        <w:rFonts w:hint="default"/>
      </w:rPr>
    </w:lvl>
    <w:lvl w:ilvl="4" w:tplc="A8649DA4">
      <w:numFmt w:val="bullet"/>
      <w:lvlText w:val="•"/>
      <w:lvlJc w:val="left"/>
      <w:pPr>
        <w:ind w:left="4256" w:hanging="423"/>
      </w:pPr>
      <w:rPr>
        <w:rFonts w:hint="default"/>
      </w:rPr>
    </w:lvl>
    <w:lvl w:ilvl="5" w:tplc="386C031E">
      <w:numFmt w:val="bullet"/>
      <w:lvlText w:val="•"/>
      <w:lvlJc w:val="left"/>
      <w:pPr>
        <w:ind w:left="5170" w:hanging="423"/>
      </w:pPr>
      <w:rPr>
        <w:rFonts w:hint="default"/>
      </w:rPr>
    </w:lvl>
    <w:lvl w:ilvl="6" w:tplc="CE60F2DC">
      <w:numFmt w:val="bullet"/>
      <w:lvlText w:val="•"/>
      <w:lvlJc w:val="left"/>
      <w:pPr>
        <w:ind w:left="6084" w:hanging="423"/>
      </w:pPr>
      <w:rPr>
        <w:rFonts w:hint="default"/>
      </w:rPr>
    </w:lvl>
    <w:lvl w:ilvl="7" w:tplc="7D2A5258">
      <w:numFmt w:val="bullet"/>
      <w:lvlText w:val="•"/>
      <w:lvlJc w:val="left"/>
      <w:pPr>
        <w:ind w:left="6998" w:hanging="423"/>
      </w:pPr>
      <w:rPr>
        <w:rFonts w:hint="default"/>
      </w:rPr>
    </w:lvl>
    <w:lvl w:ilvl="8" w:tplc="596295AC">
      <w:numFmt w:val="bullet"/>
      <w:lvlText w:val="•"/>
      <w:lvlJc w:val="left"/>
      <w:pPr>
        <w:ind w:left="7912" w:hanging="423"/>
      </w:pPr>
      <w:rPr>
        <w:rFonts w:hint="default"/>
      </w:rPr>
    </w:lvl>
  </w:abstractNum>
  <w:abstractNum w:abstractNumId="3" w15:restartNumberingAfterBreak="0">
    <w:nsid w:val="4D51584E"/>
    <w:multiLevelType w:val="hybridMultilevel"/>
    <w:tmpl w:val="F930517A"/>
    <w:lvl w:ilvl="0" w:tplc="4418A314">
      <w:start w:val="1"/>
      <w:numFmt w:val="decimal"/>
      <w:lvlText w:val="(%1)"/>
      <w:lvlJc w:val="left"/>
      <w:pPr>
        <w:ind w:left="598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ACD4CF92">
      <w:numFmt w:val="bullet"/>
      <w:lvlText w:val="•"/>
      <w:lvlJc w:val="left"/>
      <w:pPr>
        <w:ind w:left="1514" w:hanging="423"/>
      </w:pPr>
      <w:rPr>
        <w:rFonts w:hint="default"/>
      </w:rPr>
    </w:lvl>
    <w:lvl w:ilvl="2" w:tplc="A5181DA0">
      <w:numFmt w:val="bullet"/>
      <w:lvlText w:val="•"/>
      <w:lvlJc w:val="left"/>
      <w:pPr>
        <w:ind w:left="2428" w:hanging="423"/>
      </w:pPr>
      <w:rPr>
        <w:rFonts w:hint="default"/>
      </w:rPr>
    </w:lvl>
    <w:lvl w:ilvl="3" w:tplc="0346CE14">
      <w:numFmt w:val="bullet"/>
      <w:lvlText w:val="•"/>
      <w:lvlJc w:val="left"/>
      <w:pPr>
        <w:ind w:left="3342" w:hanging="423"/>
      </w:pPr>
      <w:rPr>
        <w:rFonts w:hint="default"/>
      </w:rPr>
    </w:lvl>
    <w:lvl w:ilvl="4" w:tplc="956828C6">
      <w:numFmt w:val="bullet"/>
      <w:lvlText w:val="•"/>
      <w:lvlJc w:val="left"/>
      <w:pPr>
        <w:ind w:left="4256" w:hanging="423"/>
      </w:pPr>
      <w:rPr>
        <w:rFonts w:hint="default"/>
      </w:rPr>
    </w:lvl>
    <w:lvl w:ilvl="5" w:tplc="9FA8938E">
      <w:numFmt w:val="bullet"/>
      <w:lvlText w:val="•"/>
      <w:lvlJc w:val="left"/>
      <w:pPr>
        <w:ind w:left="5170" w:hanging="423"/>
      </w:pPr>
      <w:rPr>
        <w:rFonts w:hint="default"/>
      </w:rPr>
    </w:lvl>
    <w:lvl w:ilvl="6" w:tplc="34D080BA">
      <w:numFmt w:val="bullet"/>
      <w:lvlText w:val="•"/>
      <w:lvlJc w:val="left"/>
      <w:pPr>
        <w:ind w:left="6084" w:hanging="423"/>
      </w:pPr>
      <w:rPr>
        <w:rFonts w:hint="default"/>
      </w:rPr>
    </w:lvl>
    <w:lvl w:ilvl="7" w:tplc="FD52EFA4">
      <w:numFmt w:val="bullet"/>
      <w:lvlText w:val="•"/>
      <w:lvlJc w:val="left"/>
      <w:pPr>
        <w:ind w:left="6998" w:hanging="423"/>
      </w:pPr>
      <w:rPr>
        <w:rFonts w:hint="default"/>
      </w:rPr>
    </w:lvl>
    <w:lvl w:ilvl="8" w:tplc="0A20EB5C">
      <w:numFmt w:val="bullet"/>
      <w:lvlText w:val="•"/>
      <w:lvlJc w:val="left"/>
      <w:pPr>
        <w:ind w:left="7912" w:hanging="423"/>
      </w:pPr>
      <w:rPr>
        <w:rFonts w:hint="default"/>
      </w:rPr>
    </w:lvl>
  </w:abstractNum>
  <w:abstractNum w:abstractNumId="4" w15:restartNumberingAfterBreak="0">
    <w:nsid w:val="73A97423"/>
    <w:multiLevelType w:val="hybridMultilevel"/>
    <w:tmpl w:val="476C75EC"/>
    <w:lvl w:ilvl="0" w:tplc="4CC8EA84">
      <w:start w:val="1"/>
      <w:numFmt w:val="decimal"/>
      <w:lvlText w:val="(%1)"/>
      <w:lvlJc w:val="left"/>
      <w:pPr>
        <w:ind w:left="809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59E29CB0">
      <w:numFmt w:val="bullet"/>
      <w:lvlText w:val="•"/>
      <w:lvlJc w:val="left"/>
      <w:pPr>
        <w:ind w:left="1694" w:hanging="423"/>
      </w:pPr>
      <w:rPr>
        <w:rFonts w:hint="default"/>
      </w:rPr>
    </w:lvl>
    <w:lvl w:ilvl="2" w:tplc="8222CA90">
      <w:numFmt w:val="bullet"/>
      <w:lvlText w:val="•"/>
      <w:lvlJc w:val="left"/>
      <w:pPr>
        <w:ind w:left="2588" w:hanging="423"/>
      </w:pPr>
      <w:rPr>
        <w:rFonts w:hint="default"/>
      </w:rPr>
    </w:lvl>
    <w:lvl w:ilvl="3" w:tplc="ADAE755C">
      <w:numFmt w:val="bullet"/>
      <w:lvlText w:val="•"/>
      <w:lvlJc w:val="left"/>
      <w:pPr>
        <w:ind w:left="3482" w:hanging="423"/>
      </w:pPr>
      <w:rPr>
        <w:rFonts w:hint="default"/>
      </w:rPr>
    </w:lvl>
    <w:lvl w:ilvl="4" w:tplc="BDFAC154">
      <w:numFmt w:val="bullet"/>
      <w:lvlText w:val="•"/>
      <w:lvlJc w:val="left"/>
      <w:pPr>
        <w:ind w:left="4376" w:hanging="423"/>
      </w:pPr>
      <w:rPr>
        <w:rFonts w:hint="default"/>
      </w:rPr>
    </w:lvl>
    <w:lvl w:ilvl="5" w:tplc="679E9EA6">
      <w:numFmt w:val="bullet"/>
      <w:lvlText w:val="•"/>
      <w:lvlJc w:val="left"/>
      <w:pPr>
        <w:ind w:left="5270" w:hanging="423"/>
      </w:pPr>
      <w:rPr>
        <w:rFonts w:hint="default"/>
      </w:rPr>
    </w:lvl>
    <w:lvl w:ilvl="6" w:tplc="BC42C166">
      <w:numFmt w:val="bullet"/>
      <w:lvlText w:val="•"/>
      <w:lvlJc w:val="left"/>
      <w:pPr>
        <w:ind w:left="6164" w:hanging="423"/>
      </w:pPr>
      <w:rPr>
        <w:rFonts w:hint="default"/>
      </w:rPr>
    </w:lvl>
    <w:lvl w:ilvl="7" w:tplc="18BAEC74">
      <w:numFmt w:val="bullet"/>
      <w:lvlText w:val="•"/>
      <w:lvlJc w:val="left"/>
      <w:pPr>
        <w:ind w:left="7058" w:hanging="423"/>
      </w:pPr>
      <w:rPr>
        <w:rFonts w:hint="default"/>
      </w:rPr>
    </w:lvl>
    <w:lvl w:ilvl="8" w:tplc="B7F84A44">
      <w:numFmt w:val="bullet"/>
      <w:lvlText w:val="•"/>
      <w:lvlJc w:val="left"/>
      <w:pPr>
        <w:ind w:left="7952" w:hanging="423"/>
      </w:pPr>
      <w:rPr>
        <w:rFonts w:hint="default"/>
      </w:rPr>
    </w:lvl>
  </w:abstractNum>
  <w:abstractNum w:abstractNumId="5" w15:restartNumberingAfterBreak="0">
    <w:nsid w:val="7AEC1321"/>
    <w:multiLevelType w:val="hybridMultilevel"/>
    <w:tmpl w:val="FDC4ECEC"/>
    <w:lvl w:ilvl="0" w:tplc="9D6CD7CC">
      <w:start w:val="1"/>
      <w:numFmt w:val="decimal"/>
      <w:lvlText w:val="(%1)"/>
      <w:lvlJc w:val="left"/>
      <w:pPr>
        <w:ind w:left="809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4D2CEEDA">
      <w:numFmt w:val="bullet"/>
      <w:lvlText w:val="•"/>
      <w:lvlJc w:val="left"/>
      <w:pPr>
        <w:ind w:left="1694" w:hanging="423"/>
      </w:pPr>
      <w:rPr>
        <w:rFonts w:hint="default"/>
      </w:rPr>
    </w:lvl>
    <w:lvl w:ilvl="2" w:tplc="B100E532">
      <w:numFmt w:val="bullet"/>
      <w:lvlText w:val="•"/>
      <w:lvlJc w:val="left"/>
      <w:pPr>
        <w:ind w:left="2588" w:hanging="423"/>
      </w:pPr>
      <w:rPr>
        <w:rFonts w:hint="default"/>
      </w:rPr>
    </w:lvl>
    <w:lvl w:ilvl="3" w:tplc="3DC299D8">
      <w:numFmt w:val="bullet"/>
      <w:lvlText w:val="•"/>
      <w:lvlJc w:val="left"/>
      <w:pPr>
        <w:ind w:left="3482" w:hanging="423"/>
      </w:pPr>
      <w:rPr>
        <w:rFonts w:hint="default"/>
      </w:rPr>
    </w:lvl>
    <w:lvl w:ilvl="4" w:tplc="9B629656">
      <w:numFmt w:val="bullet"/>
      <w:lvlText w:val="•"/>
      <w:lvlJc w:val="left"/>
      <w:pPr>
        <w:ind w:left="4376" w:hanging="423"/>
      </w:pPr>
      <w:rPr>
        <w:rFonts w:hint="default"/>
      </w:rPr>
    </w:lvl>
    <w:lvl w:ilvl="5" w:tplc="D03E75D6">
      <w:numFmt w:val="bullet"/>
      <w:lvlText w:val="•"/>
      <w:lvlJc w:val="left"/>
      <w:pPr>
        <w:ind w:left="5270" w:hanging="423"/>
      </w:pPr>
      <w:rPr>
        <w:rFonts w:hint="default"/>
      </w:rPr>
    </w:lvl>
    <w:lvl w:ilvl="6" w:tplc="2B967F54">
      <w:numFmt w:val="bullet"/>
      <w:lvlText w:val="•"/>
      <w:lvlJc w:val="left"/>
      <w:pPr>
        <w:ind w:left="6164" w:hanging="423"/>
      </w:pPr>
      <w:rPr>
        <w:rFonts w:hint="default"/>
      </w:rPr>
    </w:lvl>
    <w:lvl w:ilvl="7" w:tplc="2DB26C7A">
      <w:numFmt w:val="bullet"/>
      <w:lvlText w:val="•"/>
      <w:lvlJc w:val="left"/>
      <w:pPr>
        <w:ind w:left="7058" w:hanging="423"/>
      </w:pPr>
      <w:rPr>
        <w:rFonts w:hint="default"/>
      </w:rPr>
    </w:lvl>
    <w:lvl w:ilvl="8" w:tplc="EB00DD26">
      <w:numFmt w:val="bullet"/>
      <w:lvlText w:val="•"/>
      <w:lvlJc w:val="left"/>
      <w:pPr>
        <w:ind w:left="7952" w:hanging="423"/>
      </w:pPr>
      <w:rPr>
        <w:rFonts w:hint="default"/>
      </w:rPr>
    </w:lvl>
  </w:abstractNum>
  <w:num w:numId="1" w16cid:durableId="1898126133">
    <w:abstractNumId w:val="2"/>
  </w:num>
  <w:num w:numId="2" w16cid:durableId="87163292">
    <w:abstractNumId w:val="1"/>
  </w:num>
  <w:num w:numId="3" w16cid:durableId="1233278172">
    <w:abstractNumId w:val="0"/>
  </w:num>
  <w:num w:numId="4" w16cid:durableId="1721007536">
    <w:abstractNumId w:val="5"/>
  </w:num>
  <w:num w:numId="5" w16cid:durableId="949317063">
    <w:abstractNumId w:val="3"/>
  </w:num>
  <w:num w:numId="6" w16cid:durableId="2011366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12"/>
    <w:rsid w:val="000047F2"/>
    <w:rsid w:val="0006356A"/>
    <w:rsid w:val="00065095"/>
    <w:rsid w:val="001057F5"/>
    <w:rsid w:val="00164C2E"/>
    <w:rsid w:val="001656B9"/>
    <w:rsid w:val="00221934"/>
    <w:rsid w:val="00225F4F"/>
    <w:rsid w:val="002B2B68"/>
    <w:rsid w:val="00353FFC"/>
    <w:rsid w:val="003C3999"/>
    <w:rsid w:val="003D2DAD"/>
    <w:rsid w:val="00413C9A"/>
    <w:rsid w:val="004338F6"/>
    <w:rsid w:val="00464622"/>
    <w:rsid w:val="0048254C"/>
    <w:rsid w:val="004A66B0"/>
    <w:rsid w:val="004B3912"/>
    <w:rsid w:val="004C328B"/>
    <w:rsid w:val="005126D1"/>
    <w:rsid w:val="00586513"/>
    <w:rsid w:val="00627295"/>
    <w:rsid w:val="006A6DE5"/>
    <w:rsid w:val="006E1830"/>
    <w:rsid w:val="0077173F"/>
    <w:rsid w:val="007F4364"/>
    <w:rsid w:val="00802BE3"/>
    <w:rsid w:val="008809D4"/>
    <w:rsid w:val="008B55DB"/>
    <w:rsid w:val="008D3449"/>
    <w:rsid w:val="008F5D28"/>
    <w:rsid w:val="009334DD"/>
    <w:rsid w:val="009E3F05"/>
    <w:rsid w:val="00A2262E"/>
    <w:rsid w:val="00A312D1"/>
    <w:rsid w:val="00A54A7C"/>
    <w:rsid w:val="00A869F9"/>
    <w:rsid w:val="00B0022A"/>
    <w:rsid w:val="00BD6FEE"/>
    <w:rsid w:val="00BD7A82"/>
    <w:rsid w:val="00BE3A33"/>
    <w:rsid w:val="00C14D72"/>
    <w:rsid w:val="00C41635"/>
    <w:rsid w:val="00CC791A"/>
    <w:rsid w:val="00D0203D"/>
    <w:rsid w:val="00E10CAB"/>
    <w:rsid w:val="00E1329E"/>
    <w:rsid w:val="00E93FC6"/>
    <w:rsid w:val="00EA30FA"/>
    <w:rsid w:val="00F8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F48C6"/>
  <w15:docId w15:val="{5E89F8D0-97E6-40B1-9E80-3364844E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1"/>
      <w:ind w:right="315"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809" w:hanging="423"/>
    </w:pPr>
  </w:style>
  <w:style w:type="paragraph" w:customStyle="1" w:styleId="TableParagraph">
    <w:name w:val="Table Paragraph"/>
    <w:basedOn w:val="a"/>
    <w:uiPriority w:val="1"/>
    <w:qFormat/>
    <w:rPr>
      <w:rFonts w:ascii="MS UI Gothic" w:eastAsia="MS UI Gothic" w:hAnsi="MS UI Gothic" w:cs="MS UI Gothic"/>
    </w:rPr>
  </w:style>
  <w:style w:type="character" w:styleId="a5">
    <w:name w:val="annotation reference"/>
    <w:basedOn w:val="a0"/>
    <w:uiPriority w:val="99"/>
    <w:semiHidden/>
    <w:unhideWhenUsed/>
    <w:rsid w:val="00353FF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53FFC"/>
    <w:pPr>
      <w:autoSpaceDE/>
      <w:autoSpaceDN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コメント文字列 (文字)"/>
    <w:basedOn w:val="a0"/>
    <w:link w:val="a6"/>
    <w:uiPriority w:val="99"/>
    <w:semiHidden/>
    <w:rsid w:val="00353FFC"/>
    <w:rPr>
      <w:kern w:val="2"/>
      <w:sz w:val="21"/>
      <w:lang w:eastAsia="ja-JP"/>
    </w:rPr>
  </w:style>
  <w:style w:type="paragraph" w:styleId="a8">
    <w:name w:val="header"/>
    <w:basedOn w:val="a"/>
    <w:link w:val="a9"/>
    <w:uiPriority w:val="99"/>
    <w:unhideWhenUsed/>
    <w:rsid w:val="00BD7A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7A82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BD7A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7A82"/>
    <w:rPr>
      <w:rFonts w:ascii="ＭＳ 明朝" w:eastAsia="ＭＳ 明朝" w:hAnsi="ＭＳ 明朝" w:cs="ＭＳ 明朝"/>
    </w:rPr>
  </w:style>
  <w:style w:type="table" w:styleId="ac">
    <w:name w:val="Table Grid"/>
    <w:basedOn w:val="a1"/>
    <w:uiPriority w:val="39"/>
    <w:rsid w:val="00E1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C75D4-7317-4A96-B720-744D4126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2021-06-14T06:32:00Z</cp:lastPrinted>
  <dcterms:created xsi:type="dcterms:W3CDTF">2021-06-18T08:44:00Z</dcterms:created>
  <dcterms:modified xsi:type="dcterms:W3CDTF">2022-09-29T10:32:00Z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DocuWorks PDF Driver 7.0.4</vt:lpwstr>
  </property>
  <property fmtid="{D5CDD505-2E9C-101B-9397-08002B2CF9AE}" pid="4" name="LastSaved">
    <vt:filetime>2021-06-09T00:00:00Z</vt:filetime>
  </property>
</Properties>
</file>