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612F9" w14:textId="49FCC8FA" w:rsidR="00A83C96" w:rsidRDefault="00A83C96" w:rsidP="004328CF">
      <w:pPr>
        <w:autoSpaceDE w:val="0"/>
        <w:autoSpaceDN w:val="0"/>
        <w:jc w:val="center"/>
        <w:rPr>
          <w:rFonts w:asciiTheme="majorEastAsia" w:eastAsiaTheme="majorEastAsia" w:hAnsiTheme="majorEastAsia"/>
        </w:rPr>
      </w:pPr>
    </w:p>
    <w:p w14:paraId="04F2B9EB" w14:textId="77777777" w:rsidR="00A83C96" w:rsidRDefault="00A83C96" w:rsidP="004328CF">
      <w:pPr>
        <w:autoSpaceDE w:val="0"/>
        <w:autoSpaceDN w:val="0"/>
        <w:jc w:val="center"/>
        <w:rPr>
          <w:rFonts w:asciiTheme="majorEastAsia" w:eastAsiaTheme="majorEastAsia" w:hAnsiTheme="majorEastAsia"/>
        </w:rPr>
      </w:pPr>
    </w:p>
    <w:p w14:paraId="6ED32F94" w14:textId="77777777" w:rsidR="00A83C96" w:rsidRDefault="00A83C96" w:rsidP="004328CF">
      <w:pPr>
        <w:autoSpaceDE w:val="0"/>
        <w:autoSpaceDN w:val="0"/>
        <w:jc w:val="center"/>
        <w:rPr>
          <w:rFonts w:asciiTheme="majorEastAsia" w:eastAsiaTheme="majorEastAsia" w:hAnsiTheme="majorEastAsia"/>
        </w:rPr>
      </w:pPr>
    </w:p>
    <w:p w14:paraId="1FC532E2" w14:textId="77777777" w:rsidR="00EE124C" w:rsidRDefault="00EE124C" w:rsidP="004328CF">
      <w:pPr>
        <w:autoSpaceDE w:val="0"/>
        <w:autoSpaceDN w:val="0"/>
        <w:jc w:val="center"/>
        <w:rPr>
          <w:rFonts w:asciiTheme="majorEastAsia" w:eastAsiaTheme="majorEastAsia" w:hAnsiTheme="majorEastAsia"/>
        </w:rPr>
      </w:pPr>
    </w:p>
    <w:p w14:paraId="36D53E59" w14:textId="16AFB7D1" w:rsidR="00A83C96" w:rsidRDefault="00A83C96" w:rsidP="004328CF">
      <w:pPr>
        <w:autoSpaceDE w:val="0"/>
        <w:autoSpaceDN w:val="0"/>
        <w:jc w:val="center"/>
        <w:rPr>
          <w:rFonts w:asciiTheme="majorEastAsia" w:eastAsiaTheme="majorEastAsia" w:hAnsiTheme="majorEastAsia"/>
          <w:sz w:val="36"/>
        </w:rPr>
      </w:pPr>
      <w:bookmarkStart w:id="0" w:name="_GoBack"/>
      <w:r w:rsidRPr="00A83C96">
        <w:rPr>
          <w:rFonts w:asciiTheme="majorEastAsia" w:eastAsiaTheme="majorEastAsia" w:hAnsiTheme="majorEastAsia" w:hint="eastAsia"/>
          <w:sz w:val="36"/>
        </w:rPr>
        <w:t>琉球大学</w:t>
      </w:r>
      <w:r>
        <w:rPr>
          <w:rFonts w:asciiTheme="majorEastAsia" w:eastAsiaTheme="majorEastAsia" w:hAnsiTheme="majorEastAsia" w:hint="eastAsia"/>
          <w:sz w:val="36"/>
        </w:rPr>
        <w:t>病院</w:t>
      </w:r>
    </w:p>
    <w:p w14:paraId="4C99CDBF" w14:textId="4922AFA7" w:rsidR="00A83C96" w:rsidRDefault="00DE7A5A" w:rsidP="004328CF">
      <w:pPr>
        <w:autoSpaceDE w:val="0"/>
        <w:autoSpaceDN w:val="0"/>
        <w:jc w:val="center"/>
        <w:rPr>
          <w:rFonts w:asciiTheme="majorEastAsia" w:eastAsiaTheme="majorEastAsia" w:hAnsiTheme="majorEastAsia"/>
          <w:sz w:val="36"/>
        </w:rPr>
      </w:pPr>
      <w:r>
        <w:rPr>
          <w:rFonts w:asciiTheme="majorEastAsia" w:eastAsiaTheme="majorEastAsia" w:hAnsiTheme="majorEastAsia" w:hint="eastAsia"/>
          <w:sz w:val="36"/>
        </w:rPr>
        <w:t>特定臨床研究に関する標準業務</w:t>
      </w:r>
      <w:r w:rsidR="00A83C96" w:rsidRPr="00A83C96">
        <w:rPr>
          <w:rFonts w:asciiTheme="majorEastAsia" w:eastAsiaTheme="majorEastAsia" w:hAnsiTheme="majorEastAsia" w:hint="eastAsia"/>
          <w:sz w:val="36"/>
        </w:rPr>
        <w:t>手順書</w:t>
      </w:r>
      <w:bookmarkEnd w:id="0"/>
    </w:p>
    <w:p w14:paraId="78C54467" w14:textId="77777777" w:rsidR="00763253" w:rsidRDefault="00763253" w:rsidP="004328CF">
      <w:pPr>
        <w:autoSpaceDE w:val="0"/>
        <w:autoSpaceDN w:val="0"/>
        <w:jc w:val="center"/>
        <w:rPr>
          <w:rFonts w:asciiTheme="majorEastAsia" w:eastAsiaTheme="majorEastAsia" w:hAnsiTheme="majorEastAsia"/>
        </w:rPr>
      </w:pPr>
    </w:p>
    <w:p w14:paraId="42DE0EF1" w14:textId="77777777" w:rsidR="00763253" w:rsidRDefault="00763253" w:rsidP="004328CF">
      <w:pPr>
        <w:autoSpaceDE w:val="0"/>
        <w:autoSpaceDN w:val="0"/>
        <w:jc w:val="center"/>
        <w:rPr>
          <w:rFonts w:asciiTheme="majorEastAsia" w:eastAsiaTheme="majorEastAsia" w:hAnsiTheme="majorEastAsia"/>
        </w:rPr>
      </w:pPr>
    </w:p>
    <w:p w14:paraId="5BF00033" w14:textId="77777777" w:rsidR="00763253" w:rsidRDefault="00763253" w:rsidP="004328CF">
      <w:pPr>
        <w:autoSpaceDE w:val="0"/>
        <w:autoSpaceDN w:val="0"/>
        <w:jc w:val="center"/>
        <w:rPr>
          <w:rFonts w:asciiTheme="majorEastAsia" w:eastAsiaTheme="majorEastAsia" w:hAnsiTheme="majorEastAsia"/>
        </w:rPr>
      </w:pPr>
    </w:p>
    <w:p w14:paraId="21449DC3" w14:textId="77777777" w:rsidR="00763253" w:rsidRDefault="00763253" w:rsidP="004328CF">
      <w:pPr>
        <w:autoSpaceDE w:val="0"/>
        <w:autoSpaceDN w:val="0"/>
        <w:jc w:val="center"/>
        <w:rPr>
          <w:rFonts w:asciiTheme="majorEastAsia" w:eastAsiaTheme="majorEastAsia" w:hAnsiTheme="majorEastAsia"/>
        </w:rPr>
      </w:pPr>
    </w:p>
    <w:p w14:paraId="606517A2" w14:textId="77777777" w:rsidR="00763253" w:rsidRDefault="00763253" w:rsidP="004328CF">
      <w:pPr>
        <w:autoSpaceDE w:val="0"/>
        <w:autoSpaceDN w:val="0"/>
        <w:jc w:val="center"/>
        <w:rPr>
          <w:rFonts w:asciiTheme="majorEastAsia" w:eastAsiaTheme="majorEastAsia" w:hAnsiTheme="majorEastAsia"/>
        </w:rPr>
      </w:pPr>
    </w:p>
    <w:p w14:paraId="21487ADE" w14:textId="77777777" w:rsidR="00763253" w:rsidRDefault="00763253" w:rsidP="004328CF">
      <w:pPr>
        <w:autoSpaceDE w:val="0"/>
        <w:autoSpaceDN w:val="0"/>
        <w:jc w:val="center"/>
        <w:rPr>
          <w:rFonts w:asciiTheme="majorEastAsia" w:eastAsiaTheme="majorEastAsia" w:hAnsiTheme="majorEastAsia"/>
        </w:rPr>
      </w:pPr>
    </w:p>
    <w:p w14:paraId="749E6864" w14:textId="77777777" w:rsidR="00763253" w:rsidRDefault="00763253" w:rsidP="004328CF">
      <w:pPr>
        <w:autoSpaceDE w:val="0"/>
        <w:autoSpaceDN w:val="0"/>
        <w:jc w:val="center"/>
        <w:rPr>
          <w:rFonts w:asciiTheme="majorEastAsia" w:eastAsiaTheme="majorEastAsia" w:hAnsiTheme="majorEastAsia"/>
        </w:rPr>
      </w:pPr>
    </w:p>
    <w:p w14:paraId="7C17CB0C" w14:textId="77777777" w:rsidR="00763253" w:rsidRDefault="00763253" w:rsidP="004328CF">
      <w:pPr>
        <w:autoSpaceDE w:val="0"/>
        <w:autoSpaceDN w:val="0"/>
        <w:jc w:val="center"/>
        <w:rPr>
          <w:rFonts w:asciiTheme="majorEastAsia" w:eastAsiaTheme="majorEastAsia" w:hAnsiTheme="majorEastAsia"/>
        </w:rPr>
      </w:pPr>
    </w:p>
    <w:p w14:paraId="37D57BFA" w14:textId="77777777" w:rsidR="00763253" w:rsidRDefault="00763253" w:rsidP="004328CF">
      <w:pPr>
        <w:autoSpaceDE w:val="0"/>
        <w:autoSpaceDN w:val="0"/>
        <w:jc w:val="center"/>
        <w:rPr>
          <w:rFonts w:asciiTheme="majorEastAsia" w:eastAsiaTheme="majorEastAsia" w:hAnsiTheme="majorEastAsia"/>
        </w:rPr>
      </w:pPr>
    </w:p>
    <w:p w14:paraId="1401FFF6" w14:textId="77777777" w:rsidR="00763253" w:rsidRDefault="00763253" w:rsidP="004328CF">
      <w:pPr>
        <w:autoSpaceDE w:val="0"/>
        <w:autoSpaceDN w:val="0"/>
        <w:jc w:val="center"/>
        <w:rPr>
          <w:rFonts w:asciiTheme="majorEastAsia" w:eastAsiaTheme="majorEastAsia" w:hAnsiTheme="majorEastAsia"/>
        </w:rPr>
      </w:pPr>
    </w:p>
    <w:p w14:paraId="2BC5478D" w14:textId="77777777" w:rsidR="00763253" w:rsidRDefault="00763253" w:rsidP="004328CF">
      <w:pPr>
        <w:autoSpaceDE w:val="0"/>
        <w:autoSpaceDN w:val="0"/>
        <w:jc w:val="center"/>
        <w:rPr>
          <w:rFonts w:asciiTheme="majorEastAsia" w:eastAsiaTheme="majorEastAsia" w:hAnsiTheme="majorEastAsia"/>
        </w:rPr>
      </w:pPr>
    </w:p>
    <w:p w14:paraId="4A56B521" w14:textId="77777777" w:rsidR="00763253" w:rsidRDefault="00763253" w:rsidP="004328CF">
      <w:pPr>
        <w:autoSpaceDE w:val="0"/>
        <w:autoSpaceDN w:val="0"/>
        <w:jc w:val="center"/>
        <w:rPr>
          <w:rFonts w:asciiTheme="majorEastAsia" w:eastAsiaTheme="majorEastAsia" w:hAnsiTheme="majorEastAsia"/>
        </w:rPr>
      </w:pPr>
    </w:p>
    <w:p w14:paraId="7B6F82B5" w14:textId="77777777" w:rsidR="00763253" w:rsidRDefault="00763253" w:rsidP="004328CF">
      <w:pPr>
        <w:autoSpaceDE w:val="0"/>
        <w:autoSpaceDN w:val="0"/>
        <w:jc w:val="center"/>
        <w:rPr>
          <w:rFonts w:asciiTheme="majorEastAsia" w:eastAsiaTheme="majorEastAsia" w:hAnsiTheme="majorEastAsia"/>
        </w:rPr>
      </w:pPr>
    </w:p>
    <w:p w14:paraId="7FF66425" w14:textId="77777777" w:rsidR="00763253" w:rsidRDefault="00763253" w:rsidP="004328CF">
      <w:pPr>
        <w:autoSpaceDE w:val="0"/>
        <w:autoSpaceDN w:val="0"/>
        <w:jc w:val="center"/>
        <w:rPr>
          <w:rFonts w:asciiTheme="majorEastAsia" w:eastAsiaTheme="majorEastAsia" w:hAnsiTheme="majorEastAsia"/>
        </w:rPr>
      </w:pPr>
    </w:p>
    <w:p w14:paraId="4376EFD4" w14:textId="25643B58" w:rsidR="00A83C96" w:rsidRDefault="00A83C96" w:rsidP="004328CF">
      <w:pPr>
        <w:autoSpaceDE w:val="0"/>
        <w:autoSpaceDN w:val="0"/>
        <w:jc w:val="center"/>
        <w:rPr>
          <w:rFonts w:asciiTheme="majorEastAsia" w:eastAsiaTheme="majorEastAsia" w:hAnsiTheme="majorEastAsia"/>
          <w:sz w:val="28"/>
        </w:rPr>
      </w:pPr>
      <w:r w:rsidRPr="00565028">
        <w:rPr>
          <w:rFonts w:asciiTheme="majorEastAsia" w:eastAsiaTheme="majorEastAsia" w:hAnsiTheme="majorEastAsia" w:hint="eastAsia"/>
          <w:sz w:val="28"/>
        </w:rPr>
        <w:t>第</w:t>
      </w:r>
      <w:r w:rsidRPr="00565028">
        <w:rPr>
          <w:rFonts w:asciiTheme="majorEastAsia" w:eastAsiaTheme="majorEastAsia" w:hAnsiTheme="majorEastAsia"/>
          <w:sz w:val="28"/>
        </w:rPr>
        <w:t>1</w:t>
      </w:r>
      <w:r w:rsidRPr="00565028">
        <w:rPr>
          <w:rFonts w:asciiTheme="majorEastAsia" w:eastAsiaTheme="majorEastAsia" w:hAnsiTheme="majorEastAsia" w:hint="eastAsia"/>
          <w:sz w:val="28"/>
        </w:rPr>
        <w:t xml:space="preserve">版　</w:t>
      </w:r>
      <w:r w:rsidRPr="00565028">
        <w:rPr>
          <w:rFonts w:asciiTheme="majorEastAsia" w:eastAsiaTheme="majorEastAsia" w:hAnsiTheme="majorEastAsia"/>
          <w:sz w:val="28"/>
        </w:rPr>
        <w:t>2018</w:t>
      </w:r>
      <w:r w:rsidRPr="00565028">
        <w:rPr>
          <w:rFonts w:asciiTheme="majorEastAsia" w:eastAsiaTheme="majorEastAsia" w:hAnsiTheme="majorEastAsia" w:hint="eastAsia"/>
          <w:sz w:val="28"/>
        </w:rPr>
        <w:t>年</w:t>
      </w:r>
      <w:r w:rsidR="00813F11">
        <w:rPr>
          <w:rFonts w:asciiTheme="majorEastAsia" w:eastAsiaTheme="majorEastAsia" w:hAnsiTheme="majorEastAsia" w:hint="eastAsia"/>
          <w:sz w:val="28"/>
        </w:rPr>
        <w:t xml:space="preserve"> </w:t>
      </w:r>
      <w:r w:rsidR="00B748BA" w:rsidRPr="00565028">
        <w:rPr>
          <w:rFonts w:asciiTheme="majorEastAsia" w:eastAsiaTheme="majorEastAsia" w:hAnsiTheme="majorEastAsia"/>
          <w:sz w:val="28"/>
        </w:rPr>
        <w:t>5</w:t>
      </w:r>
      <w:r w:rsidRPr="00565028">
        <w:rPr>
          <w:rFonts w:asciiTheme="majorEastAsia" w:eastAsiaTheme="majorEastAsia" w:hAnsiTheme="majorEastAsia" w:hint="eastAsia"/>
          <w:sz w:val="28"/>
        </w:rPr>
        <w:t>月</w:t>
      </w:r>
      <w:r w:rsidR="00565028" w:rsidRPr="00565028">
        <w:rPr>
          <w:rFonts w:asciiTheme="majorEastAsia" w:eastAsiaTheme="majorEastAsia" w:hAnsiTheme="majorEastAsia" w:hint="eastAsia"/>
          <w:sz w:val="28"/>
        </w:rPr>
        <w:t>16</w:t>
      </w:r>
      <w:r w:rsidRPr="00565028">
        <w:rPr>
          <w:rFonts w:asciiTheme="majorEastAsia" w:eastAsiaTheme="majorEastAsia" w:hAnsiTheme="majorEastAsia" w:hint="eastAsia"/>
          <w:sz w:val="28"/>
        </w:rPr>
        <w:t>日</w:t>
      </w:r>
    </w:p>
    <w:p w14:paraId="44DB70E1" w14:textId="11456F38" w:rsidR="00A83C96" w:rsidRDefault="0012212A" w:rsidP="004328CF">
      <w:pPr>
        <w:autoSpaceDE w:val="0"/>
        <w:autoSpaceDN w:val="0"/>
        <w:jc w:val="center"/>
        <w:rPr>
          <w:rFonts w:asciiTheme="majorEastAsia" w:eastAsiaTheme="majorEastAsia" w:hAnsiTheme="majorEastAsia"/>
          <w:sz w:val="28"/>
        </w:rPr>
      </w:pPr>
      <w:r>
        <w:rPr>
          <w:rFonts w:asciiTheme="majorEastAsia" w:eastAsiaTheme="majorEastAsia" w:hAnsiTheme="majorEastAsia" w:hint="eastAsia"/>
          <w:sz w:val="28"/>
        </w:rPr>
        <w:t>第</w:t>
      </w:r>
      <w:r w:rsidR="00AF5921">
        <w:rPr>
          <w:rFonts w:asciiTheme="majorEastAsia" w:eastAsiaTheme="majorEastAsia" w:hAnsiTheme="majorEastAsia" w:hint="eastAsia"/>
          <w:sz w:val="28"/>
        </w:rPr>
        <w:t>2</w:t>
      </w:r>
      <w:r>
        <w:rPr>
          <w:rFonts w:asciiTheme="majorEastAsia" w:eastAsiaTheme="majorEastAsia" w:hAnsiTheme="majorEastAsia" w:hint="eastAsia"/>
          <w:sz w:val="28"/>
        </w:rPr>
        <w:t>版　2019年</w:t>
      </w:r>
      <w:r w:rsidR="00B34C2F">
        <w:rPr>
          <w:rFonts w:asciiTheme="majorEastAsia" w:eastAsiaTheme="majorEastAsia" w:hAnsiTheme="majorEastAsia"/>
          <w:sz w:val="28"/>
        </w:rPr>
        <w:t>12</w:t>
      </w:r>
      <w:r>
        <w:rPr>
          <w:rFonts w:asciiTheme="majorEastAsia" w:eastAsiaTheme="majorEastAsia" w:hAnsiTheme="majorEastAsia" w:hint="eastAsia"/>
          <w:sz w:val="28"/>
        </w:rPr>
        <w:t>月</w:t>
      </w:r>
      <w:r w:rsidR="00813F11">
        <w:rPr>
          <w:rFonts w:asciiTheme="majorEastAsia" w:eastAsiaTheme="majorEastAsia" w:hAnsiTheme="majorEastAsia" w:hint="eastAsia"/>
          <w:sz w:val="28"/>
        </w:rPr>
        <w:t xml:space="preserve"> </w:t>
      </w:r>
      <w:r w:rsidR="00B34C2F">
        <w:rPr>
          <w:rFonts w:asciiTheme="majorEastAsia" w:eastAsiaTheme="majorEastAsia" w:hAnsiTheme="majorEastAsia"/>
          <w:sz w:val="28"/>
        </w:rPr>
        <w:t>2</w:t>
      </w:r>
      <w:r>
        <w:rPr>
          <w:rFonts w:asciiTheme="majorEastAsia" w:eastAsiaTheme="majorEastAsia" w:hAnsiTheme="majorEastAsia" w:hint="eastAsia"/>
          <w:sz w:val="28"/>
        </w:rPr>
        <w:t>日</w:t>
      </w:r>
    </w:p>
    <w:p w14:paraId="4332B142" w14:textId="5980DC5C" w:rsidR="00813F11" w:rsidRDefault="00813F11" w:rsidP="004328CF">
      <w:pPr>
        <w:autoSpaceDE w:val="0"/>
        <w:autoSpaceDN w:val="0"/>
        <w:jc w:val="center"/>
        <w:rPr>
          <w:rFonts w:asciiTheme="majorEastAsia" w:eastAsiaTheme="majorEastAsia" w:hAnsiTheme="majorEastAsia"/>
          <w:sz w:val="28"/>
        </w:rPr>
      </w:pPr>
      <w:r>
        <w:rPr>
          <w:rFonts w:asciiTheme="majorEastAsia" w:eastAsiaTheme="majorEastAsia" w:hAnsiTheme="majorEastAsia" w:hint="eastAsia"/>
          <w:sz w:val="28"/>
        </w:rPr>
        <w:t>第</w:t>
      </w:r>
      <w:r>
        <w:rPr>
          <w:rFonts w:asciiTheme="majorEastAsia" w:eastAsiaTheme="majorEastAsia" w:hAnsiTheme="majorEastAsia"/>
          <w:sz w:val="28"/>
        </w:rPr>
        <w:t>3</w:t>
      </w:r>
      <w:r>
        <w:rPr>
          <w:rFonts w:asciiTheme="majorEastAsia" w:eastAsiaTheme="majorEastAsia" w:hAnsiTheme="majorEastAsia" w:hint="eastAsia"/>
          <w:sz w:val="28"/>
        </w:rPr>
        <w:t>版　20</w:t>
      </w:r>
      <w:r>
        <w:rPr>
          <w:rFonts w:asciiTheme="majorEastAsia" w:eastAsiaTheme="majorEastAsia" w:hAnsiTheme="majorEastAsia"/>
          <w:sz w:val="28"/>
        </w:rPr>
        <w:t>21</w:t>
      </w:r>
      <w:r>
        <w:rPr>
          <w:rFonts w:asciiTheme="majorEastAsia" w:eastAsiaTheme="majorEastAsia" w:hAnsiTheme="majorEastAsia" w:hint="eastAsia"/>
          <w:sz w:val="28"/>
        </w:rPr>
        <w:t>年</w:t>
      </w:r>
      <w:r w:rsidR="00E110E8">
        <w:rPr>
          <w:rFonts w:asciiTheme="majorEastAsia" w:eastAsiaTheme="majorEastAsia" w:hAnsiTheme="majorEastAsia" w:hint="eastAsia"/>
          <w:sz w:val="28"/>
        </w:rPr>
        <w:t xml:space="preserve"> </w:t>
      </w:r>
      <w:r w:rsidR="00E110E8">
        <w:rPr>
          <w:rFonts w:asciiTheme="majorEastAsia" w:eastAsiaTheme="majorEastAsia" w:hAnsiTheme="majorEastAsia"/>
          <w:sz w:val="28"/>
        </w:rPr>
        <w:t>2</w:t>
      </w:r>
      <w:r>
        <w:rPr>
          <w:rFonts w:asciiTheme="majorEastAsia" w:eastAsiaTheme="majorEastAsia" w:hAnsiTheme="majorEastAsia" w:hint="eastAsia"/>
          <w:sz w:val="28"/>
        </w:rPr>
        <w:t>月</w:t>
      </w:r>
      <w:r w:rsidR="00E110E8">
        <w:rPr>
          <w:rFonts w:asciiTheme="majorEastAsia" w:eastAsiaTheme="majorEastAsia" w:hAnsiTheme="majorEastAsia" w:hint="eastAsia"/>
          <w:sz w:val="28"/>
        </w:rPr>
        <w:t>2</w:t>
      </w:r>
      <w:r w:rsidR="00E110E8">
        <w:rPr>
          <w:rFonts w:asciiTheme="majorEastAsia" w:eastAsiaTheme="majorEastAsia" w:hAnsiTheme="majorEastAsia"/>
          <w:sz w:val="28"/>
        </w:rPr>
        <w:t>6</w:t>
      </w:r>
      <w:r>
        <w:rPr>
          <w:rFonts w:asciiTheme="majorEastAsia" w:eastAsiaTheme="majorEastAsia" w:hAnsiTheme="majorEastAsia" w:hint="eastAsia"/>
          <w:sz w:val="28"/>
        </w:rPr>
        <w:t>日</w:t>
      </w:r>
    </w:p>
    <w:p w14:paraId="19A8B35E" w14:textId="77777777" w:rsidR="008B6292" w:rsidRDefault="008B6292" w:rsidP="004328CF">
      <w:pPr>
        <w:autoSpaceDE w:val="0"/>
        <w:autoSpaceDN w:val="0"/>
        <w:jc w:val="center"/>
        <w:rPr>
          <w:rFonts w:asciiTheme="majorEastAsia" w:eastAsiaTheme="majorEastAsia" w:hAnsiTheme="majorEastAsia"/>
          <w:sz w:val="28"/>
        </w:rPr>
      </w:pPr>
    </w:p>
    <w:p w14:paraId="14C9CAF8" w14:textId="5FE85D68" w:rsidR="005446A7" w:rsidRDefault="00A83C96" w:rsidP="004328CF">
      <w:pPr>
        <w:autoSpaceDE w:val="0"/>
        <w:autoSpaceDN w:val="0"/>
        <w:jc w:val="center"/>
        <w:rPr>
          <w:rFonts w:asciiTheme="majorEastAsia" w:eastAsiaTheme="majorEastAsia" w:hAnsiTheme="majorEastAsia"/>
          <w:sz w:val="28"/>
        </w:rPr>
      </w:pPr>
      <w:r>
        <w:rPr>
          <w:rFonts w:asciiTheme="majorEastAsia" w:eastAsiaTheme="majorEastAsia" w:hAnsiTheme="majorEastAsia" w:hint="eastAsia"/>
          <w:sz w:val="28"/>
        </w:rPr>
        <w:t>琉球大学</w:t>
      </w:r>
      <w:r w:rsidR="00813F11">
        <w:rPr>
          <w:rFonts w:asciiTheme="majorEastAsia" w:eastAsiaTheme="majorEastAsia" w:hAnsiTheme="majorEastAsia" w:hint="eastAsia"/>
          <w:sz w:val="28"/>
        </w:rPr>
        <w:t>病院　病院長</w:t>
      </w:r>
    </w:p>
    <w:p w14:paraId="7E0E4E44" w14:textId="77777777" w:rsidR="005446A7" w:rsidRDefault="005446A7">
      <w:pPr>
        <w:widowControl/>
        <w:jc w:val="left"/>
        <w:rPr>
          <w:rFonts w:asciiTheme="majorEastAsia" w:eastAsiaTheme="majorEastAsia" w:hAnsiTheme="majorEastAsia"/>
          <w:sz w:val="28"/>
        </w:rPr>
      </w:pPr>
      <w:r>
        <w:rPr>
          <w:rFonts w:asciiTheme="majorEastAsia" w:eastAsiaTheme="majorEastAsia" w:hAnsiTheme="majorEastAsia"/>
          <w:sz w:val="28"/>
        </w:rPr>
        <w:br w:type="page"/>
      </w:r>
    </w:p>
    <w:sdt>
      <w:sdtPr>
        <w:rPr>
          <w:rFonts w:asciiTheme="minorHAnsi" w:eastAsiaTheme="minorEastAsia" w:hAnsiTheme="minorHAnsi" w:cstheme="minorBidi"/>
          <w:b w:val="0"/>
          <w:bCs w:val="0"/>
          <w:color w:val="auto"/>
          <w:kern w:val="2"/>
          <w:sz w:val="24"/>
          <w:szCs w:val="24"/>
          <w:lang w:val="ja-JP"/>
        </w:rPr>
        <w:id w:val="-479466528"/>
        <w:docPartObj>
          <w:docPartGallery w:val="Table of Contents"/>
          <w:docPartUnique/>
        </w:docPartObj>
      </w:sdtPr>
      <w:sdtEndPr>
        <w:rPr>
          <w:rFonts w:ascii="ＭＳ ゴシック" w:eastAsia="ＭＳ ゴシック" w:hAnsi="ＭＳ ゴシック"/>
        </w:rPr>
      </w:sdtEndPr>
      <w:sdtContent>
        <w:p w14:paraId="235CBB4E" w14:textId="6F713049" w:rsidR="00D056FD" w:rsidRDefault="006A4399" w:rsidP="004328CF">
          <w:pPr>
            <w:pStyle w:val="a3"/>
            <w:autoSpaceDE w:val="0"/>
            <w:autoSpaceDN w:val="0"/>
          </w:pPr>
          <w:r>
            <w:rPr>
              <w:lang w:val="ja-JP"/>
            </w:rPr>
            <w:t>目次</w:t>
          </w:r>
        </w:p>
        <w:p w14:paraId="7710A38D" w14:textId="34B726A7" w:rsidR="00813F11" w:rsidRDefault="00D056FD">
          <w:pPr>
            <w:pStyle w:val="11"/>
            <w:tabs>
              <w:tab w:val="right" w:leader="dot" w:pos="8771"/>
            </w:tabs>
            <w:rPr>
              <w:b w:val="0"/>
              <w:caps w:val="0"/>
              <w:noProof/>
              <w:sz w:val="21"/>
            </w:rPr>
          </w:pPr>
          <w:r w:rsidRPr="005446A7">
            <w:rPr>
              <w:rFonts w:ascii="ＭＳ ゴシック" w:eastAsia="ＭＳ ゴシック" w:hAnsi="ＭＳ ゴシック"/>
            </w:rPr>
            <w:fldChar w:fldCharType="begin"/>
          </w:r>
          <w:r w:rsidRPr="005446A7">
            <w:rPr>
              <w:rFonts w:ascii="ＭＳ ゴシック" w:eastAsia="ＭＳ ゴシック" w:hAnsi="ＭＳ ゴシック"/>
            </w:rPr>
            <w:instrText xml:space="preserve"> TOC \o "1-3" \h \z \u </w:instrText>
          </w:r>
          <w:r w:rsidRPr="005446A7">
            <w:rPr>
              <w:rFonts w:ascii="ＭＳ ゴシック" w:eastAsia="ＭＳ ゴシック" w:hAnsi="ＭＳ ゴシック"/>
            </w:rPr>
            <w:fldChar w:fldCharType="separate"/>
          </w:r>
          <w:hyperlink w:anchor="_Toc64924452" w:history="1">
            <w:r w:rsidR="00813F11" w:rsidRPr="00753C9C">
              <w:rPr>
                <w:rStyle w:val="af0"/>
                <w:noProof/>
              </w:rPr>
              <w:t>臨床研究の基本理念</w:t>
            </w:r>
            <w:r w:rsidR="00813F11">
              <w:rPr>
                <w:noProof/>
                <w:webHidden/>
              </w:rPr>
              <w:tab/>
            </w:r>
            <w:r w:rsidR="00813F11">
              <w:rPr>
                <w:noProof/>
                <w:webHidden/>
              </w:rPr>
              <w:fldChar w:fldCharType="begin"/>
            </w:r>
            <w:r w:rsidR="00813F11">
              <w:rPr>
                <w:noProof/>
                <w:webHidden/>
              </w:rPr>
              <w:instrText xml:space="preserve"> PAGEREF _Toc64924452 \h </w:instrText>
            </w:r>
            <w:r w:rsidR="00813F11">
              <w:rPr>
                <w:noProof/>
                <w:webHidden/>
              </w:rPr>
            </w:r>
            <w:r w:rsidR="00813F11">
              <w:rPr>
                <w:noProof/>
                <w:webHidden/>
              </w:rPr>
              <w:fldChar w:fldCharType="separate"/>
            </w:r>
            <w:r w:rsidR="00405480">
              <w:rPr>
                <w:noProof/>
                <w:webHidden/>
              </w:rPr>
              <w:t>3</w:t>
            </w:r>
            <w:r w:rsidR="00813F11">
              <w:rPr>
                <w:noProof/>
                <w:webHidden/>
              </w:rPr>
              <w:fldChar w:fldCharType="end"/>
            </w:r>
          </w:hyperlink>
        </w:p>
        <w:p w14:paraId="545F4D90" w14:textId="4FD08CCB" w:rsidR="00813F11" w:rsidRDefault="00E110E8">
          <w:pPr>
            <w:pStyle w:val="11"/>
            <w:tabs>
              <w:tab w:val="right" w:leader="dot" w:pos="8771"/>
            </w:tabs>
            <w:rPr>
              <w:b w:val="0"/>
              <w:caps w:val="0"/>
              <w:noProof/>
              <w:sz w:val="21"/>
            </w:rPr>
          </w:pPr>
          <w:hyperlink w:anchor="_Toc64924453" w:history="1">
            <w:r w:rsidR="00813F11" w:rsidRPr="00753C9C">
              <w:rPr>
                <w:rStyle w:val="af0"/>
                <w:rFonts w:asciiTheme="majorEastAsia" w:hAnsiTheme="majorEastAsia"/>
                <w:noProof/>
              </w:rPr>
              <w:t>第１章　目的と適用範囲</w:t>
            </w:r>
            <w:r w:rsidR="00813F11">
              <w:rPr>
                <w:noProof/>
                <w:webHidden/>
              </w:rPr>
              <w:tab/>
            </w:r>
            <w:r w:rsidR="00813F11">
              <w:rPr>
                <w:noProof/>
                <w:webHidden/>
              </w:rPr>
              <w:fldChar w:fldCharType="begin"/>
            </w:r>
            <w:r w:rsidR="00813F11">
              <w:rPr>
                <w:noProof/>
                <w:webHidden/>
              </w:rPr>
              <w:instrText xml:space="preserve"> PAGEREF _Toc64924453 \h </w:instrText>
            </w:r>
            <w:r w:rsidR="00813F11">
              <w:rPr>
                <w:noProof/>
                <w:webHidden/>
              </w:rPr>
            </w:r>
            <w:r w:rsidR="00813F11">
              <w:rPr>
                <w:noProof/>
                <w:webHidden/>
              </w:rPr>
              <w:fldChar w:fldCharType="separate"/>
            </w:r>
            <w:r w:rsidR="00405480">
              <w:rPr>
                <w:noProof/>
                <w:webHidden/>
              </w:rPr>
              <w:t>4</w:t>
            </w:r>
            <w:r w:rsidR="00813F11">
              <w:rPr>
                <w:noProof/>
                <w:webHidden/>
              </w:rPr>
              <w:fldChar w:fldCharType="end"/>
            </w:r>
          </w:hyperlink>
        </w:p>
        <w:p w14:paraId="672F6919" w14:textId="7EF0A99B" w:rsidR="00813F11" w:rsidRDefault="00E110E8">
          <w:pPr>
            <w:pStyle w:val="11"/>
            <w:tabs>
              <w:tab w:val="right" w:leader="dot" w:pos="8771"/>
            </w:tabs>
            <w:rPr>
              <w:b w:val="0"/>
              <w:caps w:val="0"/>
              <w:noProof/>
              <w:sz w:val="21"/>
            </w:rPr>
          </w:pPr>
          <w:hyperlink w:anchor="_Toc64924454" w:history="1">
            <w:r w:rsidR="00813F11" w:rsidRPr="00753C9C">
              <w:rPr>
                <w:rStyle w:val="af0"/>
                <w:rFonts w:asciiTheme="majorEastAsia" w:hAnsiTheme="majorEastAsia"/>
                <w:noProof/>
              </w:rPr>
              <w:t>第２章　実施医療機関の管理者（病院長）及び学長の業務</w:t>
            </w:r>
            <w:r w:rsidR="00813F11">
              <w:rPr>
                <w:noProof/>
                <w:webHidden/>
              </w:rPr>
              <w:tab/>
            </w:r>
            <w:r w:rsidR="00813F11">
              <w:rPr>
                <w:noProof/>
                <w:webHidden/>
              </w:rPr>
              <w:fldChar w:fldCharType="begin"/>
            </w:r>
            <w:r w:rsidR="00813F11">
              <w:rPr>
                <w:noProof/>
                <w:webHidden/>
              </w:rPr>
              <w:instrText xml:space="preserve"> PAGEREF _Toc64924454 \h </w:instrText>
            </w:r>
            <w:r w:rsidR="00813F11">
              <w:rPr>
                <w:noProof/>
                <w:webHidden/>
              </w:rPr>
            </w:r>
            <w:r w:rsidR="00813F11">
              <w:rPr>
                <w:noProof/>
                <w:webHidden/>
              </w:rPr>
              <w:fldChar w:fldCharType="separate"/>
            </w:r>
            <w:r w:rsidR="00405480">
              <w:rPr>
                <w:noProof/>
                <w:webHidden/>
              </w:rPr>
              <w:t>4</w:t>
            </w:r>
            <w:r w:rsidR="00813F11">
              <w:rPr>
                <w:noProof/>
                <w:webHidden/>
              </w:rPr>
              <w:fldChar w:fldCharType="end"/>
            </w:r>
          </w:hyperlink>
        </w:p>
        <w:p w14:paraId="20DFD17B" w14:textId="45578514" w:rsidR="00813F11" w:rsidRDefault="00E110E8">
          <w:pPr>
            <w:pStyle w:val="11"/>
            <w:tabs>
              <w:tab w:val="right" w:leader="dot" w:pos="8771"/>
            </w:tabs>
            <w:rPr>
              <w:b w:val="0"/>
              <w:caps w:val="0"/>
              <w:noProof/>
              <w:sz w:val="21"/>
            </w:rPr>
          </w:pPr>
          <w:hyperlink w:anchor="_Toc64924455" w:history="1">
            <w:r w:rsidR="00813F11" w:rsidRPr="00753C9C">
              <w:rPr>
                <w:rStyle w:val="af0"/>
                <w:rFonts w:asciiTheme="majorEastAsia" w:hAnsiTheme="majorEastAsia"/>
                <w:noProof/>
              </w:rPr>
              <w:t>第３章　研究責任医師等の業務</w:t>
            </w:r>
            <w:r w:rsidR="00813F11">
              <w:rPr>
                <w:noProof/>
                <w:webHidden/>
              </w:rPr>
              <w:tab/>
            </w:r>
            <w:r w:rsidR="00813F11">
              <w:rPr>
                <w:noProof/>
                <w:webHidden/>
              </w:rPr>
              <w:fldChar w:fldCharType="begin"/>
            </w:r>
            <w:r w:rsidR="00813F11">
              <w:rPr>
                <w:noProof/>
                <w:webHidden/>
              </w:rPr>
              <w:instrText xml:space="preserve"> PAGEREF _Toc64924455 \h </w:instrText>
            </w:r>
            <w:r w:rsidR="00813F11">
              <w:rPr>
                <w:noProof/>
                <w:webHidden/>
              </w:rPr>
            </w:r>
            <w:r w:rsidR="00813F11">
              <w:rPr>
                <w:noProof/>
                <w:webHidden/>
              </w:rPr>
              <w:fldChar w:fldCharType="separate"/>
            </w:r>
            <w:r w:rsidR="00405480">
              <w:rPr>
                <w:noProof/>
                <w:webHidden/>
              </w:rPr>
              <w:t>5</w:t>
            </w:r>
            <w:r w:rsidR="00813F11">
              <w:rPr>
                <w:noProof/>
                <w:webHidden/>
              </w:rPr>
              <w:fldChar w:fldCharType="end"/>
            </w:r>
          </w:hyperlink>
        </w:p>
        <w:p w14:paraId="457416A7" w14:textId="165843CF" w:rsidR="00813F11" w:rsidRDefault="00E110E8">
          <w:pPr>
            <w:pStyle w:val="11"/>
            <w:tabs>
              <w:tab w:val="right" w:leader="dot" w:pos="8771"/>
            </w:tabs>
            <w:rPr>
              <w:b w:val="0"/>
              <w:caps w:val="0"/>
              <w:noProof/>
              <w:sz w:val="21"/>
            </w:rPr>
          </w:pPr>
          <w:hyperlink w:anchor="_Toc64924456" w:history="1">
            <w:r w:rsidR="00813F11" w:rsidRPr="00753C9C">
              <w:rPr>
                <w:rStyle w:val="af0"/>
                <w:rFonts w:asciiTheme="majorEastAsia" w:hAnsiTheme="majorEastAsia"/>
                <w:noProof/>
              </w:rPr>
              <w:t>【参照すべき規制等】</w:t>
            </w:r>
            <w:r w:rsidR="00813F11">
              <w:rPr>
                <w:noProof/>
                <w:webHidden/>
              </w:rPr>
              <w:tab/>
            </w:r>
            <w:r w:rsidR="00813F11">
              <w:rPr>
                <w:noProof/>
                <w:webHidden/>
              </w:rPr>
              <w:fldChar w:fldCharType="begin"/>
            </w:r>
            <w:r w:rsidR="00813F11">
              <w:rPr>
                <w:noProof/>
                <w:webHidden/>
              </w:rPr>
              <w:instrText xml:space="preserve"> PAGEREF _Toc64924456 \h </w:instrText>
            </w:r>
            <w:r w:rsidR="00813F11">
              <w:rPr>
                <w:noProof/>
                <w:webHidden/>
              </w:rPr>
            </w:r>
            <w:r w:rsidR="00813F11">
              <w:rPr>
                <w:noProof/>
                <w:webHidden/>
              </w:rPr>
              <w:fldChar w:fldCharType="separate"/>
            </w:r>
            <w:r w:rsidR="00405480">
              <w:rPr>
                <w:noProof/>
                <w:webHidden/>
              </w:rPr>
              <w:t>34</w:t>
            </w:r>
            <w:r w:rsidR="00813F11">
              <w:rPr>
                <w:noProof/>
                <w:webHidden/>
              </w:rPr>
              <w:fldChar w:fldCharType="end"/>
            </w:r>
          </w:hyperlink>
        </w:p>
        <w:p w14:paraId="1195DCA3" w14:textId="291C3185" w:rsidR="00813F11" w:rsidRDefault="00E110E8">
          <w:pPr>
            <w:pStyle w:val="11"/>
            <w:tabs>
              <w:tab w:val="right" w:leader="dot" w:pos="8771"/>
            </w:tabs>
            <w:rPr>
              <w:b w:val="0"/>
              <w:caps w:val="0"/>
              <w:noProof/>
              <w:sz w:val="21"/>
            </w:rPr>
          </w:pPr>
          <w:hyperlink w:anchor="_Toc64924457" w:history="1">
            <w:r w:rsidR="00813F11" w:rsidRPr="00753C9C">
              <w:rPr>
                <w:rStyle w:val="af0"/>
                <w:noProof/>
              </w:rPr>
              <w:t>【研究の種類に応じて参照すべき規制等】</w:t>
            </w:r>
            <w:r w:rsidR="00813F11">
              <w:rPr>
                <w:noProof/>
                <w:webHidden/>
              </w:rPr>
              <w:tab/>
            </w:r>
            <w:r w:rsidR="00813F11">
              <w:rPr>
                <w:noProof/>
                <w:webHidden/>
              </w:rPr>
              <w:fldChar w:fldCharType="begin"/>
            </w:r>
            <w:r w:rsidR="00813F11">
              <w:rPr>
                <w:noProof/>
                <w:webHidden/>
              </w:rPr>
              <w:instrText xml:space="preserve"> PAGEREF _Toc64924457 \h </w:instrText>
            </w:r>
            <w:r w:rsidR="00813F11">
              <w:rPr>
                <w:noProof/>
                <w:webHidden/>
              </w:rPr>
            </w:r>
            <w:r w:rsidR="00813F11">
              <w:rPr>
                <w:noProof/>
                <w:webHidden/>
              </w:rPr>
              <w:fldChar w:fldCharType="separate"/>
            </w:r>
            <w:r w:rsidR="00405480">
              <w:rPr>
                <w:noProof/>
                <w:webHidden/>
              </w:rPr>
              <w:t>34</w:t>
            </w:r>
            <w:r w:rsidR="00813F11">
              <w:rPr>
                <w:noProof/>
                <w:webHidden/>
              </w:rPr>
              <w:fldChar w:fldCharType="end"/>
            </w:r>
          </w:hyperlink>
        </w:p>
        <w:p w14:paraId="3D3E1622" w14:textId="79E9B1FA" w:rsidR="00813F11" w:rsidRDefault="00E110E8">
          <w:pPr>
            <w:pStyle w:val="11"/>
            <w:tabs>
              <w:tab w:val="right" w:leader="dot" w:pos="8771"/>
            </w:tabs>
            <w:rPr>
              <w:b w:val="0"/>
              <w:caps w:val="0"/>
              <w:noProof/>
              <w:sz w:val="21"/>
            </w:rPr>
          </w:pPr>
          <w:hyperlink w:anchor="_Toc64924458" w:history="1">
            <w:r w:rsidR="00813F11" w:rsidRPr="00753C9C">
              <w:rPr>
                <w:rStyle w:val="af0"/>
                <w:noProof/>
              </w:rPr>
              <w:t>別紙１：研究計画書において記載すべき事項</w:t>
            </w:r>
            <w:r w:rsidR="00813F11">
              <w:rPr>
                <w:noProof/>
                <w:webHidden/>
              </w:rPr>
              <w:tab/>
            </w:r>
            <w:r w:rsidR="00813F11">
              <w:rPr>
                <w:noProof/>
                <w:webHidden/>
              </w:rPr>
              <w:fldChar w:fldCharType="begin"/>
            </w:r>
            <w:r w:rsidR="00813F11">
              <w:rPr>
                <w:noProof/>
                <w:webHidden/>
              </w:rPr>
              <w:instrText xml:space="preserve"> PAGEREF _Toc64924458 \h </w:instrText>
            </w:r>
            <w:r w:rsidR="00813F11">
              <w:rPr>
                <w:noProof/>
                <w:webHidden/>
              </w:rPr>
            </w:r>
            <w:r w:rsidR="00813F11">
              <w:rPr>
                <w:noProof/>
                <w:webHidden/>
              </w:rPr>
              <w:fldChar w:fldCharType="separate"/>
            </w:r>
            <w:r w:rsidR="00405480">
              <w:rPr>
                <w:noProof/>
                <w:webHidden/>
              </w:rPr>
              <w:t>35</w:t>
            </w:r>
            <w:r w:rsidR="00813F11">
              <w:rPr>
                <w:noProof/>
                <w:webHidden/>
              </w:rPr>
              <w:fldChar w:fldCharType="end"/>
            </w:r>
          </w:hyperlink>
        </w:p>
        <w:p w14:paraId="11E3E3AE" w14:textId="4719843D" w:rsidR="00813F11" w:rsidRDefault="00E110E8">
          <w:pPr>
            <w:pStyle w:val="11"/>
            <w:tabs>
              <w:tab w:val="right" w:leader="dot" w:pos="8771"/>
            </w:tabs>
            <w:rPr>
              <w:b w:val="0"/>
              <w:caps w:val="0"/>
              <w:noProof/>
              <w:sz w:val="21"/>
            </w:rPr>
          </w:pPr>
          <w:hyperlink w:anchor="_Toc64924459" w:history="1">
            <w:r w:rsidR="00813F11" w:rsidRPr="00753C9C">
              <w:rPr>
                <w:rStyle w:val="af0"/>
                <w:noProof/>
              </w:rPr>
              <w:t>別紙２：医薬品等の入手方法に応じて必要となる措置</w:t>
            </w:r>
            <w:r w:rsidR="00813F11">
              <w:rPr>
                <w:noProof/>
                <w:webHidden/>
              </w:rPr>
              <w:tab/>
            </w:r>
            <w:r w:rsidR="00813F11">
              <w:rPr>
                <w:noProof/>
                <w:webHidden/>
              </w:rPr>
              <w:fldChar w:fldCharType="begin"/>
            </w:r>
            <w:r w:rsidR="00813F11">
              <w:rPr>
                <w:noProof/>
                <w:webHidden/>
              </w:rPr>
              <w:instrText xml:space="preserve"> PAGEREF _Toc64924459 \h </w:instrText>
            </w:r>
            <w:r w:rsidR="00813F11">
              <w:rPr>
                <w:noProof/>
                <w:webHidden/>
              </w:rPr>
            </w:r>
            <w:r w:rsidR="00813F11">
              <w:rPr>
                <w:noProof/>
                <w:webHidden/>
              </w:rPr>
              <w:fldChar w:fldCharType="separate"/>
            </w:r>
            <w:r w:rsidR="00405480">
              <w:rPr>
                <w:noProof/>
                <w:webHidden/>
              </w:rPr>
              <w:t>37</w:t>
            </w:r>
            <w:r w:rsidR="00813F11">
              <w:rPr>
                <w:noProof/>
                <w:webHidden/>
              </w:rPr>
              <w:fldChar w:fldCharType="end"/>
            </w:r>
          </w:hyperlink>
        </w:p>
        <w:p w14:paraId="6EA24F11" w14:textId="5D54437D" w:rsidR="00813F11" w:rsidRDefault="00E110E8">
          <w:pPr>
            <w:pStyle w:val="11"/>
            <w:tabs>
              <w:tab w:val="right" w:leader="dot" w:pos="8771"/>
            </w:tabs>
            <w:rPr>
              <w:b w:val="0"/>
              <w:caps w:val="0"/>
              <w:noProof/>
              <w:sz w:val="21"/>
            </w:rPr>
          </w:pPr>
          <w:hyperlink w:anchor="_Toc64924460" w:history="1">
            <w:r w:rsidR="00813F11" w:rsidRPr="00753C9C">
              <w:rPr>
                <w:rStyle w:val="af0"/>
                <w:noProof/>
              </w:rPr>
              <w:t>別紙３：説明文書において記載すべき事項</w:t>
            </w:r>
            <w:r w:rsidR="00813F11">
              <w:rPr>
                <w:noProof/>
                <w:webHidden/>
              </w:rPr>
              <w:tab/>
            </w:r>
            <w:r w:rsidR="00813F11">
              <w:rPr>
                <w:noProof/>
                <w:webHidden/>
              </w:rPr>
              <w:fldChar w:fldCharType="begin"/>
            </w:r>
            <w:r w:rsidR="00813F11">
              <w:rPr>
                <w:noProof/>
                <w:webHidden/>
              </w:rPr>
              <w:instrText xml:space="preserve"> PAGEREF _Toc64924460 \h </w:instrText>
            </w:r>
            <w:r w:rsidR="00813F11">
              <w:rPr>
                <w:noProof/>
                <w:webHidden/>
              </w:rPr>
            </w:r>
            <w:r w:rsidR="00813F11">
              <w:rPr>
                <w:noProof/>
                <w:webHidden/>
              </w:rPr>
              <w:fldChar w:fldCharType="separate"/>
            </w:r>
            <w:r w:rsidR="00405480">
              <w:rPr>
                <w:noProof/>
                <w:webHidden/>
              </w:rPr>
              <w:t>38</w:t>
            </w:r>
            <w:r w:rsidR="00813F11">
              <w:rPr>
                <w:noProof/>
                <w:webHidden/>
              </w:rPr>
              <w:fldChar w:fldCharType="end"/>
            </w:r>
          </w:hyperlink>
        </w:p>
        <w:p w14:paraId="63C03C9B" w14:textId="1EBA8B85" w:rsidR="00813F11" w:rsidRDefault="00E110E8">
          <w:pPr>
            <w:pStyle w:val="11"/>
            <w:tabs>
              <w:tab w:val="right" w:leader="dot" w:pos="8771"/>
            </w:tabs>
            <w:rPr>
              <w:b w:val="0"/>
              <w:caps w:val="0"/>
              <w:noProof/>
              <w:sz w:val="21"/>
            </w:rPr>
          </w:pPr>
          <w:hyperlink w:anchor="_Toc64924461" w:history="1">
            <w:r w:rsidR="00813F11" w:rsidRPr="00753C9C">
              <w:rPr>
                <w:rStyle w:val="af0"/>
                <w:noProof/>
              </w:rPr>
              <w:t>別紙４：保管必須文書一覧</w:t>
            </w:r>
            <w:r w:rsidR="00813F11">
              <w:rPr>
                <w:noProof/>
                <w:webHidden/>
              </w:rPr>
              <w:tab/>
            </w:r>
            <w:r w:rsidR="00813F11">
              <w:rPr>
                <w:noProof/>
                <w:webHidden/>
              </w:rPr>
              <w:fldChar w:fldCharType="begin"/>
            </w:r>
            <w:r w:rsidR="00813F11">
              <w:rPr>
                <w:noProof/>
                <w:webHidden/>
              </w:rPr>
              <w:instrText xml:space="preserve"> PAGEREF _Toc64924461 \h </w:instrText>
            </w:r>
            <w:r w:rsidR="00813F11">
              <w:rPr>
                <w:noProof/>
                <w:webHidden/>
              </w:rPr>
            </w:r>
            <w:r w:rsidR="00813F11">
              <w:rPr>
                <w:noProof/>
                <w:webHidden/>
              </w:rPr>
              <w:fldChar w:fldCharType="separate"/>
            </w:r>
            <w:r w:rsidR="00405480">
              <w:rPr>
                <w:noProof/>
                <w:webHidden/>
              </w:rPr>
              <w:t>39</w:t>
            </w:r>
            <w:r w:rsidR="00813F11">
              <w:rPr>
                <w:noProof/>
                <w:webHidden/>
              </w:rPr>
              <w:fldChar w:fldCharType="end"/>
            </w:r>
          </w:hyperlink>
        </w:p>
        <w:p w14:paraId="60E1E2D8" w14:textId="5EB0DE82" w:rsidR="00813F11" w:rsidRDefault="00E110E8">
          <w:pPr>
            <w:pStyle w:val="11"/>
            <w:tabs>
              <w:tab w:val="right" w:leader="dot" w:pos="8771"/>
            </w:tabs>
            <w:rPr>
              <w:b w:val="0"/>
              <w:caps w:val="0"/>
              <w:noProof/>
              <w:sz w:val="21"/>
            </w:rPr>
          </w:pPr>
          <w:hyperlink w:anchor="_Toc64924462" w:history="1">
            <w:r w:rsidR="00813F11" w:rsidRPr="00753C9C">
              <w:rPr>
                <w:rStyle w:val="af0"/>
                <w:noProof/>
              </w:rPr>
              <w:t>別紙５：認定審査委員会への疾病等報告</w:t>
            </w:r>
            <w:r w:rsidR="00813F11">
              <w:rPr>
                <w:noProof/>
                <w:webHidden/>
              </w:rPr>
              <w:tab/>
            </w:r>
            <w:r w:rsidR="00813F11">
              <w:rPr>
                <w:noProof/>
                <w:webHidden/>
              </w:rPr>
              <w:fldChar w:fldCharType="begin"/>
            </w:r>
            <w:r w:rsidR="00813F11">
              <w:rPr>
                <w:noProof/>
                <w:webHidden/>
              </w:rPr>
              <w:instrText xml:space="preserve"> PAGEREF _Toc64924462 \h </w:instrText>
            </w:r>
            <w:r w:rsidR="00813F11">
              <w:rPr>
                <w:noProof/>
                <w:webHidden/>
              </w:rPr>
            </w:r>
            <w:r w:rsidR="00813F11">
              <w:rPr>
                <w:noProof/>
                <w:webHidden/>
              </w:rPr>
              <w:fldChar w:fldCharType="separate"/>
            </w:r>
            <w:r w:rsidR="00405480">
              <w:rPr>
                <w:noProof/>
                <w:webHidden/>
              </w:rPr>
              <w:t>40</w:t>
            </w:r>
            <w:r w:rsidR="00813F11">
              <w:rPr>
                <w:noProof/>
                <w:webHidden/>
              </w:rPr>
              <w:fldChar w:fldCharType="end"/>
            </w:r>
          </w:hyperlink>
        </w:p>
        <w:p w14:paraId="54C85ED2" w14:textId="530237E5" w:rsidR="00813F11" w:rsidRDefault="00E110E8">
          <w:pPr>
            <w:pStyle w:val="11"/>
            <w:tabs>
              <w:tab w:val="right" w:leader="dot" w:pos="8771"/>
            </w:tabs>
            <w:rPr>
              <w:b w:val="0"/>
              <w:caps w:val="0"/>
              <w:noProof/>
              <w:sz w:val="21"/>
            </w:rPr>
          </w:pPr>
          <w:hyperlink w:anchor="_Toc64924463" w:history="1">
            <w:r w:rsidR="00813F11" w:rsidRPr="00753C9C">
              <w:rPr>
                <w:rStyle w:val="af0"/>
                <w:noProof/>
              </w:rPr>
              <w:t>別紙６：契約書において定めるべき事項</w:t>
            </w:r>
            <w:r w:rsidR="00813F11">
              <w:rPr>
                <w:noProof/>
                <w:webHidden/>
              </w:rPr>
              <w:tab/>
            </w:r>
            <w:r w:rsidR="00813F11">
              <w:rPr>
                <w:noProof/>
                <w:webHidden/>
              </w:rPr>
              <w:fldChar w:fldCharType="begin"/>
            </w:r>
            <w:r w:rsidR="00813F11">
              <w:rPr>
                <w:noProof/>
                <w:webHidden/>
              </w:rPr>
              <w:instrText xml:space="preserve"> PAGEREF _Toc64924463 \h </w:instrText>
            </w:r>
            <w:r w:rsidR="00813F11">
              <w:rPr>
                <w:noProof/>
                <w:webHidden/>
              </w:rPr>
            </w:r>
            <w:r w:rsidR="00813F11">
              <w:rPr>
                <w:noProof/>
                <w:webHidden/>
              </w:rPr>
              <w:fldChar w:fldCharType="separate"/>
            </w:r>
            <w:r w:rsidR="00405480">
              <w:rPr>
                <w:noProof/>
                <w:webHidden/>
              </w:rPr>
              <w:t>41</w:t>
            </w:r>
            <w:r w:rsidR="00813F11">
              <w:rPr>
                <w:noProof/>
                <w:webHidden/>
              </w:rPr>
              <w:fldChar w:fldCharType="end"/>
            </w:r>
          </w:hyperlink>
        </w:p>
        <w:p w14:paraId="25EA7CC7" w14:textId="57492BC7" w:rsidR="00813F11" w:rsidRDefault="00E110E8">
          <w:pPr>
            <w:pStyle w:val="11"/>
            <w:tabs>
              <w:tab w:val="right" w:leader="dot" w:pos="8771"/>
            </w:tabs>
            <w:rPr>
              <w:b w:val="0"/>
              <w:caps w:val="0"/>
              <w:noProof/>
              <w:sz w:val="21"/>
            </w:rPr>
          </w:pPr>
          <w:hyperlink w:anchor="_Toc64924464" w:history="1">
            <w:r w:rsidR="00813F11" w:rsidRPr="00753C9C">
              <w:rPr>
                <w:rStyle w:val="af0"/>
                <w:noProof/>
              </w:rPr>
              <w:t>参考資料</w:t>
            </w:r>
            <w:r w:rsidR="00813F11" w:rsidRPr="00753C9C">
              <w:rPr>
                <w:rStyle w:val="af0"/>
                <w:noProof/>
              </w:rPr>
              <w:t>1</w:t>
            </w:r>
            <w:r w:rsidR="00813F11" w:rsidRPr="00753C9C">
              <w:rPr>
                <w:rStyle w:val="af0"/>
                <w:noProof/>
              </w:rPr>
              <w:t>：申請フロー</w:t>
            </w:r>
            <w:r w:rsidR="00813F11">
              <w:rPr>
                <w:noProof/>
                <w:webHidden/>
              </w:rPr>
              <w:tab/>
            </w:r>
            <w:r w:rsidR="00813F11">
              <w:rPr>
                <w:noProof/>
                <w:webHidden/>
              </w:rPr>
              <w:fldChar w:fldCharType="begin"/>
            </w:r>
            <w:r w:rsidR="00813F11">
              <w:rPr>
                <w:noProof/>
                <w:webHidden/>
              </w:rPr>
              <w:instrText xml:space="preserve"> PAGEREF _Toc64924464 \h </w:instrText>
            </w:r>
            <w:r w:rsidR="00813F11">
              <w:rPr>
                <w:noProof/>
                <w:webHidden/>
              </w:rPr>
            </w:r>
            <w:r w:rsidR="00813F11">
              <w:rPr>
                <w:noProof/>
                <w:webHidden/>
              </w:rPr>
              <w:fldChar w:fldCharType="separate"/>
            </w:r>
            <w:r w:rsidR="00405480">
              <w:rPr>
                <w:noProof/>
                <w:webHidden/>
              </w:rPr>
              <w:t>42</w:t>
            </w:r>
            <w:r w:rsidR="00813F11">
              <w:rPr>
                <w:noProof/>
                <w:webHidden/>
              </w:rPr>
              <w:fldChar w:fldCharType="end"/>
            </w:r>
          </w:hyperlink>
        </w:p>
        <w:p w14:paraId="2FC193A5" w14:textId="75AD3695" w:rsidR="00813F11" w:rsidRDefault="00E110E8">
          <w:pPr>
            <w:pStyle w:val="11"/>
            <w:tabs>
              <w:tab w:val="right" w:leader="dot" w:pos="8771"/>
            </w:tabs>
            <w:rPr>
              <w:b w:val="0"/>
              <w:caps w:val="0"/>
              <w:noProof/>
              <w:sz w:val="21"/>
            </w:rPr>
          </w:pPr>
          <w:hyperlink w:anchor="_Toc64924465" w:history="1">
            <w:r w:rsidR="00813F11" w:rsidRPr="00753C9C">
              <w:rPr>
                <w:rStyle w:val="af0"/>
                <w:noProof/>
              </w:rPr>
              <w:t>参考資料</w:t>
            </w:r>
            <w:r w:rsidR="00813F11" w:rsidRPr="00753C9C">
              <w:rPr>
                <w:rStyle w:val="af0"/>
                <w:noProof/>
              </w:rPr>
              <w:t>2</w:t>
            </w:r>
            <w:r w:rsidR="00813F11" w:rsidRPr="00753C9C">
              <w:rPr>
                <w:rStyle w:val="af0"/>
                <w:noProof/>
              </w:rPr>
              <w:t>：</w:t>
            </w:r>
            <w:r w:rsidR="00813F11" w:rsidRPr="00753C9C">
              <w:rPr>
                <w:rStyle w:val="af0"/>
                <w:noProof/>
              </w:rPr>
              <w:t>COI</w:t>
            </w:r>
            <w:r w:rsidR="00813F11" w:rsidRPr="00753C9C">
              <w:rPr>
                <w:rStyle w:val="af0"/>
                <w:noProof/>
              </w:rPr>
              <w:t>管理基準・管理計画作成</w:t>
            </w:r>
            <w:r w:rsidR="00813F11">
              <w:rPr>
                <w:noProof/>
                <w:webHidden/>
              </w:rPr>
              <w:tab/>
            </w:r>
            <w:r w:rsidR="00813F11">
              <w:rPr>
                <w:noProof/>
                <w:webHidden/>
              </w:rPr>
              <w:fldChar w:fldCharType="begin"/>
            </w:r>
            <w:r w:rsidR="00813F11">
              <w:rPr>
                <w:noProof/>
                <w:webHidden/>
              </w:rPr>
              <w:instrText xml:space="preserve"> PAGEREF _Toc64924465 \h </w:instrText>
            </w:r>
            <w:r w:rsidR="00813F11">
              <w:rPr>
                <w:noProof/>
                <w:webHidden/>
              </w:rPr>
            </w:r>
            <w:r w:rsidR="00813F11">
              <w:rPr>
                <w:noProof/>
                <w:webHidden/>
              </w:rPr>
              <w:fldChar w:fldCharType="separate"/>
            </w:r>
            <w:r w:rsidR="00405480">
              <w:rPr>
                <w:noProof/>
                <w:webHidden/>
              </w:rPr>
              <w:t>43</w:t>
            </w:r>
            <w:r w:rsidR="00813F11">
              <w:rPr>
                <w:noProof/>
                <w:webHidden/>
              </w:rPr>
              <w:fldChar w:fldCharType="end"/>
            </w:r>
          </w:hyperlink>
        </w:p>
        <w:p w14:paraId="378A67DE" w14:textId="3049E102" w:rsidR="00D056FD" w:rsidRPr="005446A7" w:rsidRDefault="00D056FD" w:rsidP="004328CF">
          <w:pPr>
            <w:autoSpaceDE w:val="0"/>
            <w:autoSpaceDN w:val="0"/>
            <w:rPr>
              <w:rFonts w:ascii="ＭＳ ゴシック" w:eastAsia="ＭＳ ゴシック" w:hAnsi="ＭＳ ゴシック"/>
            </w:rPr>
          </w:pPr>
          <w:r w:rsidRPr="005446A7">
            <w:rPr>
              <w:rFonts w:ascii="ＭＳ ゴシック" w:eastAsia="ＭＳ ゴシック" w:hAnsi="ＭＳ ゴシック"/>
              <w:b/>
              <w:bCs/>
              <w:lang w:val="ja-JP"/>
            </w:rPr>
            <w:fldChar w:fldCharType="end"/>
          </w:r>
        </w:p>
      </w:sdtContent>
    </w:sdt>
    <w:p w14:paraId="2FCFE5AD" w14:textId="77777777" w:rsidR="00A83C96" w:rsidRDefault="00A83C96" w:rsidP="004328CF">
      <w:pPr>
        <w:autoSpaceDE w:val="0"/>
        <w:autoSpaceDN w:val="0"/>
        <w:jc w:val="left"/>
        <w:rPr>
          <w:rFonts w:asciiTheme="majorEastAsia" w:eastAsiaTheme="majorEastAsia" w:hAnsiTheme="majorEastAsia"/>
          <w:sz w:val="28"/>
        </w:rPr>
      </w:pPr>
    </w:p>
    <w:p w14:paraId="0BED7C31" w14:textId="43F80EFA" w:rsidR="00446B28" w:rsidRDefault="00446B28" w:rsidP="004328CF">
      <w:pPr>
        <w:autoSpaceDE w:val="0"/>
        <w:autoSpaceDN w:val="0"/>
        <w:spacing w:line="340" w:lineRule="exact"/>
        <w:rPr>
          <w:rFonts w:asciiTheme="majorEastAsia" w:eastAsiaTheme="majorEastAsia" w:hAnsiTheme="majorEastAsia"/>
        </w:rPr>
      </w:pPr>
    </w:p>
    <w:p w14:paraId="21BE1B08" w14:textId="77777777" w:rsidR="007438A0" w:rsidRDefault="007438A0" w:rsidP="004328CF">
      <w:pPr>
        <w:autoSpaceDE w:val="0"/>
        <w:autoSpaceDN w:val="0"/>
        <w:spacing w:line="340" w:lineRule="exact"/>
        <w:jc w:val="center"/>
        <w:rPr>
          <w:rFonts w:asciiTheme="majorEastAsia" w:eastAsiaTheme="majorEastAsia" w:hAnsiTheme="majorEastAsia"/>
          <w:sz w:val="28"/>
        </w:rPr>
        <w:sectPr w:rsidR="007438A0" w:rsidSect="005A0D06">
          <w:footerReference w:type="even" r:id="rId8"/>
          <w:footerReference w:type="default" r:id="rId9"/>
          <w:footerReference w:type="first" r:id="rId10"/>
          <w:pgSz w:w="11900" w:h="16840"/>
          <w:pgMar w:top="1985" w:right="1701" w:bottom="1701" w:left="1418" w:header="851" w:footer="850" w:gutter="0"/>
          <w:cols w:space="425"/>
          <w:titlePg/>
          <w:docGrid w:type="lines" w:linePitch="400"/>
        </w:sectPr>
      </w:pPr>
    </w:p>
    <w:p w14:paraId="66F0A6E0" w14:textId="13AAFD24" w:rsidR="00D17AD7" w:rsidRPr="007438A0" w:rsidRDefault="00D17AD7" w:rsidP="004328CF">
      <w:pPr>
        <w:pStyle w:val="1"/>
        <w:autoSpaceDE w:val="0"/>
        <w:autoSpaceDN w:val="0"/>
        <w:jc w:val="center"/>
      </w:pPr>
      <w:bookmarkStart w:id="1" w:name="_Toc64924452"/>
      <w:r w:rsidRPr="007438A0">
        <w:rPr>
          <w:rFonts w:hint="eastAsia"/>
        </w:rPr>
        <w:lastRenderedPageBreak/>
        <w:t>臨床研究の基本理念</w:t>
      </w:r>
      <w:bookmarkEnd w:id="1"/>
    </w:p>
    <w:p w14:paraId="393ED889" w14:textId="77777777" w:rsidR="00D17AD7" w:rsidRPr="00591C3C" w:rsidRDefault="00D17AD7" w:rsidP="004328CF">
      <w:pPr>
        <w:autoSpaceDE w:val="0"/>
        <w:autoSpaceDN w:val="0"/>
        <w:spacing w:line="340" w:lineRule="exact"/>
        <w:rPr>
          <w:rFonts w:asciiTheme="majorEastAsia" w:eastAsiaTheme="majorEastAsia" w:hAnsiTheme="majorEastAsia"/>
        </w:rPr>
      </w:pPr>
    </w:p>
    <w:p w14:paraId="7B8F6555" w14:textId="77777777" w:rsidR="00D37A87" w:rsidRPr="00591C3C" w:rsidRDefault="00D37A87" w:rsidP="004328CF">
      <w:pPr>
        <w:autoSpaceDE w:val="0"/>
        <w:autoSpaceDN w:val="0"/>
        <w:spacing w:line="340" w:lineRule="exact"/>
        <w:rPr>
          <w:rFonts w:asciiTheme="majorEastAsia" w:eastAsiaTheme="majorEastAsia" w:hAnsiTheme="majorEastAsia"/>
        </w:rPr>
      </w:pPr>
    </w:p>
    <w:p w14:paraId="3B05CE98" w14:textId="715D81D9" w:rsidR="00D17AD7" w:rsidRPr="00591C3C" w:rsidRDefault="00D17AD7" w:rsidP="004328CF">
      <w:pPr>
        <w:autoSpaceDE w:val="0"/>
        <w:autoSpaceDN w:val="0"/>
        <w:spacing w:line="340" w:lineRule="exact"/>
        <w:ind w:firstLineChars="100" w:firstLine="240"/>
        <w:rPr>
          <w:rFonts w:asciiTheme="majorEastAsia" w:eastAsiaTheme="majorEastAsia" w:hAnsiTheme="majorEastAsia"/>
        </w:rPr>
      </w:pPr>
      <w:r w:rsidRPr="00591C3C">
        <w:rPr>
          <w:rFonts w:asciiTheme="majorEastAsia" w:eastAsiaTheme="majorEastAsia" w:hAnsiTheme="majorEastAsia" w:hint="eastAsia"/>
        </w:rPr>
        <w:t>臨床研究は、臨床研究の対象者の生命、健康及び人権を尊重し、次に掲げる事項を基本理念として実施しなければならない。</w:t>
      </w:r>
    </w:p>
    <w:p w14:paraId="472F5A00" w14:textId="77777777" w:rsidR="00D37A87" w:rsidRPr="00591C3C" w:rsidRDefault="00D37A87" w:rsidP="004328CF">
      <w:pPr>
        <w:autoSpaceDE w:val="0"/>
        <w:autoSpaceDN w:val="0"/>
        <w:spacing w:line="340" w:lineRule="exact"/>
        <w:rPr>
          <w:rFonts w:asciiTheme="majorEastAsia" w:eastAsiaTheme="majorEastAsia" w:hAnsiTheme="majorEastAsia"/>
        </w:rPr>
      </w:pPr>
    </w:p>
    <w:p w14:paraId="68D37A5A" w14:textId="77777777" w:rsidR="00D17AD7" w:rsidRPr="00727DE8" w:rsidRDefault="00D17AD7" w:rsidP="00727DE8">
      <w:pPr>
        <w:pStyle w:val="ac"/>
        <w:numPr>
          <w:ilvl w:val="0"/>
          <w:numId w:val="31"/>
        </w:numPr>
        <w:ind w:leftChars="0"/>
        <w:rPr>
          <w:rFonts w:eastAsia="ＭＳ ゴシック"/>
        </w:rPr>
      </w:pPr>
      <w:bookmarkStart w:id="2" w:name="_Toc527464684"/>
      <w:bookmarkStart w:id="3" w:name="_Toc527466097"/>
      <w:bookmarkStart w:id="4" w:name="_Toc527466297"/>
      <w:r w:rsidRPr="00727DE8">
        <w:rPr>
          <w:rFonts w:eastAsia="ＭＳ ゴシック" w:hint="eastAsia"/>
        </w:rPr>
        <w:t>社会的及び学術的意義を有する臨床研究を実施すること</w:t>
      </w:r>
      <w:bookmarkEnd w:id="2"/>
      <w:bookmarkEnd w:id="3"/>
      <w:bookmarkEnd w:id="4"/>
    </w:p>
    <w:p w14:paraId="1409C66F" w14:textId="77777777" w:rsidR="00D17AD7" w:rsidRPr="00727DE8" w:rsidRDefault="00D17AD7" w:rsidP="00727DE8">
      <w:pPr>
        <w:pStyle w:val="ac"/>
        <w:numPr>
          <w:ilvl w:val="0"/>
          <w:numId w:val="31"/>
        </w:numPr>
        <w:ind w:leftChars="0"/>
        <w:rPr>
          <w:rFonts w:eastAsia="ＭＳ ゴシック"/>
        </w:rPr>
      </w:pPr>
      <w:bookmarkStart w:id="5" w:name="_Toc527464685"/>
      <w:bookmarkStart w:id="6" w:name="_Toc527466098"/>
      <w:bookmarkStart w:id="7" w:name="_Toc527466298"/>
      <w:r w:rsidRPr="00727DE8">
        <w:rPr>
          <w:rFonts w:eastAsia="ＭＳ ゴシック" w:hint="eastAsia"/>
        </w:rPr>
        <w:t>臨床研究の分野の特性に応じた科学的合理性を確保すること</w:t>
      </w:r>
      <w:bookmarkEnd w:id="5"/>
      <w:bookmarkEnd w:id="6"/>
      <w:bookmarkEnd w:id="7"/>
    </w:p>
    <w:p w14:paraId="560E4DD7" w14:textId="77777777" w:rsidR="00D17AD7" w:rsidRPr="00727DE8" w:rsidRDefault="00D17AD7" w:rsidP="00727DE8">
      <w:pPr>
        <w:pStyle w:val="ac"/>
        <w:numPr>
          <w:ilvl w:val="0"/>
          <w:numId w:val="31"/>
        </w:numPr>
        <w:ind w:leftChars="0"/>
        <w:rPr>
          <w:rFonts w:eastAsia="ＭＳ ゴシック"/>
        </w:rPr>
      </w:pPr>
      <w:bookmarkStart w:id="8" w:name="_Toc527464686"/>
      <w:bookmarkStart w:id="9" w:name="_Toc527466099"/>
      <w:bookmarkStart w:id="10" w:name="_Toc527466299"/>
      <w:r w:rsidRPr="00727DE8">
        <w:rPr>
          <w:rFonts w:eastAsia="ＭＳ ゴシック" w:hint="eastAsia"/>
        </w:rPr>
        <w:t>臨床研究により得られる利益及び臨床研究の対象者への負担その他の不利益を比較考量すること</w:t>
      </w:r>
      <w:bookmarkEnd w:id="8"/>
      <w:bookmarkEnd w:id="9"/>
      <w:bookmarkEnd w:id="10"/>
    </w:p>
    <w:p w14:paraId="7DCD0FD0" w14:textId="60B921CA" w:rsidR="00D17AD7" w:rsidRPr="00727DE8" w:rsidRDefault="00D17AD7" w:rsidP="00727DE8">
      <w:pPr>
        <w:pStyle w:val="ac"/>
        <w:numPr>
          <w:ilvl w:val="0"/>
          <w:numId w:val="31"/>
        </w:numPr>
        <w:ind w:leftChars="0"/>
        <w:rPr>
          <w:rFonts w:eastAsia="ＭＳ ゴシック"/>
        </w:rPr>
      </w:pPr>
      <w:bookmarkStart w:id="11" w:name="_Toc527464687"/>
      <w:bookmarkStart w:id="12" w:name="_Toc527466100"/>
      <w:bookmarkStart w:id="13" w:name="_Toc527466300"/>
      <w:r w:rsidRPr="00727DE8">
        <w:rPr>
          <w:rFonts w:eastAsia="ＭＳ ゴシック" w:hint="eastAsia"/>
        </w:rPr>
        <w:t>独立した公正な立場における審査意見業務を行う認定臨床研究審査委員会の審査を受けていること</w:t>
      </w:r>
      <w:bookmarkEnd w:id="11"/>
      <w:bookmarkEnd w:id="12"/>
      <w:bookmarkEnd w:id="13"/>
    </w:p>
    <w:p w14:paraId="3EE48F2E" w14:textId="77777777" w:rsidR="00D17AD7" w:rsidRPr="00727DE8" w:rsidRDefault="00D17AD7" w:rsidP="00727DE8">
      <w:pPr>
        <w:pStyle w:val="ac"/>
        <w:numPr>
          <w:ilvl w:val="0"/>
          <w:numId w:val="31"/>
        </w:numPr>
        <w:ind w:leftChars="0"/>
        <w:rPr>
          <w:rFonts w:eastAsia="ＭＳ ゴシック"/>
        </w:rPr>
      </w:pPr>
      <w:bookmarkStart w:id="14" w:name="_Toc527464688"/>
      <w:bookmarkStart w:id="15" w:name="_Toc527466101"/>
      <w:bookmarkStart w:id="16" w:name="_Toc527466301"/>
      <w:r w:rsidRPr="00727DE8">
        <w:rPr>
          <w:rFonts w:eastAsia="ＭＳ ゴシック" w:hint="eastAsia"/>
        </w:rPr>
        <w:t>臨床研究の対象者への事前の十分な説明を行うとともに、自由な意思に基づく同意を得ること</w:t>
      </w:r>
      <w:bookmarkEnd w:id="14"/>
      <w:bookmarkEnd w:id="15"/>
      <w:bookmarkEnd w:id="16"/>
    </w:p>
    <w:p w14:paraId="6155B1D9" w14:textId="77777777" w:rsidR="00D17AD7" w:rsidRPr="00727DE8" w:rsidRDefault="00D17AD7" w:rsidP="00727DE8">
      <w:pPr>
        <w:pStyle w:val="ac"/>
        <w:numPr>
          <w:ilvl w:val="0"/>
          <w:numId w:val="31"/>
        </w:numPr>
        <w:ind w:leftChars="0"/>
        <w:rPr>
          <w:rFonts w:eastAsia="ＭＳ ゴシック"/>
        </w:rPr>
      </w:pPr>
      <w:bookmarkStart w:id="17" w:name="_Toc527464689"/>
      <w:bookmarkStart w:id="18" w:name="_Toc527466102"/>
      <w:bookmarkStart w:id="19" w:name="_Toc527466302"/>
      <w:r w:rsidRPr="00727DE8">
        <w:rPr>
          <w:rFonts w:eastAsia="ＭＳ ゴシック" w:hint="eastAsia"/>
        </w:rPr>
        <w:t>社会的に特別な配慮を必要とする者について、必要かつ適切な措置を講ずること</w:t>
      </w:r>
      <w:bookmarkEnd w:id="17"/>
      <w:bookmarkEnd w:id="18"/>
      <w:bookmarkEnd w:id="19"/>
    </w:p>
    <w:p w14:paraId="2F94BF61" w14:textId="77777777" w:rsidR="00D17AD7" w:rsidRPr="00727DE8" w:rsidRDefault="00D17AD7" w:rsidP="00727DE8">
      <w:pPr>
        <w:pStyle w:val="ac"/>
        <w:numPr>
          <w:ilvl w:val="0"/>
          <w:numId w:val="31"/>
        </w:numPr>
        <w:ind w:leftChars="0"/>
        <w:rPr>
          <w:rFonts w:eastAsia="ＭＳ ゴシック"/>
        </w:rPr>
      </w:pPr>
      <w:bookmarkStart w:id="20" w:name="_Toc527464690"/>
      <w:bookmarkStart w:id="21" w:name="_Toc527466103"/>
      <w:bookmarkStart w:id="22" w:name="_Toc527466303"/>
      <w:r w:rsidRPr="00727DE8">
        <w:rPr>
          <w:rFonts w:eastAsia="ＭＳ ゴシック" w:hint="eastAsia"/>
        </w:rPr>
        <w:t>臨床研究に利用する個人情報を適正に管理すること</w:t>
      </w:r>
      <w:bookmarkEnd w:id="20"/>
      <w:bookmarkEnd w:id="21"/>
      <w:bookmarkEnd w:id="22"/>
    </w:p>
    <w:p w14:paraId="787EB524" w14:textId="77777777" w:rsidR="00D17AD7" w:rsidRPr="00727DE8" w:rsidRDefault="00D17AD7" w:rsidP="00727DE8">
      <w:pPr>
        <w:pStyle w:val="ac"/>
        <w:numPr>
          <w:ilvl w:val="0"/>
          <w:numId w:val="31"/>
        </w:numPr>
        <w:ind w:leftChars="0"/>
        <w:rPr>
          <w:rFonts w:eastAsia="ＭＳ ゴシック"/>
        </w:rPr>
      </w:pPr>
      <w:bookmarkStart w:id="23" w:name="_Toc527464691"/>
      <w:bookmarkStart w:id="24" w:name="_Toc527466104"/>
      <w:bookmarkStart w:id="25" w:name="_Toc527466304"/>
      <w:r w:rsidRPr="00727DE8">
        <w:rPr>
          <w:rFonts w:eastAsia="ＭＳ ゴシック" w:hint="eastAsia"/>
        </w:rPr>
        <w:t>臨床研究の質及び透明性を確保すること</w:t>
      </w:r>
      <w:bookmarkEnd w:id="23"/>
      <w:bookmarkEnd w:id="24"/>
      <w:bookmarkEnd w:id="25"/>
    </w:p>
    <w:p w14:paraId="2FF81C2B" w14:textId="77777777" w:rsidR="00D17AD7" w:rsidRDefault="00D17AD7" w:rsidP="004328CF">
      <w:pPr>
        <w:autoSpaceDE w:val="0"/>
        <w:autoSpaceDN w:val="0"/>
        <w:jc w:val="left"/>
        <w:rPr>
          <w:rFonts w:asciiTheme="majorEastAsia" w:eastAsiaTheme="majorEastAsia" w:hAnsiTheme="majorEastAsia"/>
          <w:sz w:val="28"/>
        </w:rPr>
      </w:pPr>
    </w:p>
    <w:p w14:paraId="5359C863" w14:textId="36696CA3" w:rsidR="001A7057" w:rsidRDefault="00371009" w:rsidP="001A7057">
      <w:pPr>
        <w:autoSpaceDE w:val="0"/>
        <w:autoSpaceDN w:val="0"/>
        <w:jc w:val="right"/>
        <w:rPr>
          <w:rFonts w:asciiTheme="majorEastAsia" w:eastAsiaTheme="majorEastAsia" w:hAnsiTheme="majorEastAsia"/>
          <w:sz w:val="28"/>
        </w:rPr>
      </w:pPr>
      <w:r>
        <w:rPr>
          <w:rFonts w:asciiTheme="majorEastAsia" w:eastAsiaTheme="majorEastAsia" w:hAnsiTheme="majorEastAsia" w:hint="eastAsia"/>
          <w:szCs w:val="22"/>
        </w:rPr>
        <w:t>（臨床研究法施行規則</w:t>
      </w:r>
      <w:r>
        <w:rPr>
          <w:rFonts w:asciiTheme="majorEastAsia" w:eastAsiaTheme="majorEastAsia" w:hAnsiTheme="majorEastAsia"/>
          <w:szCs w:val="22"/>
        </w:rPr>
        <w:t xml:space="preserve"> </w:t>
      </w:r>
      <w:r>
        <w:rPr>
          <w:rFonts w:asciiTheme="majorEastAsia" w:eastAsiaTheme="majorEastAsia" w:hAnsiTheme="majorEastAsia" w:hint="eastAsia"/>
          <w:szCs w:val="22"/>
        </w:rPr>
        <w:t>第</w:t>
      </w:r>
      <w:r>
        <w:rPr>
          <w:rFonts w:asciiTheme="majorEastAsia" w:eastAsiaTheme="majorEastAsia" w:hAnsiTheme="majorEastAsia"/>
          <w:szCs w:val="22"/>
        </w:rPr>
        <w:t>2</w:t>
      </w:r>
      <w:r>
        <w:rPr>
          <w:rFonts w:asciiTheme="majorEastAsia" w:eastAsiaTheme="majorEastAsia" w:hAnsiTheme="majorEastAsia" w:hint="eastAsia"/>
          <w:szCs w:val="22"/>
        </w:rPr>
        <w:t>章</w:t>
      </w:r>
      <w:r>
        <w:rPr>
          <w:rFonts w:asciiTheme="majorEastAsia" w:eastAsiaTheme="majorEastAsia" w:hAnsiTheme="majorEastAsia"/>
          <w:szCs w:val="22"/>
        </w:rPr>
        <w:t xml:space="preserve"> </w:t>
      </w:r>
      <w:r>
        <w:rPr>
          <w:rFonts w:asciiTheme="majorEastAsia" w:eastAsiaTheme="majorEastAsia" w:hAnsiTheme="majorEastAsia" w:hint="eastAsia"/>
          <w:szCs w:val="22"/>
        </w:rPr>
        <w:t>第</w:t>
      </w:r>
      <w:r>
        <w:rPr>
          <w:rFonts w:asciiTheme="majorEastAsia" w:eastAsiaTheme="majorEastAsia" w:hAnsiTheme="majorEastAsia"/>
          <w:szCs w:val="22"/>
        </w:rPr>
        <w:t>9</w:t>
      </w:r>
      <w:r>
        <w:rPr>
          <w:rFonts w:asciiTheme="majorEastAsia" w:eastAsiaTheme="majorEastAsia" w:hAnsiTheme="majorEastAsia" w:hint="eastAsia"/>
          <w:szCs w:val="22"/>
        </w:rPr>
        <w:t>条）</w:t>
      </w:r>
    </w:p>
    <w:p w14:paraId="478629E7" w14:textId="77777777" w:rsidR="001A7057" w:rsidRDefault="001A7057" w:rsidP="004328CF">
      <w:pPr>
        <w:autoSpaceDE w:val="0"/>
        <w:autoSpaceDN w:val="0"/>
        <w:jc w:val="center"/>
        <w:rPr>
          <w:rFonts w:asciiTheme="majorEastAsia" w:eastAsiaTheme="majorEastAsia" w:hAnsiTheme="majorEastAsia"/>
        </w:rPr>
      </w:pPr>
    </w:p>
    <w:p w14:paraId="650472EC" w14:textId="6BCD8C24" w:rsidR="00446B28" w:rsidRDefault="00446B28" w:rsidP="004328CF">
      <w:pPr>
        <w:autoSpaceDE w:val="0"/>
        <w:autoSpaceDN w:val="0"/>
        <w:jc w:val="center"/>
        <w:rPr>
          <w:rFonts w:asciiTheme="majorEastAsia" w:eastAsiaTheme="majorEastAsia" w:hAnsiTheme="majorEastAsia"/>
        </w:rPr>
      </w:pPr>
      <w:r>
        <w:rPr>
          <w:rFonts w:asciiTheme="majorEastAsia" w:eastAsiaTheme="majorEastAsia" w:hAnsiTheme="majorEastAsia"/>
        </w:rPr>
        <w:br w:type="page"/>
      </w:r>
    </w:p>
    <w:p w14:paraId="7FA03E30" w14:textId="77777777" w:rsidR="007438A0" w:rsidRDefault="007438A0" w:rsidP="004328CF">
      <w:pPr>
        <w:autoSpaceDE w:val="0"/>
        <w:autoSpaceDN w:val="0"/>
        <w:jc w:val="center"/>
        <w:rPr>
          <w:rFonts w:asciiTheme="majorEastAsia" w:eastAsiaTheme="majorEastAsia" w:hAnsiTheme="majorEastAsia"/>
        </w:rPr>
        <w:sectPr w:rsidR="007438A0" w:rsidSect="001A7057">
          <w:pgSz w:w="11900" w:h="16840"/>
          <w:pgMar w:top="1985" w:right="1701" w:bottom="1701" w:left="1418" w:header="851" w:footer="850" w:gutter="0"/>
          <w:cols w:space="425"/>
          <w:titlePg/>
          <w:docGrid w:type="linesAndChars" w:linePitch="400"/>
        </w:sectPr>
      </w:pPr>
    </w:p>
    <w:p w14:paraId="3513DEF0" w14:textId="49E8ACF9" w:rsidR="00D37A87" w:rsidRPr="007438A0" w:rsidRDefault="00D37A87" w:rsidP="004328CF">
      <w:pPr>
        <w:pStyle w:val="1"/>
        <w:autoSpaceDE w:val="0"/>
        <w:autoSpaceDN w:val="0"/>
        <w:jc w:val="center"/>
        <w:rPr>
          <w:rFonts w:asciiTheme="majorEastAsia" w:hAnsiTheme="majorEastAsia"/>
        </w:rPr>
      </w:pPr>
      <w:bookmarkStart w:id="26" w:name="_Toc64924453"/>
      <w:r w:rsidRPr="007438A0">
        <w:rPr>
          <w:rFonts w:asciiTheme="majorEastAsia" w:hAnsiTheme="majorEastAsia" w:hint="eastAsia"/>
        </w:rPr>
        <w:lastRenderedPageBreak/>
        <w:t>第</w:t>
      </w:r>
      <w:r w:rsidR="00D2317B">
        <w:rPr>
          <w:rFonts w:asciiTheme="majorEastAsia" w:hAnsiTheme="majorEastAsia" w:hint="eastAsia"/>
        </w:rPr>
        <w:t>１</w:t>
      </w:r>
      <w:r w:rsidRPr="007438A0">
        <w:rPr>
          <w:rFonts w:asciiTheme="majorEastAsia" w:hAnsiTheme="majorEastAsia" w:hint="eastAsia"/>
        </w:rPr>
        <w:t>章　目的と適用範囲</w:t>
      </w:r>
      <w:bookmarkEnd w:id="26"/>
    </w:p>
    <w:p w14:paraId="29A9BD5E" w14:textId="77777777" w:rsidR="00D37A87" w:rsidRPr="007B1A1A" w:rsidRDefault="00D37A87" w:rsidP="005446A7">
      <w:pPr>
        <w:autoSpaceDE w:val="0"/>
        <w:autoSpaceDN w:val="0"/>
        <w:spacing w:line="320" w:lineRule="exact"/>
        <w:jc w:val="left"/>
        <w:rPr>
          <w:rFonts w:asciiTheme="majorEastAsia" w:eastAsiaTheme="majorEastAsia" w:hAnsiTheme="majorEastAsia"/>
          <w:sz w:val="28"/>
        </w:rPr>
      </w:pPr>
    </w:p>
    <w:p w14:paraId="6FD277A4" w14:textId="65A3EACF" w:rsidR="00D37A87" w:rsidRPr="00D2317B" w:rsidRDefault="00D37A87" w:rsidP="001A7057">
      <w:pPr>
        <w:autoSpaceDE w:val="0"/>
        <w:autoSpaceDN w:val="0"/>
        <w:spacing w:line="320" w:lineRule="exact"/>
        <w:rPr>
          <w:rFonts w:asciiTheme="majorEastAsia" w:eastAsia="ＭＳ ゴシック" w:hAnsiTheme="majorEastAsia"/>
          <w:sz w:val="21"/>
          <w:szCs w:val="21"/>
        </w:rPr>
      </w:pPr>
      <w:r w:rsidRPr="00D2317B">
        <w:rPr>
          <w:rFonts w:asciiTheme="majorEastAsia" w:eastAsia="ＭＳ ゴシック" w:hAnsiTheme="majorEastAsia" w:hint="eastAsia"/>
          <w:sz w:val="21"/>
          <w:szCs w:val="21"/>
        </w:rPr>
        <w:t>（目的と適用範囲）</w:t>
      </w:r>
    </w:p>
    <w:p w14:paraId="344FEAF8" w14:textId="06E62374" w:rsidR="004C2637" w:rsidRPr="00736ECE" w:rsidRDefault="00D2317B"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 xml:space="preserve">第１条　</w:t>
      </w:r>
      <w:r w:rsidR="007A4F4D" w:rsidRPr="00736ECE">
        <w:rPr>
          <w:rFonts w:asciiTheme="majorEastAsia" w:eastAsiaTheme="majorEastAsia" w:hAnsiTheme="majorEastAsia" w:hint="eastAsia"/>
          <w:kern w:val="0"/>
          <w:sz w:val="21"/>
          <w:szCs w:val="21"/>
        </w:rPr>
        <w:t>本手順書は、</w:t>
      </w:r>
      <w:r w:rsidR="004C2637" w:rsidRPr="00736ECE">
        <w:rPr>
          <w:rFonts w:asciiTheme="majorEastAsia" w:eastAsiaTheme="majorEastAsia" w:hAnsiTheme="majorEastAsia" w:hint="eastAsia"/>
          <w:kern w:val="0"/>
          <w:sz w:val="21"/>
          <w:szCs w:val="21"/>
        </w:rPr>
        <w:t>「臨床研究法」（平成</w:t>
      </w:r>
      <w:r w:rsidR="004C2637" w:rsidRPr="00736ECE">
        <w:rPr>
          <w:rFonts w:asciiTheme="majorEastAsia" w:eastAsiaTheme="majorEastAsia" w:hAnsiTheme="majorEastAsia"/>
          <w:kern w:val="0"/>
          <w:sz w:val="21"/>
          <w:szCs w:val="21"/>
        </w:rPr>
        <w:t>29</w:t>
      </w:r>
      <w:r w:rsidR="004C2637" w:rsidRPr="00736ECE">
        <w:rPr>
          <w:rFonts w:asciiTheme="majorEastAsia" w:eastAsiaTheme="majorEastAsia" w:hAnsiTheme="majorEastAsia" w:hint="eastAsia"/>
          <w:kern w:val="0"/>
          <w:sz w:val="21"/>
          <w:szCs w:val="21"/>
        </w:rPr>
        <w:t>年法律第</w:t>
      </w:r>
      <w:r w:rsidR="004C2637" w:rsidRPr="00736ECE">
        <w:rPr>
          <w:rFonts w:asciiTheme="majorEastAsia" w:eastAsiaTheme="majorEastAsia" w:hAnsiTheme="majorEastAsia"/>
          <w:kern w:val="0"/>
          <w:sz w:val="21"/>
          <w:szCs w:val="21"/>
        </w:rPr>
        <w:t>16</w:t>
      </w:r>
      <w:r w:rsidR="004C2637" w:rsidRPr="00736ECE">
        <w:rPr>
          <w:rFonts w:asciiTheme="majorEastAsia" w:eastAsiaTheme="majorEastAsia" w:hAnsiTheme="majorEastAsia" w:hint="eastAsia"/>
          <w:kern w:val="0"/>
          <w:sz w:val="21"/>
          <w:szCs w:val="21"/>
        </w:rPr>
        <w:t>号）及び「臨床研究法施行規則」</w:t>
      </w:r>
      <w:r w:rsidR="00736ECE">
        <w:rPr>
          <w:rFonts w:asciiTheme="majorEastAsia" w:eastAsiaTheme="majorEastAsia" w:hAnsiTheme="majorEastAsia" w:hint="eastAsia"/>
          <w:kern w:val="0"/>
          <w:sz w:val="21"/>
          <w:szCs w:val="21"/>
        </w:rPr>
        <w:t>（</w:t>
      </w:r>
      <w:r w:rsidR="004C2637" w:rsidRPr="00736ECE">
        <w:rPr>
          <w:rFonts w:asciiTheme="majorEastAsia" w:eastAsiaTheme="majorEastAsia" w:hAnsiTheme="majorEastAsia" w:hint="eastAsia"/>
          <w:kern w:val="0"/>
          <w:sz w:val="21"/>
          <w:szCs w:val="21"/>
        </w:rPr>
        <w:t>平成</w:t>
      </w:r>
      <w:r w:rsidR="004C2637" w:rsidRPr="00736ECE">
        <w:rPr>
          <w:rFonts w:asciiTheme="majorEastAsia" w:eastAsiaTheme="majorEastAsia" w:hAnsiTheme="majorEastAsia"/>
          <w:kern w:val="0"/>
          <w:sz w:val="21"/>
          <w:szCs w:val="21"/>
        </w:rPr>
        <w:t>30</w:t>
      </w:r>
      <w:r w:rsidR="004C2637" w:rsidRPr="00736ECE">
        <w:rPr>
          <w:rFonts w:asciiTheme="majorEastAsia" w:eastAsiaTheme="majorEastAsia" w:hAnsiTheme="majorEastAsia" w:hint="eastAsia"/>
          <w:kern w:val="0"/>
          <w:sz w:val="21"/>
          <w:szCs w:val="21"/>
        </w:rPr>
        <w:t>年厚生労働省令第</w:t>
      </w:r>
      <w:r w:rsidR="004C2637" w:rsidRPr="00736ECE">
        <w:rPr>
          <w:rFonts w:asciiTheme="majorEastAsia" w:eastAsiaTheme="majorEastAsia" w:hAnsiTheme="majorEastAsia"/>
          <w:kern w:val="0"/>
          <w:sz w:val="21"/>
          <w:szCs w:val="21"/>
        </w:rPr>
        <w:t>17</w:t>
      </w:r>
      <w:r w:rsidR="004C2637" w:rsidRPr="00736ECE">
        <w:rPr>
          <w:rFonts w:asciiTheme="majorEastAsia" w:eastAsiaTheme="majorEastAsia" w:hAnsiTheme="majorEastAsia" w:hint="eastAsia"/>
          <w:kern w:val="0"/>
          <w:sz w:val="21"/>
          <w:szCs w:val="21"/>
        </w:rPr>
        <w:t>号）並びに関連法規・</w:t>
      </w:r>
      <w:r w:rsidR="004972E2" w:rsidRPr="00736ECE">
        <w:rPr>
          <w:rFonts w:asciiTheme="majorEastAsia" w:eastAsiaTheme="majorEastAsia" w:hAnsiTheme="majorEastAsia" w:hint="eastAsia"/>
          <w:kern w:val="0"/>
          <w:sz w:val="21"/>
          <w:szCs w:val="21"/>
        </w:rPr>
        <w:t>通知等（以下、「臨床研究法等」という）に基づいて、当院で行われる臨床研究が「臨床研究実施基準</w:t>
      </w:r>
      <w:r w:rsidR="00562EDC" w:rsidRPr="00736ECE">
        <w:rPr>
          <w:rFonts w:asciiTheme="majorEastAsia" w:eastAsiaTheme="majorEastAsia" w:hAnsiTheme="majorEastAsia" w:hint="eastAsia"/>
          <w:kern w:val="0"/>
          <w:sz w:val="21"/>
          <w:szCs w:val="21"/>
        </w:rPr>
        <w:t>」に従ってその実施と運営が行えるよう、必要な</w:t>
      </w:r>
      <w:r w:rsidR="004C2637" w:rsidRPr="00736ECE">
        <w:rPr>
          <w:rFonts w:asciiTheme="majorEastAsia" w:eastAsiaTheme="majorEastAsia" w:hAnsiTheme="majorEastAsia" w:hint="eastAsia"/>
          <w:kern w:val="0"/>
          <w:sz w:val="21"/>
          <w:szCs w:val="21"/>
        </w:rPr>
        <w:t>手順を定めるものである。</w:t>
      </w:r>
    </w:p>
    <w:p w14:paraId="750ABD88" w14:textId="26652BA1" w:rsidR="00AB445A" w:rsidRPr="00D2317B" w:rsidRDefault="00504D6E" w:rsidP="001A7057">
      <w:pPr>
        <w:autoSpaceDE w:val="0"/>
        <w:autoSpaceDN w:val="0"/>
        <w:spacing w:line="320" w:lineRule="exact"/>
        <w:ind w:left="840" w:hangingChars="400" w:hanging="840"/>
        <w:rPr>
          <w:rFonts w:asciiTheme="majorEastAsia" w:eastAsia="ＭＳ ゴシック" w:hAnsiTheme="majorEastAsia" w:cs="Times"/>
          <w:kern w:val="0"/>
          <w:sz w:val="21"/>
          <w:szCs w:val="21"/>
        </w:rPr>
      </w:pPr>
      <w:r>
        <w:rPr>
          <w:rFonts w:asciiTheme="majorEastAsia" w:eastAsia="ＭＳ ゴシック" w:hAnsiTheme="majorEastAsia" w:hint="eastAsia"/>
          <w:sz w:val="21"/>
          <w:szCs w:val="21"/>
        </w:rPr>
        <w:t xml:space="preserve">　　</w:t>
      </w:r>
      <w:r w:rsidRPr="00D2317B">
        <w:rPr>
          <w:rFonts w:asciiTheme="majorEastAsia" w:eastAsia="ＭＳ ゴシック" w:hAnsiTheme="majorEastAsia" w:hint="eastAsia"/>
          <w:sz w:val="21"/>
          <w:szCs w:val="21"/>
        </w:rPr>
        <w:t>２</w:t>
      </w:r>
      <w:r w:rsidR="00B8502B" w:rsidRPr="00D2317B">
        <w:rPr>
          <w:rFonts w:asciiTheme="majorEastAsia" w:eastAsia="ＭＳ ゴシック" w:hAnsiTheme="majorEastAsia" w:hint="eastAsia"/>
          <w:sz w:val="21"/>
          <w:szCs w:val="21"/>
        </w:rPr>
        <w:t xml:space="preserve">　本手順書において「特定臨床研究」とは、「医薬品、医療機器等の品質、有効性及び安全性の確保等に関する法律</w:t>
      </w:r>
      <w:r w:rsidR="00535FFF" w:rsidRPr="00D2317B">
        <w:rPr>
          <w:rFonts w:asciiTheme="majorEastAsia" w:eastAsia="ＭＳ ゴシック" w:hAnsiTheme="majorEastAsia" w:hint="eastAsia"/>
          <w:sz w:val="21"/>
          <w:szCs w:val="21"/>
        </w:rPr>
        <w:t>」（薬機法）（昭和</w:t>
      </w:r>
      <w:r w:rsidR="00535FFF" w:rsidRPr="00D2317B">
        <w:rPr>
          <w:rFonts w:asciiTheme="majorEastAsia" w:eastAsia="ＭＳ ゴシック" w:hAnsiTheme="majorEastAsia"/>
          <w:sz w:val="21"/>
          <w:szCs w:val="21"/>
        </w:rPr>
        <w:t>35</w:t>
      </w:r>
      <w:r w:rsidR="00535FFF" w:rsidRPr="00D2317B">
        <w:rPr>
          <w:rFonts w:asciiTheme="majorEastAsia" w:eastAsia="ＭＳ ゴシック" w:hAnsiTheme="majorEastAsia" w:hint="eastAsia"/>
          <w:sz w:val="21"/>
          <w:szCs w:val="21"/>
        </w:rPr>
        <w:t>年</w:t>
      </w:r>
      <w:r w:rsidR="00535FFF" w:rsidRPr="00D2317B">
        <w:rPr>
          <w:rFonts w:asciiTheme="majorEastAsia" w:eastAsia="ＭＳ ゴシック" w:hAnsiTheme="majorEastAsia"/>
          <w:sz w:val="21"/>
          <w:szCs w:val="21"/>
        </w:rPr>
        <w:t>8</w:t>
      </w:r>
      <w:r w:rsidR="00535FFF" w:rsidRPr="00D2317B">
        <w:rPr>
          <w:rFonts w:asciiTheme="majorEastAsia" w:eastAsia="ＭＳ ゴシック" w:hAnsiTheme="majorEastAsia" w:hint="eastAsia"/>
          <w:sz w:val="21"/>
          <w:szCs w:val="21"/>
        </w:rPr>
        <w:t>月</w:t>
      </w:r>
      <w:r w:rsidR="00535FFF" w:rsidRPr="00D2317B">
        <w:rPr>
          <w:rFonts w:asciiTheme="majorEastAsia" w:eastAsia="ＭＳ ゴシック" w:hAnsiTheme="majorEastAsia"/>
          <w:sz w:val="21"/>
          <w:szCs w:val="21"/>
        </w:rPr>
        <w:t>10</w:t>
      </w:r>
      <w:r w:rsidR="00535FFF" w:rsidRPr="00D2317B">
        <w:rPr>
          <w:rFonts w:asciiTheme="majorEastAsia" w:eastAsia="ＭＳ ゴシック" w:hAnsiTheme="majorEastAsia" w:hint="eastAsia"/>
          <w:sz w:val="21"/>
          <w:szCs w:val="21"/>
        </w:rPr>
        <w:t>日法律第</w:t>
      </w:r>
      <w:r w:rsidR="00535FFF" w:rsidRPr="00D2317B">
        <w:rPr>
          <w:rFonts w:asciiTheme="majorEastAsia" w:eastAsia="ＭＳ ゴシック" w:hAnsiTheme="majorEastAsia"/>
          <w:sz w:val="21"/>
          <w:szCs w:val="21"/>
        </w:rPr>
        <w:t>145</w:t>
      </w:r>
      <w:r w:rsidR="00535FFF" w:rsidRPr="00D2317B">
        <w:rPr>
          <w:rFonts w:asciiTheme="majorEastAsia" w:eastAsia="ＭＳ ゴシック" w:hAnsiTheme="majorEastAsia" w:hint="eastAsia"/>
          <w:sz w:val="21"/>
          <w:szCs w:val="21"/>
        </w:rPr>
        <w:t>号）</w:t>
      </w:r>
      <w:r w:rsidR="008C0FCE" w:rsidRPr="00D2317B">
        <w:rPr>
          <w:rFonts w:asciiTheme="majorEastAsia" w:eastAsia="ＭＳ ゴシック" w:hAnsiTheme="majorEastAsia" w:hint="eastAsia"/>
          <w:sz w:val="21"/>
          <w:szCs w:val="21"/>
        </w:rPr>
        <w:t>における未承認・適応外の医薬品等の臨床研究および製薬企業等から資金提供を受けて実施される当該製薬企業等の医薬品の臨床研究をいう。</w:t>
      </w:r>
    </w:p>
    <w:p w14:paraId="5A51995E" w14:textId="6C571BAA" w:rsidR="00562EDC" w:rsidRPr="00D2317B" w:rsidRDefault="00504D6E" w:rsidP="001A7057">
      <w:pPr>
        <w:autoSpaceDE w:val="0"/>
        <w:autoSpaceDN w:val="0"/>
        <w:spacing w:line="320" w:lineRule="exact"/>
        <w:ind w:left="840" w:hangingChars="400" w:hanging="840"/>
        <w:rPr>
          <w:rFonts w:asciiTheme="majorEastAsia" w:eastAsia="ＭＳ ゴシック" w:hAnsiTheme="majorEastAsia"/>
          <w:sz w:val="21"/>
          <w:szCs w:val="21"/>
        </w:rPr>
      </w:pPr>
      <w:r>
        <w:rPr>
          <w:rFonts w:asciiTheme="majorEastAsia" w:eastAsia="ＭＳ ゴシック" w:hAnsiTheme="majorEastAsia" w:hint="eastAsia"/>
          <w:sz w:val="21"/>
          <w:szCs w:val="21"/>
        </w:rPr>
        <w:t xml:space="preserve">　　</w:t>
      </w:r>
      <w:r w:rsidRPr="00D2317B">
        <w:rPr>
          <w:rFonts w:asciiTheme="majorEastAsia" w:eastAsia="ＭＳ ゴシック" w:hAnsiTheme="majorEastAsia" w:hint="eastAsia"/>
          <w:sz w:val="21"/>
          <w:szCs w:val="21"/>
        </w:rPr>
        <w:t>３</w:t>
      </w:r>
      <w:r w:rsidR="00AB445A" w:rsidRPr="00D2317B">
        <w:rPr>
          <w:rFonts w:asciiTheme="majorEastAsia" w:eastAsia="ＭＳ ゴシック" w:hAnsiTheme="majorEastAsia" w:hint="eastAsia"/>
          <w:sz w:val="21"/>
          <w:szCs w:val="21"/>
        </w:rPr>
        <w:t xml:space="preserve">　当院における特定臨床研究の実施にあたっては、本手順書と共に</w:t>
      </w:r>
      <w:r w:rsidR="004972E2" w:rsidRPr="00D2317B">
        <w:rPr>
          <w:rFonts w:asciiTheme="majorEastAsia" w:eastAsia="ＭＳ ゴシック" w:hAnsiTheme="majorEastAsia" w:hint="eastAsia"/>
          <w:sz w:val="21"/>
          <w:szCs w:val="21"/>
        </w:rPr>
        <w:t>、</w:t>
      </w:r>
      <w:r w:rsidR="008C454C" w:rsidRPr="00D2317B">
        <w:rPr>
          <w:rFonts w:asciiTheme="majorEastAsia" w:eastAsia="ＭＳ ゴシック" w:hAnsiTheme="majorEastAsia" w:hint="eastAsia"/>
          <w:sz w:val="21"/>
          <w:szCs w:val="21"/>
        </w:rPr>
        <w:t>別に定める「</w:t>
      </w:r>
      <w:r w:rsidR="00AB445A" w:rsidRPr="00D2317B">
        <w:rPr>
          <w:rFonts w:asciiTheme="majorEastAsia" w:eastAsia="ＭＳ ゴシック" w:hAnsiTheme="majorEastAsia" w:hint="eastAsia"/>
          <w:sz w:val="21"/>
          <w:szCs w:val="21"/>
        </w:rPr>
        <w:t>臨床研究法における利益相反管理に関する標準業務手順書</w:t>
      </w:r>
      <w:r w:rsidR="008C454C" w:rsidRPr="00D2317B">
        <w:rPr>
          <w:rFonts w:asciiTheme="majorEastAsia" w:eastAsia="ＭＳ ゴシック" w:hAnsiTheme="majorEastAsia" w:hint="eastAsia"/>
          <w:sz w:val="21"/>
          <w:szCs w:val="21"/>
        </w:rPr>
        <w:t>」</w:t>
      </w:r>
      <w:r w:rsidR="00AB445A" w:rsidRPr="00D2317B">
        <w:rPr>
          <w:rFonts w:asciiTheme="majorEastAsia" w:eastAsia="ＭＳ ゴシック" w:hAnsiTheme="majorEastAsia" w:hint="eastAsia"/>
          <w:sz w:val="21"/>
          <w:szCs w:val="21"/>
        </w:rPr>
        <w:t>を遵守すること。</w:t>
      </w:r>
    </w:p>
    <w:p w14:paraId="6EB1D5EF" w14:textId="40333D27" w:rsidR="00FD0B9E" w:rsidRPr="00D2317B" w:rsidRDefault="00504D6E" w:rsidP="001A7057">
      <w:pPr>
        <w:autoSpaceDE w:val="0"/>
        <w:autoSpaceDN w:val="0"/>
        <w:spacing w:line="320" w:lineRule="exact"/>
        <w:ind w:left="840" w:hangingChars="400" w:hanging="840"/>
        <w:rPr>
          <w:rFonts w:asciiTheme="majorEastAsia" w:eastAsia="ＭＳ ゴシック" w:hAnsiTheme="majorEastAsia"/>
          <w:sz w:val="21"/>
          <w:szCs w:val="21"/>
        </w:rPr>
      </w:pPr>
      <w:r>
        <w:rPr>
          <w:rFonts w:asciiTheme="majorEastAsia" w:eastAsia="ＭＳ ゴシック" w:hAnsiTheme="majorEastAsia" w:hint="eastAsia"/>
          <w:sz w:val="21"/>
          <w:szCs w:val="21"/>
        </w:rPr>
        <w:t xml:space="preserve">　　</w:t>
      </w:r>
      <w:r w:rsidRPr="00D2317B">
        <w:rPr>
          <w:rFonts w:asciiTheme="majorEastAsia" w:eastAsia="ＭＳ ゴシック" w:hAnsiTheme="majorEastAsia" w:hint="eastAsia"/>
          <w:sz w:val="21"/>
          <w:szCs w:val="21"/>
        </w:rPr>
        <w:t>４</w:t>
      </w:r>
      <w:r w:rsidR="00562EDC" w:rsidRPr="00D2317B">
        <w:rPr>
          <w:rFonts w:asciiTheme="majorEastAsia" w:eastAsia="ＭＳ ゴシック" w:hAnsiTheme="majorEastAsia" w:hint="eastAsia"/>
          <w:sz w:val="21"/>
          <w:szCs w:val="21"/>
        </w:rPr>
        <w:t xml:space="preserve">　特定臨床研究に該当しない臨床研究</w:t>
      </w:r>
      <w:r w:rsidR="008E6E59" w:rsidRPr="00D2317B">
        <w:rPr>
          <w:rFonts w:asciiTheme="majorEastAsia" w:eastAsia="ＭＳ ゴシック" w:hAnsiTheme="majorEastAsia" w:hint="eastAsia"/>
          <w:sz w:val="21"/>
          <w:szCs w:val="21"/>
        </w:rPr>
        <w:t>で</w:t>
      </w:r>
      <w:r>
        <w:rPr>
          <w:rFonts w:asciiTheme="majorEastAsia" w:eastAsia="ＭＳ ゴシック" w:hAnsiTheme="majorEastAsia" w:hint="eastAsia"/>
          <w:sz w:val="21"/>
          <w:szCs w:val="21"/>
        </w:rPr>
        <w:t>、</w:t>
      </w:r>
      <w:r w:rsidR="00562EDC" w:rsidRPr="00D2317B">
        <w:rPr>
          <w:rFonts w:asciiTheme="majorEastAsia" w:eastAsia="ＭＳ ゴシック" w:hAnsiTheme="majorEastAsia" w:hint="eastAsia"/>
          <w:sz w:val="21"/>
          <w:szCs w:val="21"/>
        </w:rPr>
        <w:t>認定臨床研究審査委員会の意見を聴いた臨床研究においては、本手順書に</w:t>
      </w:r>
      <w:r w:rsidR="007E40C1" w:rsidRPr="00D2317B">
        <w:rPr>
          <w:rFonts w:asciiTheme="majorEastAsia" w:eastAsia="ＭＳ ゴシック" w:hAnsiTheme="majorEastAsia" w:hint="eastAsia"/>
          <w:sz w:val="21"/>
          <w:szCs w:val="21"/>
        </w:rPr>
        <w:t>従って実施するよう努めること</w:t>
      </w:r>
      <w:r w:rsidR="00562EDC" w:rsidRPr="00D2317B">
        <w:rPr>
          <w:rFonts w:asciiTheme="majorEastAsia" w:eastAsia="ＭＳ ゴシック" w:hAnsiTheme="majorEastAsia" w:hint="eastAsia"/>
          <w:sz w:val="21"/>
          <w:szCs w:val="21"/>
        </w:rPr>
        <w:t>。</w:t>
      </w:r>
    </w:p>
    <w:p w14:paraId="2C64DE85" w14:textId="77777777" w:rsidR="002D4CDE" w:rsidRPr="007B1A1A" w:rsidRDefault="002D4CDE" w:rsidP="005446A7">
      <w:pPr>
        <w:autoSpaceDE w:val="0"/>
        <w:autoSpaceDN w:val="0"/>
        <w:spacing w:line="320" w:lineRule="exact"/>
        <w:jc w:val="left"/>
        <w:rPr>
          <w:rFonts w:asciiTheme="majorEastAsia" w:eastAsiaTheme="majorEastAsia" w:hAnsiTheme="majorEastAsia"/>
          <w:sz w:val="21"/>
          <w:szCs w:val="21"/>
        </w:rPr>
      </w:pPr>
    </w:p>
    <w:p w14:paraId="6A561326" w14:textId="2D3AC9D5" w:rsidR="002D4CDE" w:rsidRPr="00D056FD" w:rsidRDefault="002D4CDE" w:rsidP="004328CF">
      <w:pPr>
        <w:pStyle w:val="1"/>
        <w:autoSpaceDE w:val="0"/>
        <w:autoSpaceDN w:val="0"/>
        <w:jc w:val="center"/>
        <w:rPr>
          <w:rFonts w:asciiTheme="majorEastAsia" w:hAnsiTheme="majorEastAsia"/>
        </w:rPr>
      </w:pPr>
      <w:bookmarkStart w:id="27" w:name="_Toc64924454"/>
      <w:r w:rsidRPr="00D056FD">
        <w:rPr>
          <w:rFonts w:asciiTheme="majorEastAsia" w:hAnsiTheme="majorEastAsia" w:hint="eastAsia"/>
        </w:rPr>
        <w:t>第</w:t>
      </w:r>
      <w:r w:rsidR="00504D6E">
        <w:rPr>
          <w:rFonts w:asciiTheme="majorEastAsia" w:hAnsiTheme="majorEastAsia" w:hint="eastAsia"/>
        </w:rPr>
        <w:t>２</w:t>
      </w:r>
      <w:r w:rsidR="003C36DD" w:rsidRPr="00D056FD">
        <w:rPr>
          <w:rFonts w:asciiTheme="majorEastAsia" w:hAnsiTheme="majorEastAsia" w:hint="eastAsia"/>
        </w:rPr>
        <w:t>章　実施医療機関の管理者</w:t>
      </w:r>
      <w:r w:rsidR="00BA1685" w:rsidRPr="00D056FD">
        <w:rPr>
          <w:rFonts w:asciiTheme="majorEastAsia" w:hAnsiTheme="majorEastAsia" w:hint="eastAsia"/>
        </w:rPr>
        <w:t>（病院長）</w:t>
      </w:r>
      <w:r w:rsidR="00A61626" w:rsidRPr="00D056FD">
        <w:rPr>
          <w:rFonts w:asciiTheme="majorEastAsia" w:hAnsiTheme="majorEastAsia" w:hint="eastAsia"/>
        </w:rPr>
        <w:t>及び学長</w:t>
      </w:r>
      <w:r w:rsidR="003C36DD" w:rsidRPr="00D056FD">
        <w:rPr>
          <w:rFonts w:asciiTheme="majorEastAsia" w:hAnsiTheme="majorEastAsia" w:hint="eastAsia"/>
        </w:rPr>
        <w:t>の業務</w:t>
      </w:r>
      <w:bookmarkEnd w:id="27"/>
    </w:p>
    <w:p w14:paraId="1817E475" w14:textId="77777777" w:rsidR="007B1A1A" w:rsidRPr="007B1A1A" w:rsidRDefault="007B1A1A" w:rsidP="005446A7">
      <w:pPr>
        <w:autoSpaceDE w:val="0"/>
        <w:autoSpaceDN w:val="0"/>
        <w:spacing w:line="320" w:lineRule="exact"/>
        <w:rPr>
          <w:rFonts w:asciiTheme="majorEastAsia" w:eastAsiaTheme="majorEastAsia" w:hAnsiTheme="majorEastAsia"/>
          <w:sz w:val="21"/>
          <w:szCs w:val="21"/>
        </w:rPr>
      </w:pPr>
    </w:p>
    <w:p w14:paraId="0B6138C5" w14:textId="10A0B4C7" w:rsidR="007B1A1A" w:rsidRPr="00591C3C" w:rsidRDefault="001A7057" w:rsidP="005446A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C72B05" w:rsidRPr="00591C3C">
        <w:rPr>
          <w:rFonts w:asciiTheme="majorEastAsia" w:eastAsiaTheme="majorEastAsia" w:hAnsiTheme="majorEastAsia" w:hint="eastAsia"/>
          <w:sz w:val="21"/>
          <w:szCs w:val="21"/>
        </w:rPr>
        <w:t>実施医療機関の体制整備</w:t>
      </w:r>
      <w:r>
        <w:rPr>
          <w:rFonts w:asciiTheme="majorEastAsia" w:eastAsiaTheme="majorEastAsia" w:hAnsiTheme="majorEastAsia" w:hint="eastAsia"/>
          <w:sz w:val="21"/>
          <w:szCs w:val="21"/>
        </w:rPr>
        <w:t>）</w:t>
      </w:r>
    </w:p>
    <w:p w14:paraId="1B9BCE8B" w14:textId="50DE09A9" w:rsidR="007438A0" w:rsidRPr="00736ECE" w:rsidRDefault="002D4CDE" w:rsidP="005446A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504D6E" w:rsidRPr="00736ECE">
        <w:rPr>
          <w:rFonts w:asciiTheme="majorEastAsia" w:eastAsiaTheme="majorEastAsia" w:hAnsiTheme="majorEastAsia" w:hint="eastAsia"/>
          <w:kern w:val="0"/>
          <w:sz w:val="21"/>
          <w:szCs w:val="21"/>
        </w:rPr>
        <w:t>２</w:t>
      </w:r>
      <w:r w:rsidRPr="00736ECE">
        <w:rPr>
          <w:rFonts w:asciiTheme="majorEastAsia" w:eastAsiaTheme="majorEastAsia" w:hAnsiTheme="majorEastAsia" w:hint="eastAsia"/>
          <w:kern w:val="0"/>
          <w:sz w:val="21"/>
          <w:szCs w:val="21"/>
        </w:rPr>
        <w:t xml:space="preserve">条　</w:t>
      </w:r>
      <w:r w:rsidR="007B1A1A" w:rsidRPr="00736ECE">
        <w:rPr>
          <w:rFonts w:asciiTheme="majorEastAsia" w:eastAsiaTheme="majorEastAsia" w:hAnsiTheme="majorEastAsia" w:hint="eastAsia"/>
          <w:kern w:val="0"/>
          <w:sz w:val="21"/>
          <w:szCs w:val="21"/>
        </w:rPr>
        <w:t>実施医療機関の管理者は、臨床研究がこの省令及び研究計画書に従い、適正に実施されていることを随時確認するとともに、必要に応じて、臨床研究の適正な実施を確保するために必要な措置をとらなければならない。</w:t>
      </w:r>
    </w:p>
    <w:p w14:paraId="61DE0D71" w14:textId="7C6671E8" w:rsidR="007B1A1A" w:rsidRPr="007438A0" w:rsidRDefault="00504D6E" w:rsidP="005446A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7438A0">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7B1A1A" w:rsidRPr="007438A0">
        <w:rPr>
          <w:rFonts w:asciiTheme="majorEastAsia" w:eastAsiaTheme="majorEastAsia" w:hAnsiTheme="majorEastAsia" w:hint="eastAsia"/>
          <w:sz w:val="21"/>
          <w:szCs w:val="21"/>
        </w:rPr>
        <w:t>実施医療機関の管理者は、前項の確認のため、研究責任医師に対し、資料の提出その他の必要な協力を求めることができる。</w:t>
      </w:r>
    </w:p>
    <w:p w14:paraId="307BC6DB" w14:textId="77777777" w:rsidR="007B1A1A" w:rsidRPr="00504D6E" w:rsidRDefault="007B1A1A" w:rsidP="005446A7">
      <w:pPr>
        <w:autoSpaceDE w:val="0"/>
        <w:autoSpaceDN w:val="0"/>
        <w:spacing w:line="320" w:lineRule="exact"/>
      </w:pPr>
    </w:p>
    <w:p w14:paraId="24362705" w14:textId="547433CC" w:rsidR="00990F57" w:rsidRDefault="001A7057" w:rsidP="005446A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7B1A1A" w:rsidRPr="007B1A1A">
        <w:rPr>
          <w:rFonts w:asciiTheme="majorEastAsia" w:eastAsiaTheme="majorEastAsia" w:hAnsiTheme="majorEastAsia" w:hint="eastAsia"/>
          <w:sz w:val="21"/>
          <w:szCs w:val="21"/>
        </w:rPr>
        <w:t>利益相反管理計画の作成等</w:t>
      </w:r>
      <w:r>
        <w:rPr>
          <w:rFonts w:asciiTheme="majorEastAsia" w:eastAsiaTheme="majorEastAsia" w:hAnsiTheme="majorEastAsia" w:hint="eastAsia"/>
          <w:sz w:val="21"/>
          <w:szCs w:val="21"/>
        </w:rPr>
        <w:t>）</w:t>
      </w:r>
    </w:p>
    <w:p w14:paraId="34F080F8" w14:textId="12928A7D" w:rsidR="00990F57" w:rsidRPr="00736ECE" w:rsidRDefault="007267A0" w:rsidP="005446A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504D6E" w:rsidRPr="00736ECE">
        <w:rPr>
          <w:rFonts w:asciiTheme="majorEastAsia" w:eastAsiaTheme="majorEastAsia" w:hAnsiTheme="majorEastAsia" w:hint="eastAsia"/>
          <w:kern w:val="0"/>
          <w:sz w:val="21"/>
          <w:szCs w:val="21"/>
        </w:rPr>
        <w:t>３</w:t>
      </w:r>
      <w:r w:rsidRPr="00736ECE">
        <w:rPr>
          <w:rFonts w:asciiTheme="majorEastAsia" w:eastAsiaTheme="majorEastAsia" w:hAnsiTheme="majorEastAsia" w:hint="eastAsia"/>
          <w:kern w:val="0"/>
          <w:sz w:val="21"/>
          <w:szCs w:val="21"/>
        </w:rPr>
        <w:t xml:space="preserve">条　</w:t>
      </w:r>
      <w:r w:rsidR="00A2032C" w:rsidRPr="00736ECE">
        <w:rPr>
          <w:rFonts w:asciiTheme="majorEastAsia" w:eastAsiaTheme="majorEastAsia" w:hAnsiTheme="majorEastAsia" w:hint="eastAsia"/>
          <w:kern w:val="0"/>
          <w:sz w:val="21"/>
          <w:szCs w:val="21"/>
        </w:rPr>
        <w:t>琉球大学長</w:t>
      </w:r>
      <w:r w:rsidR="00C61280" w:rsidRPr="00736ECE">
        <w:rPr>
          <w:rFonts w:asciiTheme="majorEastAsia" w:eastAsiaTheme="majorEastAsia" w:hAnsiTheme="majorEastAsia" w:hint="eastAsia"/>
          <w:kern w:val="0"/>
          <w:sz w:val="21"/>
          <w:szCs w:val="21"/>
        </w:rPr>
        <w:t>は、以下</w:t>
      </w:r>
      <w:r w:rsidR="00AE5326" w:rsidRPr="00736ECE">
        <w:rPr>
          <w:rFonts w:asciiTheme="majorEastAsia" w:eastAsiaTheme="majorEastAsia" w:hAnsiTheme="majorEastAsia" w:hint="eastAsia"/>
          <w:kern w:val="0"/>
          <w:sz w:val="21"/>
          <w:szCs w:val="21"/>
        </w:rPr>
        <w:t>の関与が確認された場合には、利益相反管理基準の確認及び当該利益相反管理基準に基づく前項の関与の事実関係についての確認を行い、当該確認の結果（助言、勧告その他の措置が必要な場合にあっては、当該措置の内容を含む。）を記載した報告書を研究責任医師に提出しなければならない。</w:t>
      </w:r>
      <w:r w:rsidR="00DE7A5A" w:rsidRPr="00736ECE">
        <w:rPr>
          <w:rFonts w:asciiTheme="majorEastAsia" w:eastAsiaTheme="majorEastAsia" w:hAnsiTheme="majorEastAsia" w:hint="eastAsia"/>
          <w:kern w:val="0"/>
          <w:sz w:val="21"/>
          <w:szCs w:val="21"/>
        </w:rPr>
        <w:t>別に定める「臨床研究法における利益相反の管理に関する標準業務手順書」に準じて行う</w:t>
      </w:r>
      <w:r w:rsidR="000B392C" w:rsidRPr="00736ECE">
        <w:rPr>
          <w:rFonts w:asciiTheme="majorEastAsia" w:eastAsiaTheme="majorEastAsia" w:hAnsiTheme="majorEastAsia" w:hint="eastAsia"/>
          <w:kern w:val="0"/>
          <w:sz w:val="21"/>
          <w:szCs w:val="21"/>
        </w:rPr>
        <w:t>こと</w:t>
      </w:r>
      <w:r w:rsidR="00DE7A5A" w:rsidRPr="00736ECE">
        <w:rPr>
          <w:rFonts w:asciiTheme="majorEastAsia" w:eastAsiaTheme="majorEastAsia" w:hAnsiTheme="majorEastAsia" w:hint="eastAsia"/>
          <w:kern w:val="0"/>
          <w:sz w:val="21"/>
          <w:szCs w:val="21"/>
        </w:rPr>
        <w:t>。</w:t>
      </w:r>
    </w:p>
    <w:p w14:paraId="53B3EBB1" w14:textId="03FA3C54" w:rsidR="003669F3" w:rsidRPr="00504D6E" w:rsidRDefault="00504D6E" w:rsidP="005446A7">
      <w:pPr>
        <w:autoSpaceDE w:val="0"/>
        <w:autoSpaceDN w:val="0"/>
        <w:spacing w:line="320" w:lineRule="exact"/>
        <w:ind w:left="840" w:hangingChars="400" w:hanging="840"/>
        <w:rPr>
          <w:rFonts w:asciiTheme="majorEastAsia" w:eastAsiaTheme="majorEastAsia" w:hAnsiTheme="majorEastAsia"/>
          <w:sz w:val="21"/>
          <w:szCs w:val="21"/>
        </w:rPr>
      </w:pPr>
      <w:bookmarkStart w:id="28" w:name="_Toc527466107"/>
      <w:bookmarkStart w:id="29" w:name="_Toc527466307"/>
      <w:r w:rsidRPr="00504D6E">
        <w:rPr>
          <w:rFonts w:asciiTheme="majorEastAsia" w:eastAsiaTheme="majorEastAsia" w:hAnsiTheme="majorEastAsia" w:hint="eastAsia"/>
          <w:sz w:val="21"/>
          <w:szCs w:val="21"/>
        </w:rPr>
        <w:t xml:space="preserve">　（１）</w:t>
      </w:r>
      <w:r w:rsidR="0016024E" w:rsidRPr="00504D6E">
        <w:rPr>
          <w:rFonts w:asciiTheme="majorEastAsia" w:eastAsiaTheme="majorEastAsia" w:hAnsiTheme="majorEastAsia" w:hint="eastAsia"/>
          <w:sz w:val="21"/>
          <w:szCs w:val="21"/>
        </w:rPr>
        <w:t>当該研究責任医師が実施する臨床研究に対する医薬品等製造販売業者等</w:t>
      </w:r>
      <w:bookmarkStart w:id="30" w:name="_Toc527466108"/>
      <w:bookmarkStart w:id="31" w:name="_Toc527466308"/>
      <w:bookmarkEnd w:id="28"/>
      <w:bookmarkEnd w:id="29"/>
      <w:r w:rsidR="0016024E" w:rsidRPr="00504D6E">
        <w:rPr>
          <w:rFonts w:asciiTheme="majorEastAsia" w:eastAsiaTheme="majorEastAsia" w:hAnsiTheme="majorEastAsia" w:hint="eastAsia"/>
          <w:sz w:val="21"/>
          <w:szCs w:val="21"/>
        </w:rPr>
        <w:t>（医薬品等製造販売業者又はその特殊関係者※をいう。）による</w:t>
      </w:r>
      <w:bookmarkStart w:id="32" w:name="_Toc527464695"/>
      <w:bookmarkStart w:id="33" w:name="_Toc527466109"/>
      <w:bookmarkStart w:id="34" w:name="_Toc527466309"/>
      <w:bookmarkEnd w:id="30"/>
      <w:bookmarkEnd w:id="31"/>
      <w:r w:rsidR="0016024E" w:rsidRPr="00504D6E">
        <w:rPr>
          <w:rFonts w:asciiTheme="majorEastAsia" w:eastAsiaTheme="majorEastAsia" w:hAnsiTheme="majorEastAsia" w:hint="eastAsia"/>
          <w:sz w:val="21"/>
          <w:szCs w:val="21"/>
        </w:rPr>
        <w:t>研究資金等の提供その他の関与</w:t>
      </w:r>
      <w:bookmarkEnd w:id="32"/>
      <w:bookmarkEnd w:id="33"/>
      <w:bookmarkEnd w:id="34"/>
    </w:p>
    <w:p w14:paraId="7113E372" w14:textId="20F3176F" w:rsidR="00C61280" w:rsidRPr="00504D6E" w:rsidRDefault="00504D6E" w:rsidP="005446A7">
      <w:pPr>
        <w:autoSpaceDE w:val="0"/>
        <w:autoSpaceDN w:val="0"/>
        <w:spacing w:line="320" w:lineRule="exact"/>
        <w:ind w:left="840" w:hangingChars="400" w:hanging="840"/>
        <w:rPr>
          <w:rFonts w:asciiTheme="majorEastAsia" w:eastAsiaTheme="majorEastAsia" w:hAnsiTheme="majorEastAsia"/>
          <w:sz w:val="21"/>
          <w:szCs w:val="21"/>
        </w:rPr>
      </w:pPr>
      <w:bookmarkStart w:id="35" w:name="_Toc527466110"/>
      <w:bookmarkStart w:id="36" w:name="_Toc527466310"/>
      <w:r w:rsidRPr="00504D6E">
        <w:rPr>
          <w:rFonts w:asciiTheme="majorEastAsia" w:eastAsiaTheme="majorEastAsia" w:hAnsiTheme="majorEastAsia" w:hint="eastAsia"/>
          <w:sz w:val="21"/>
          <w:szCs w:val="21"/>
        </w:rPr>
        <w:t xml:space="preserve">　（２）当該研究責任医師が実施する臨床研究に対する医薬品等製造販売業者等</w:t>
      </w:r>
      <w:bookmarkStart w:id="37" w:name="_Toc527464697"/>
      <w:bookmarkStart w:id="38" w:name="_Toc527466111"/>
      <w:bookmarkStart w:id="39" w:name="_Toc527466311"/>
      <w:bookmarkEnd w:id="35"/>
      <w:bookmarkEnd w:id="36"/>
      <w:r w:rsidRPr="00504D6E">
        <w:rPr>
          <w:rFonts w:asciiTheme="majorEastAsia" w:eastAsiaTheme="majorEastAsia" w:hAnsiTheme="majorEastAsia" w:hint="eastAsia"/>
          <w:sz w:val="21"/>
          <w:szCs w:val="21"/>
        </w:rPr>
        <w:t>（医薬品等製造販売業者又はその特殊関係者※をいう。）による</w:t>
      </w:r>
      <w:bookmarkStart w:id="40" w:name="_Toc527464698"/>
      <w:bookmarkStart w:id="41" w:name="_Toc527466112"/>
      <w:bookmarkStart w:id="42" w:name="_Toc527466312"/>
      <w:bookmarkEnd w:id="37"/>
      <w:bookmarkEnd w:id="38"/>
      <w:bookmarkEnd w:id="39"/>
      <w:r w:rsidRPr="00504D6E">
        <w:rPr>
          <w:rFonts w:asciiTheme="majorEastAsia" w:eastAsiaTheme="majorEastAsia" w:hAnsiTheme="majorEastAsia" w:hint="eastAsia"/>
          <w:sz w:val="21"/>
          <w:szCs w:val="21"/>
        </w:rPr>
        <w:t>研究資金等の提供その他の関与</w:t>
      </w:r>
      <w:bookmarkEnd w:id="40"/>
      <w:bookmarkEnd w:id="41"/>
      <w:bookmarkEnd w:id="42"/>
    </w:p>
    <w:p w14:paraId="230976E4" w14:textId="028EB584" w:rsidR="00C61280" w:rsidRPr="001C020D" w:rsidRDefault="001C020D" w:rsidP="005446A7">
      <w:pPr>
        <w:autoSpaceDE w:val="0"/>
        <w:autoSpaceDN w:val="0"/>
        <w:spacing w:line="320" w:lineRule="exact"/>
        <w:ind w:left="840" w:hangingChars="400" w:hanging="840"/>
        <w:rPr>
          <w:rFonts w:asciiTheme="majorEastAsia" w:eastAsiaTheme="majorEastAsia" w:hAnsiTheme="majorEastAsia"/>
          <w:sz w:val="21"/>
          <w:szCs w:val="21"/>
        </w:rPr>
      </w:pPr>
      <w:bookmarkStart w:id="43" w:name="_Toc527464699"/>
      <w:bookmarkStart w:id="44" w:name="_Toc527466113"/>
      <w:bookmarkStart w:id="45" w:name="_Toc527466313"/>
      <w:r>
        <w:rPr>
          <w:rFonts w:asciiTheme="majorEastAsia" w:eastAsiaTheme="majorEastAsia" w:hAnsiTheme="majorEastAsia" w:hint="eastAsia"/>
          <w:sz w:val="21"/>
          <w:szCs w:val="21"/>
        </w:rPr>
        <w:t xml:space="preserve">　</w:t>
      </w:r>
      <w:r w:rsidRPr="001C020D">
        <w:rPr>
          <w:rFonts w:asciiTheme="majorEastAsia" w:eastAsiaTheme="majorEastAsia" w:hAnsiTheme="majorEastAsia" w:hint="eastAsia"/>
          <w:sz w:val="21"/>
          <w:szCs w:val="21"/>
        </w:rPr>
        <w:t>（</w:t>
      </w:r>
      <w:r w:rsidR="00504D6E" w:rsidRPr="001C020D">
        <w:rPr>
          <w:rFonts w:asciiTheme="majorEastAsia" w:eastAsiaTheme="majorEastAsia" w:hAnsiTheme="majorEastAsia" w:hint="eastAsia"/>
          <w:sz w:val="21"/>
          <w:szCs w:val="21"/>
        </w:rPr>
        <w:t>３）当該研究責任医師が実施する臨床研究に従事する者（当該研究責任医師、</w:t>
      </w:r>
      <w:bookmarkStart w:id="46" w:name="_Toc527464700"/>
      <w:bookmarkStart w:id="47" w:name="_Toc527466114"/>
      <w:bookmarkStart w:id="48" w:name="_Toc527466314"/>
      <w:bookmarkEnd w:id="43"/>
      <w:bookmarkEnd w:id="44"/>
      <w:bookmarkEnd w:id="45"/>
      <w:r w:rsidR="00504D6E" w:rsidRPr="001C020D">
        <w:rPr>
          <w:rFonts w:asciiTheme="majorEastAsia" w:eastAsiaTheme="majorEastAsia" w:hAnsiTheme="majorEastAsia" w:hint="eastAsia"/>
          <w:sz w:val="21"/>
          <w:szCs w:val="21"/>
        </w:rPr>
        <w:t>研究分担医師及び統計的な 解析を行うことに責任を有する者に限る。）及び研究計画書に記載されている者であって、当該臨床研究を実施することによって利益を得ることが明白な者に対する当該臨床研究に用いる医薬品等の製造販売をし、又はしようとする医薬品等製造販売業者等による寄附金、原稿執筆及び講演その他の業務に対する報酬の提供その他の関与</w:t>
      </w:r>
      <w:bookmarkEnd w:id="46"/>
      <w:bookmarkEnd w:id="47"/>
      <w:bookmarkEnd w:id="48"/>
    </w:p>
    <w:p w14:paraId="60E92AE5" w14:textId="77777777" w:rsidR="00B43B5B" w:rsidRDefault="0096047C" w:rsidP="005446A7">
      <w:pPr>
        <w:autoSpaceDE w:val="0"/>
        <w:autoSpaceDN w:val="0"/>
        <w:spacing w:line="320" w:lineRule="exact"/>
        <w:rPr>
          <w:rFonts w:asciiTheme="majorEastAsia" w:eastAsiaTheme="majorEastAsia" w:hAnsiTheme="majorEastAsia" w:cs="Times"/>
          <w:kern w:val="0"/>
          <w:sz w:val="21"/>
          <w:szCs w:val="21"/>
        </w:rPr>
      </w:pPr>
      <w:r>
        <w:rPr>
          <w:rFonts w:asciiTheme="majorEastAsia" w:eastAsiaTheme="majorEastAsia" w:hAnsiTheme="majorEastAsia" w:hint="eastAsia"/>
          <w:sz w:val="21"/>
          <w:szCs w:val="21"/>
        </w:rPr>
        <w:t xml:space="preserve">　　　　　※特殊関係者とは、</w:t>
      </w:r>
      <w:r>
        <w:rPr>
          <w:rFonts w:asciiTheme="majorEastAsia" w:eastAsiaTheme="majorEastAsia" w:hAnsiTheme="majorEastAsia" w:cs="Times"/>
          <w:kern w:val="0"/>
          <w:sz w:val="21"/>
          <w:szCs w:val="21"/>
        </w:rPr>
        <w:t>医薬品等製造販売業者と</w:t>
      </w:r>
      <w:r w:rsidRPr="0096047C">
        <w:rPr>
          <w:rFonts w:asciiTheme="majorEastAsia" w:eastAsiaTheme="majorEastAsia" w:hAnsiTheme="majorEastAsia" w:cs="Times"/>
          <w:kern w:val="0"/>
          <w:sz w:val="21"/>
          <w:szCs w:val="21"/>
        </w:rPr>
        <w:t>特殊の関係のある</w:t>
      </w:r>
      <w:r>
        <w:rPr>
          <w:rFonts w:asciiTheme="majorEastAsia" w:eastAsiaTheme="majorEastAsia" w:hAnsiTheme="majorEastAsia" w:cs="Times" w:hint="eastAsia"/>
          <w:kern w:val="0"/>
          <w:sz w:val="21"/>
          <w:szCs w:val="21"/>
        </w:rPr>
        <w:t>以下の</w:t>
      </w:r>
      <w:r w:rsidRPr="0096047C">
        <w:rPr>
          <w:rFonts w:asciiTheme="majorEastAsia" w:eastAsiaTheme="majorEastAsia" w:hAnsiTheme="majorEastAsia" w:cs="Times"/>
          <w:kern w:val="0"/>
          <w:sz w:val="21"/>
          <w:szCs w:val="21"/>
        </w:rPr>
        <w:t>者</w:t>
      </w:r>
      <w:r>
        <w:rPr>
          <w:rFonts w:asciiTheme="majorEastAsia" w:eastAsiaTheme="majorEastAsia" w:hAnsiTheme="majorEastAsia" w:cs="Times" w:hint="eastAsia"/>
          <w:kern w:val="0"/>
          <w:sz w:val="21"/>
          <w:szCs w:val="21"/>
        </w:rPr>
        <w:t>をいう</w:t>
      </w:r>
    </w:p>
    <w:p w14:paraId="1683C88D" w14:textId="0E3ACE52" w:rsidR="00B43B5B" w:rsidRPr="003C5971" w:rsidRDefault="001C020D" w:rsidP="005446A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sidR="00B43B5B" w:rsidRPr="003C5971">
        <w:rPr>
          <w:rFonts w:asciiTheme="majorEastAsia" w:eastAsiaTheme="majorEastAsia" w:hAnsiTheme="majorEastAsia" w:cs="Times" w:hint="eastAsia"/>
          <w:kern w:val="0"/>
          <w:sz w:val="21"/>
          <w:szCs w:val="21"/>
        </w:rPr>
        <w:t>①次に掲げる者であって、特定臨床研究を実施する研究責任医師が所属するもの。</w:t>
      </w:r>
    </w:p>
    <w:p w14:paraId="05476AED" w14:textId="0109EB2C" w:rsidR="00B43B5B" w:rsidRPr="00B43B5B" w:rsidRDefault="00B43B5B" w:rsidP="001A7057">
      <w:pPr>
        <w:autoSpaceDE w:val="0"/>
        <w:autoSpaceDN w:val="0"/>
        <w:spacing w:line="320" w:lineRule="exact"/>
        <w:rPr>
          <w:rFonts w:asciiTheme="majorEastAsia" w:eastAsiaTheme="majorEastAsia" w:hAnsiTheme="majorEastAsia"/>
          <w:sz w:val="21"/>
          <w:szCs w:val="21"/>
        </w:rPr>
      </w:pPr>
      <w:r w:rsidRPr="00B43B5B">
        <w:rPr>
          <w:rFonts w:asciiTheme="majorEastAsia" w:eastAsiaTheme="majorEastAsia" w:hAnsiTheme="majorEastAsia" w:cs="Times" w:hint="eastAsia"/>
          <w:kern w:val="0"/>
          <w:sz w:val="21"/>
          <w:szCs w:val="21"/>
        </w:rPr>
        <w:lastRenderedPageBreak/>
        <w:t xml:space="preserve">　　　　　　　</w:t>
      </w:r>
      <w:r w:rsidRPr="00B43B5B">
        <w:rPr>
          <w:rFonts w:asciiTheme="majorEastAsia" w:eastAsiaTheme="majorEastAsia" w:hAnsiTheme="majorEastAsia" w:hint="eastAsia"/>
          <w:sz w:val="21"/>
          <w:szCs w:val="21"/>
        </w:rPr>
        <w:t>イ　医療機関</w:t>
      </w:r>
    </w:p>
    <w:p w14:paraId="03C7243B" w14:textId="44FE9463" w:rsidR="00B43B5B" w:rsidRPr="00B43B5B" w:rsidRDefault="00B43B5B" w:rsidP="001A7057">
      <w:pPr>
        <w:autoSpaceDE w:val="0"/>
        <w:autoSpaceDN w:val="0"/>
        <w:spacing w:line="320" w:lineRule="exact"/>
        <w:ind w:left="1890" w:hangingChars="900" w:hanging="1890"/>
        <w:rPr>
          <w:rFonts w:asciiTheme="majorEastAsia" w:eastAsiaTheme="majorEastAsia" w:hAnsiTheme="majorEastAsia"/>
          <w:sz w:val="21"/>
          <w:szCs w:val="21"/>
        </w:rPr>
      </w:pPr>
      <w:r w:rsidRPr="00B43B5B">
        <w:rPr>
          <w:rFonts w:asciiTheme="majorEastAsia" w:eastAsiaTheme="majorEastAsia" w:hAnsiTheme="majorEastAsia" w:hint="eastAsia"/>
          <w:sz w:val="21"/>
          <w:szCs w:val="21"/>
        </w:rPr>
        <w:t xml:space="preserve">　　　　　　　ロ　</w:t>
      </w:r>
      <w:r w:rsidR="0098133A">
        <w:rPr>
          <w:rFonts w:asciiTheme="majorEastAsia" w:eastAsiaTheme="majorEastAsia" w:hAnsiTheme="majorEastAsia" w:hint="eastAsia"/>
          <w:sz w:val="21"/>
          <w:szCs w:val="21"/>
        </w:rPr>
        <w:t>学校教育法</w:t>
      </w:r>
      <w:r w:rsidRPr="00B43B5B">
        <w:rPr>
          <w:rFonts w:asciiTheme="majorEastAsia" w:eastAsiaTheme="majorEastAsia" w:hAnsiTheme="majorEastAsia" w:hint="eastAsia"/>
          <w:sz w:val="21"/>
          <w:szCs w:val="21"/>
        </w:rPr>
        <w:t>による大学（学部、研究科、大学院、大学院の研究科及び大学附置の研究所を含む）その他の研究機関</w:t>
      </w:r>
    </w:p>
    <w:p w14:paraId="367F5AF7" w14:textId="7DBF2263" w:rsidR="00B43B5B" w:rsidRPr="00B43B5B" w:rsidRDefault="00B43B5B" w:rsidP="001A7057">
      <w:pPr>
        <w:autoSpaceDE w:val="0"/>
        <w:autoSpaceDN w:val="0"/>
        <w:spacing w:line="320" w:lineRule="exact"/>
        <w:ind w:left="1890" w:hangingChars="900" w:hanging="1890"/>
        <w:rPr>
          <w:rFonts w:asciiTheme="majorEastAsia" w:eastAsiaTheme="majorEastAsia" w:hAnsiTheme="majorEastAsia"/>
          <w:sz w:val="21"/>
          <w:szCs w:val="21"/>
        </w:rPr>
      </w:pPr>
      <w:r w:rsidRPr="00B43B5B">
        <w:rPr>
          <w:rFonts w:asciiTheme="majorEastAsia" w:eastAsiaTheme="majorEastAsia" w:hAnsiTheme="majorEastAsia" w:hint="eastAsia"/>
          <w:sz w:val="21"/>
          <w:szCs w:val="21"/>
        </w:rPr>
        <w:t xml:space="preserve">　　　　　　　ハ　</w:t>
      </w:r>
      <w:r w:rsidR="0098133A">
        <w:rPr>
          <w:rFonts w:asciiTheme="majorEastAsia" w:eastAsiaTheme="majorEastAsia" w:hAnsiTheme="majorEastAsia" w:hint="eastAsia"/>
          <w:sz w:val="21"/>
          <w:szCs w:val="21"/>
        </w:rPr>
        <w:t>医学医術に関する学術団体、一般社団法人又は一般社団財団、特定非営利活動法人</w:t>
      </w:r>
    </w:p>
    <w:p w14:paraId="4ED18C32" w14:textId="74F7EF25" w:rsidR="00B43B5B" w:rsidRPr="001C020D" w:rsidRDefault="001C020D"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49" w:name="_Toc527464701"/>
      <w:bookmarkStart w:id="50" w:name="_Toc527466115"/>
      <w:bookmarkStart w:id="51" w:name="_Toc527466315"/>
      <w:r w:rsidRPr="001C020D">
        <w:rPr>
          <w:rFonts w:asciiTheme="majorEastAsia" w:eastAsiaTheme="majorEastAsia" w:hAnsiTheme="majorEastAsia" w:cs="Times" w:hint="eastAsia"/>
          <w:kern w:val="0"/>
          <w:sz w:val="21"/>
          <w:szCs w:val="21"/>
        </w:rPr>
        <w:t xml:space="preserve">　　　　　　</w:t>
      </w:r>
      <w:r w:rsidR="00B43B5B" w:rsidRPr="001C020D">
        <w:rPr>
          <w:rFonts w:asciiTheme="majorEastAsia" w:eastAsiaTheme="majorEastAsia" w:hAnsiTheme="majorEastAsia" w:cs="Times" w:hint="eastAsia"/>
          <w:kern w:val="0"/>
          <w:sz w:val="21"/>
          <w:szCs w:val="21"/>
        </w:rPr>
        <w:t>②研究の管理等を行う団体（特定臨床研究についての研究資金等の管理又は特定</w:t>
      </w:r>
      <w:bookmarkStart w:id="52" w:name="_Toc527464702"/>
      <w:bookmarkStart w:id="53" w:name="_Toc527466116"/>
      <w:bookmarkStart w:id="54" w:name="_Toc527466316"/>
      <w:bookmarkEnd w:id="49"/>
      <w:bookmarkEnd w:id="50"/>
      <w:bookmarkEnd w:id="51"/>
      <w:r w:rsidR="00B43B5B" w:rsidRPr="001C020D">
        <w:rPr>
          <w:rFonts w:asciiTheme="majorEastAsia" w:eastAsiaTheme="majorEastAsia" w:hAnsiTheme="majorEastAsia" w:cs="Times" w:hint="eastAsia"/>
          <w:kern w:val="0"/>
          <w:sz w:val="21"/>
          <w:szCs w:val="21"/>
        </w:rPr>
        <w:t>臨床研究の支援、受託若しくは複数の医療機関における事務の統括管理を行う</w:t>
      </w:r>
      <w:bookmarkStart w:id="55" w:name="_Toc527464703"/>
      <w:bookmarkStart w:id="56" w:name="_Toc527466117"/>
      <w:bookmarkStart w:id="57" w:name="_Toc527466317"/>
      <w:bookmarkEnd w:id="52"/>
      <w:bookmarkEnd w:id="53"/>
      <w:bookmarkEnd w:id="54"/>
      <w:r w:rsidR="00B43B5B" w:rsidRPr="001C020D">
        <w:rPr>
          <w:rFonts w:asciiTheme="majorEastAsia" w:eastAsiaTheme="majorEastAsia" w:hAnsiTheme="majorEastAsia" w:cs="Times" w:hint="eastAsia"/>
          <w:kern w:val="0"/>
          <w:sz w:val="21"/>
          <w:szCs w:val="21"/>
        </w:rPr>
        <w:t>団体を介して医薬品等製造販売業者等が当該特 定臨床研究の実施医療機関に</w:t>
      </w:r>
      <w:bookmarkStart w:id="58" w:name="_Toc527464704"/>
      <w:bookmarkStart w:id="59" w:name="_Toc527466118"/>
      <w:bookmarkStart w:id="60" w:name="_Toc527466318"/>
      <w:bookmarkEnd w:id="55"/>
      <w:bookmarkEnd w:id="56"/>
      <w:bookmarkEnd w:id="57"/>
      <w:r w:rsidR="00B43B5B" w:rsidRPr="001C020D">
        <w:rPr>
          <w:rFonts w:asciiTheme="majorEastAsia" w:eastAsiaTheme="majorEastAsia" w:hAnsiTheme="majorEastAsia" w:cs="Times" w:hint="eastAsia"/>
          <w:kern w:val="0"/>
          <w:sz w:val="21"/>
          <w:szCs w:val="21"/>
        </w:rPr>
        <w:t>研究資金等を提供する場合の当該団体）</w:t>
      </w:r>
      <w:bookmarkEnd w:id="58"/>
      <w:bookmarkEnd w:id="59"/>
      <w:bookmarkEnd w:id="60"/>
    </w:p>
    <w:p w14:paraId="2E47DBE5" w14:textId="77777777" w:rsidR="00B43B5B" w:rsidRPr="001C020D" w:rsidRDefault="00B43B5B" w:rsidP="001A7057">
      <w:pPr>
        <w:autoSpaceDE w:val="0"/>
        <w:autoSpaceDN w:val="0"/>
        <w:spacing w:line="320" w:lineRule="exact"/>
        <w:rPr>
          <w:rFonts w:asciiTheme="majorEastAsia" w:eastAsiaTheme="majorEastAsia" w:hAnsiTheme="majorEastAsia" w:cs="Times"/>
          <w:kern w:val="0"/>
          <w:sz w:val="21"/>
          <w:szCs w:val="21"/>
        </w:rPr>
      </w:pPr>
    </w:p>
    <w:p w14:paraId="5C36EB6B" w14:textId="040CE9BA" w:rsidR="00AE5326" w:rsidRDefault="00AE5326"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（個人情報の保護に関する協力）</w:t>
      </w:r>
    </w:p>
    <w:p w14:paraId="7E6F33FF" w14:textId="271F455E" w:rsidR="00AE5326" w:rsidRPr="00736ECE" w:rsidRDefault="00AE5326"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1C020D" w:rsidRPr="00736ECE">
        <w:rPr>
          <w:rFonts w:asciiTheme="majorEastAsia" w:eastAsiaTheme="majorEastAsia" w:hAnsiTheme="majorEastAsia" w:hint="eastAsia"/>
          <w:kern w:val="0"/>
          <w:sz w:val="21"/>
          <w:szCs w:val="21"/>
        </w:rPr>
        <w:t>４</w:t>
      </w:r>
      <w:r w:rsidRPr="00736ECE">
        <w:rPr>
          <w:rFonts w:asciiTheme="majorEastAsia" w:eastAsiaTheme="majorEastAsia" w:hAnsiTheme="majorEastAsia" w:hint="eastAsia"/>
          <w:kern w:val="0"/>
          <w:sz w:val="21"/>
          <w:szCs w:val="21"/>
        </w:rPr>
        <w:t>条</w:t>
      </w:r>
      <w:r w:rsidR="001C020D" w:rsidRPr="00736ECE">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実施医療機関の管理者は、研究責任医師が個人情報を適切に管理するために必要な協力をしなければならない。</w:t>
      </w:r>
      <w:r w:rsidR="00287215" w:rsidRPr="00736ECE">
        <w:rPr>
          <w:rFonts w:asciiTheme="majorEastAsia" w:eastAsiaTheme="majorEastAsia" w:hAnsiTheme="majorEastAsia" w:hint="eastAsia"/>
          <w:kern w:val="0"/>
          <w:sz w:val="21"/>
          <w:szCs w:val="21"/>
        </w:rPr>
        <w:t>なお、「個人情報」とは、死者に関するものを含む。</w:t>
      </w:r>
    </w:p>
    <w:p w14:paraId="2BFD2BB8" w14:textId="77777777" w:rsidR="00686C91" w:rsidRPr="00287215" w:rsidRDefault="00686C91" w:rsidP="001A7057">
      <w:pPr>
        <w:autoSpaceDE w:val="0"/>
        <w:autoSpaceDN w:val="0"/>
        <w:spacing w:line="320" w:lineRule="exact"/>
        <w:rPr>
          <w:rFonts w:asciiTheme="majorEastAsia" w:eastAsiaTheme="majorEastAsia" w:hAnsiTheme="majorEastAsia"/>
          <w:sz w:val="21"/>
          <w:szCs w:val="21"/>
        </w:rPr>
      </w:pPr>
    </w:p>
    <w:p w14:paraId="7C547D3C" w14:textId="77777777" w:rsidR="00AE5326" w:rsidRPr="00AE5326" w:rsidRDefault="00AE5326" w:rsidP="001A7057">
      <w:pPr>
        <w:autoSpaceDE w:val="0"/>
        <w:autoSpaceDN w:val="0"/>
        <w:spacing w:line="320" w:lineRule="exact"/>
        <w:rPr>
          <w:rFonts w:asciiTheme="majorEastAsia" w:eastAsiaTheme="majorEastAsia" w:hAnsiTheme="majorEastAsia"/>
          <w:sz w:val="21"/>
          <w:szCs w:val="21"/>
        </w:rPr>
      </w:pPr>
      <w:r w:rsidRPr="00AE5326">
        <w:rPr>
          <w:rFonts w:asciiTheme="majorEastAsia" w:eastAsiaTheme="majorEastAsia" w:hAnsiTheme="majorEastAsia" w:hint="eastAsia"/>
          <w:sz w:val="21"/>
          <w:szCs w:val="21"/>
        </w:rPr>
        <w:t>（既存試料等が臨床研究に利用される者の記録の作成及び保存等）</w:t>
      </w:r>
    </w:p>
    <w:p w14:paraId="34D5569C" w14:textId="7349DDE4" w:rsidR="00AE5326" w:rsidRPr="00736ECE" w:rsidRDefault="00AE5326"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5135EA" w:rsidRPr="00736ECE">
        <w:rPr>
          <w:rFonts w:asciiTheme="majorEastAsia" w:eastAsiaTheme="majorEastAsia" w:hAnsiTheme="majorEastAsia" w:hint="eastAsia"/>
          <w:kern w:val="0"/>
          <w:sz w:val="21"/>
          <w:szCs w:val="21"/>
        </w:rPr>
        <w:t>５</w:t>
      </w:r>
      <w:r w:rsidRPr="00736ECE">
        <w:rPr>
          <w:rFonts w:asciiTheme="majorEastAsia" w:eastAsiaTheme="majorEastAsia" w:hAnsiTheme="majorEastAsia" w:hint="eastAsia"/>
          <w:kern w:val="0"/>
          <w:sz w:val="21"/>
          <w:szCs w:val="21"/>
        </w:rPr>
        <w:t>条　実施医療機関の管理者は、研究責任医師が</w:t>
      </w:r>
      <w:r w:rsidR="00DC0250" w:rsidRPr="00736ECE">
        <w:rPr>
          <w:rFonts w:asciiTheme="majorEastAsia" w:eastAsiaTheme="majorEastAsia" w:hAnsiTheme="majorEastAsia" w:hint="eastAsia"/>
          <w:kern w:val="0"/>
          <w:sz w:val="21"/>
          <w:szCs w:val="21"/>
        </w:rPr>
        <w:t>特定臨床研究に関する記録の作成および個人情報の保護</w:t>
      </w:r>
      <w:r w:rsidRPr="00736ECE">
        <w:rPr>
          <w:rFonts w:asciiTheme="majorEastAsia" w:eastAsiaTheme="majorEastAsia" w:hAnsiTheme="majorEastAsia" w:hint="eastAsia"/>
          <w:kern w:val="0"/>
          <w:sz w:val="21"/>
          <w:szCs w:val="21"/>
        </w:rPr>
        <w:t>を履行するために、必要な協力をしなければならない。</w:t>
      </w:r>
    </w:p>
    <w:p w14:paraId="2882A91F" w14:textId="04781FBF" w:rsidR="00AE5326" w:rsidRDefault="00AE5326" w:rsidP="001A7057">
      <w:pPr>
        <w:autoSpaceDE w:val="0"/>
        <w:autoSpaceDN w:val="0"/>
        <w:spacing w:line="320" w:lineRule="exact"/>
        <w:ind w:left="840" w:hangingChars="400" w:hanging="840"/>
        <w:rPr>
          <w:rFonts w:asciiTheme="majorEastAsia" w:eastAsiaTheme="majorEastAsia" w:hAnsiTheme="majorEastAsia"/>
          <w:sz w:val="21"/>
          <w:szCs w:val="21"/>
        </w:rPr>
      </w:pPr>
      <w:r w:rsidRPr="00AE5326">
        <w:rPr>
          <w:rFonts w:asciiTheme="majorEastAsia" w:eastAsiaTheme="majorEastAsia" w:hAnsiTheme="majorEastAsia" w:hint="eastAsia"/>
          <w:sz w:val="21"/>
          <w:szCs w:val="21"/>
        </w:rPr>
        <w:t xml:space="preserve">　　</w:t>
      </w:r>
      <w:r w:rsidR="006B3C14">
        <w:rPr>
          <w:rFonts w:asciiTheme="majorEastAsia" w:eastAsiaTheme="majorEastAsia" w:hAnsiTheme="majorEastAsia" w:hint="eastAsia"/>
          <w:sz w:val="21"/>
          <w:szCs w:val="21"/>
        </w:rPr>
        <w:t>２</w:t>
      </w:r>
      <w:r w:rsidR="005135EA">
        <w:rPr>
          <w:rFonts w:asciiTheme="majorEastAsia" w:eastAsiaTheme="majorEastAsia" w:hAnsiTheme="majorEastAsia" w:hint="eastAsia"/>
          <w:sz w:val="21"/>
          <w:szCs w:val="21"/>
        </w:rPr>
        <w:t xml:space="preserve">　</w:t>
      </w:r>
      <w:r w:rsidRPr="00AE5326">
        <w:rPr>
          <w:rFonts w:asciiTheme="majorEastAsia" w:eastAsiaTheme="majorEastAsia" w:hAnsiTheme="majorEastAsia" w:hint="eastAsia"/>
          <w:sz w:val="21"/>
          <w:szCs w:val="21"/>
        </w:rPr>
        <w:t>実施医療機関の管理者は、研究期間中及び研究終了後５年間の研究責任医師の記録の保存に協力をするほか、研究責任医師が不在となった場合において当該研究責任医師が指名した者が行う記録の保存について適切に行うことができるよう協力をすること。</w:t>
      </w:r>
    </w:p>
    <w:p w14:paraId="7ABC2587" w14:textId="77777777" w:rsidR="00C308C5" w:rsidRPr="00AE5326" w:rsidRDefault="00C308C5" w:rsidP="001A7057">
      <w:pPr>
        <w:tabs>
          <w:tab w:val="left" w:pos="1560"/>
        </w:tabs>
        <w:autoSpaceDE w:val="0"/>
        <w:autoSpaceDN w:val="0"/>
        <w:spacing w:line="320" w:lineRule="exact"/>
        <w:ind w:left="850" w:hangingChars="405" w:hanging="850"/>
        <w:rPr>
          <w:rFonts w:asciiTheme="majorEastAsia" w:eastAsiaTheme="majorEastAsia" w:hAnsiTheme="majorEastAsia"/>
          <w:sz w:val="21"/>
          <w:szCs w:val="21"/>
        </w:rPr>
      </w:pPr>
    </w:p>
    <w:p w14:paraId="3978A15D" w14:textId="1D43423E" w:rsidR="00C308C5" w:rsidRDefault="00686C91"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C308C5">
        <w:rPr>
          <w:rFonts w:asciiTheme="majorEastAsia" w:eastAsiaTheme="majorEastAsia" w:hAnsiTheme="majorEastAsia" w:hint="eastAsia"/>
          <w:sz w:val="21"/>
          <w:szCs w:val="21"/>
        </w:rPr>
        <w:t>研究の実施の承認</w:t>
      </w:r>
      <w:r>
        <w:rPr>
          <w:rFonts w:asciiTheme="majorEastAsia" w:eastAsiaTheme="majorEastAsia" w:hAnsiTheme="majorEastAsia" w:hint="eastAsia"/>
          <w:sz w:val="21"/>
          <w:szCs w:val="21"/>
        </w:rPr>
        <w:t>）</w:t>
      </w:r>
    </w:p>
    <w:p w14:paraId="5A0F26DB" w14:textId="76046BF2" w:rsidR="00C308C5" w:rsidRPr="00736ECE" w:rsidRDefault="00C308C5" w:rsidP="001A7057">
      <w:pPr>
        <w:autoSpaceDE w:val="0"/>
        <w:autoSpaceDN w:val="0"/>
        <w:spacing w:line="320" w:lineRule="exact"/>
        <w:ind w:left="840" w:hangingChars="400" w:hanging="840"/>
        <w:rPr>
          <w:rFonts w:asciiTheme="majorEastAsia" w:eastAsiaTheme="majorEastAsia" w:hAnsiTheme="majorEastAsia"/>
          <w:kern w:val="0"/>
          <w:sz w:val="21"/>
          <w:szCs w:val="21"/>
        </w:rPr>
      </w:pPr>
      <w:bookmarkStart w:id="61" w:name="_Toc527464705"/>
      <w:bookmarkStart w:id="62" w:name="_Toc527466119"/>
      <w:bookmarkStart w:id="63" w:name="_Toc527466319"/>
      <w:r w:rsidRPr="00736ECE">
        <w:rPr>
          <w:rFonts w:asciiTheme="majorEastAsia" w:eastAsiaTheme="majorEastAsia" w:hAnsiTheme="majorEastAsia" w:hint="eastAsia"/>
          <w:kern w:val="0"/>
          <w:sz w:val="21"/>
          <w:szCs w:val="21"/>
        </w:rPr>
        <w:t>第</w:t>
      </w:r>
      <w:r w:rsidR="005135EA" w:rsidRPr="00736ECE">
        <w:rPr>
          <w:rFonts w:asciiTheme="majorEastAsia" w:eastAsiaTheme="majorEastAsia" w:hAnsiTheme="majorEastAsia" w:hint="eastAsia"/>
          <w:kern w:val="0"/>
          <w:sz w:val="21"/>
          <w:szCs w:val="21"/>
        </w:rPr>
        <w:t>６</w:t>
      </w:r>
      <w:r w:rsidRPr="00736ECE">
        <w:rPr>
          <w:rFonts w:asciiTheme="majorEastAsia" w:eastAsiaTheme="majorEastAsia" w:hAnsiTheme="majorEastAsia" w:hint="eastAsia"/>
          <w:kern w:val="0"/>
          <w:sz w:val="21"/>
          <w:szCs w:val="21"/>
        </w:rPr>
        <w:t>条　実施医療機関の管理者は、研究責任医師が認定臨床研究審査委員会の意見を聴いた後に、認定臨床研究審査委員会へ提出した書類及び必要に応じ実施医療機関の管理者が求める書類を提出させ、当該医療機関における当該特定臨床研究の実施の可否について、研究責任医師に文書で通知しなければならない。</w:t>
      </w:r>
      <w:bookmarkEnd w:id="61"/>
      <w:bookmarkEnd w:id="62"/>
      <w:bookmarkEnd w:id="63"/>
    </w:p>
    <w:p w14:paraId="6EFDA651" w14:textId="176FC937" w:rsidR="00C0060C" w:rsidRPr="00E82EBF" w:rsidRDefault="00C0060C" w:rsidP="001A7057">
      <w:pPr>
        <w:autoSpaceDE w:val="0"/>
        <w:autoSpaceDN w:val="0"/>
        <w:spacing w:line="320" w:lineRule="exact"/>
        <w:rPr>
          <w:rFonts w:asciiTheme="majorEastAsia" w:eastAsiaTheme="majorEastAsia" w:hAnsiTheme="majorEastAsia"/>
          <w:sz w:val="21"/>
          <w:szCs w:val="21"/>
        </w:rPr>
      </w:pPr>
      <w:r w:rsidRPr="00E82EBF">
        <w:rPr>
          <w:rFonts w:hint="eastAsia"/>
          <w:sz w:val="21"/>
          <w:szCs w:val="21"/>
        </w:rPr>
        <w:t xml:space="preserve">　　　　</w:t>
      </w:r>
      <w:r w:rsidR="00E82EBF">
        <w:rPr>
          <w:rFonts w:hint="eastAsia"/>
          <w:sz w:val="21"/>
          <w:szCs w:val="21"/>
        </w:rPr>
        <w:t>（</w:t>
      </w:r>
      <w:r w:rsidRPr="00E82EBF">
        <w:rPr>
          <w:rFonts w:asciiTheme="majorEastAsia" w:eastAsiaTheme="majorEastAsia" w:hAnsiTheme="majorEastAsia" w:hint="eastAsia"/>
          <w:sz w:val="21"/>
          <w:szCs w:val="21"/>
        </w:rPr>
        <w:t>提出先</w:t>
      </w:r>
      <w:r w:rsidRPr="00E82EBF">
        <w:rPr>
          <w:rFonts w:asciiTheme="majorEastAsia" w:eastAsiaTheme="majorEastAsia" w:hAnsiTheme="majorEastAsia"/>
          <w:sz w:val="21"/>
          <w:szCs w:val="21"/>
        </w:rPr>
        <w:t>:</w:t>
      </w:r>
      <w:r w:rsidRPr="00E82EBF">
        <w:rPr>
          <w:rFonts w:asciiTheme="majorEastAsia" w:eastAsiaTheme="majorEastAsia" w:hAnsiTheme="majorEastAsia" w:hint="eastAsia"/>
          <w:sz w:val="21"/>
          <w:szCs w:val="21"/>
        </w:rPr>
        <w:t>医学部総務課</w:t>
      </w:r>
      <w:r w:rsidR="00337139" w:rsidRPr="00E82EBF">
        <w:rPr>
          <w:rFonts w:asciiTheme="majorEastAsia" w:eastAsiaTheme="majorEastAsia" w:hAnsiTheme="majorEastAsia" w:hint="eastAsia"/>
          <w:sz w:val="21"/>
          <w:szCs w:val="21"/>
        </w:rPr>
        <w:t>総務第一係</w:t>
      </w:r>
      <w:r w:rsidR="00E82EBF">
        <w:rPr>
          <w:rFonts w:asciiTheme="majorEastAsia" w:eastAsiaTheme="majorEastAsia" w:hAnsiTheme="majorEastAsia" w:hint="eastAsia"/>
          <w:sz w:val="21"/>
          <w:szCs w:val="21"/>
        </w:rPr>
        <w:t>）</w:t>
      </w:r>
    </w:p>
    <w:p w14:paraId="33AB9F68" w14:textId="77777777" w:rsidR="00C308C5" w:rsidRDefault="00C308C5" w:rsidP="001A7057">
      <w:pPr>
        <w:autoSpaceDE w:val="0"/>
        <w:autoSpaceDN w:val="0"/>
        <w:spacing w:line="320" w:lineRule="exact"/>
        <w:rPr>
          <w:rFonts w:asciiTheme="majorEastAsia" w:eastAsiaTheme="majorEastAsia" w:hAnsiTheme="majorEastAsia"/>
          <w:sz w:val="21"/>
          <w:szCs w:val="21"/>
        </w:rPr>
      </w:pPr>
    </w:p>
    <w:p w14:paraId="0628C083" w14:textId="765A43E8" w:rsidR="007B1A1A" w:rsidRDefault="00686C91"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（研修の機会の確保）</w:t>
      </w:r>
    </w:p>
    <w:p w14:paraId="646E1883" w14:textId="048032D3" w:rsidR="007B1A1A" w:rsidRPr="00736ECE" w:rsidRDefault="00686C91"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5135EA" w:rsidRPr="00736ECE">
        <w:rPr>
          <w:rFonts w:asciiTheme="majorEastAsia" w:eastAsiaTheme="majorEastAsia" w:hAnsiTheme="majorEastAsia" w:hint="eastAsia"/>
          <w:kern w:val="0"/>
          <w:sz w:val="21"/>
          <w:szCs w:val="21"/>
        </w:rPr>
        <w:t>７</w:t>
      </w:r>
      <w:r w:rsidRPr="00736ECE">
        <w:rPr>
          <w:rFonts w:asciiTheme="majorEastAsia" w:eastAsiaTheme="majorEastAsia" w:hAnsiTheme="majorEastAsia" w:hint="eastAsia"/>
          <w:kern w:val="0"/>
          <w:sz w:val="21"/>
          <w:szCs w:val="21"/>
        </w:rPr>
        <w:t>条　実施医療機関の管理者は、臨床研究の適正な実施を確保するために必要な措置として、定期的に臨床研究に従事する者の教育又は研修の機会を確保しなければならない。</w:t>
      </w:r>
    </w:p>
    <w:p w14:paraId="7564ABDA" w14:textId="77777777" w:rsidR="00C72B05" w:rsidRDefault="00C72B05" w:rsidP="005446A7">
      <w:pPr>
        <w:autoSpaceDE w:val="0"/>
        <w:autoSpaceDN w:val="0"/>
        <w:spacing w:line="320" w:lineRule="exact"/>
      </w:pPr>
    </w:p>
    <w:p w14:paraId="5C1D6CA2" w14:textId="24272AB7" w:rsidR="007B1A1A" w:rsidRPr="00D056FD" w:rsidRDefault="00C72B05" w:rsidP="004328CF">
      <w:pPr>
        <w:pStyle w:val="1"/>
        <w:autoSpaceDE w:val="0"/>
        <w:autoSpaceDN w:val="0"/>
        <w:jc w:val="center"/>
        <w:rPr>
          <w:rFonts w:asciiTheme="majorEastAsia" w:hAnsiTheme="majorEastAsia"/>
        </w:rPr>
      </w:pPr>
      <w:bookmarkStart w:id="64" w:name="_Toc64924455"/>
      <w:r w:rsidRPr="00D056FD">
        <w:rPr>
          <w:rFonts w:asciiTheme="majorEastAsia" w:hAnsiTheme="majorEastAsia" w:hint="eastAsia"/>
        </w:rPr>
        <w:t>第</w:t>
      </w:r>
      <w:r w:rsidR="00504D6E">
        <w:rPr>
          <w:rFonts w:asciiTheme="majorEastAsia" w:hAnsiTheme="majorEastAsia" w:hint="eastAsia"/>
        </w:rPr>
        <w:t>３</w:t>
      </w:r>
      <w:r w:rsidRPr="00D056FD">
        <w:rPr>
          <w:rFonts w:asciiTheme="majorEastAsia" w:hAnsiTheme="majorEastAsia" w:hint="eastAsia"/>
        </w:rPr>
        <w:t xml:space="preserve">章　</w:t>
      </w:r>
      <w:r w:rsidR="003C36DD" w:rsidRPr="00D056FD">
        <w:rPr>
          <w:rFonts w:asciiTheme="majorEastAsia" w:hAnsiTheme="majorEastAsia" w:hint="eastAsia"/>
        </w:rPr>
        <w:t>研究責任医師</w:t>
      </w:r>
      <w:r w:rsidR="00701A80" w:rsidRPr="00D056FD">
        <w:rPr>
          <w:rFonts w:asciiTheme="majorEastAsia" w:hAnsiTheme="majorEastAsia" w:hint="eastAsia"/>
        </w:rPr>
        <w:t>等</w:t>
      </w:r>
      <w:r w:rsidR="003C36DD" w:rsidRPr="00D056FD">
        <w:rPr>
          <w:rFonts w:asciiTheme="majorEastAsia" w:hAnsiTheme="majorEastAsia" w:hint="eastAsia"/>
        </w:rPr>
        <w:t>の業務</w:t>
      </w:r>
      <w:bookmarkEnd w:id="64"/>
    </w:p>
    <w:p w14:paraId="3221BBCA" w14:textId="77777777" w:rsidR="00C72B05" w:rsidRPr="00E82EBF" w:rsidRDefault="00C72B05" w:rsidP="005446A7">
      <w:pPr>
        <w:autoSpaceDE w:val="0"/>
        <w:autoSpaceDN w:val="0"/>
        <w:spacing w:line="320" w:lineRule="exact"/>
        <w:rPr>
          <w:rFonts w:asciiTheme="majorEastAsia" w:eastAsiaTheme="majorEastAsia" w:hAnsiTheme="majorEastAsia"/>
          <w:sz w:val="21"/>
          <w:szCs w:val="21"/>
        </w:rPr>
      </w:pPr>
    </w:p>
    <w:p w14:paraId="532DF5F2" w14:textId="3A11547A" w:rsidR="00C72B05" w:rsidRDefault="00C72B05"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（研究責任医師の要件）</w:t>
      </w:r>
    </w:p>
    <w:p w14:paraId="0D3F8D15" w14:textId="37C0B804" w:rsidR="00C72B05" w:rsidRPr="00736ECE" w:rsidRDefault="006B3C14"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E82EBF">
        <w:rPr>
          <w:rFonts w:asciiTheme="majorEastAsia" w:eastAsiaTheme="majorEastAsia" w:hAnsiTheme="majorEastAsia" w:hint="eastAsia"/>
          <w:kern w:val="0"/>
          <w:sz w:val="21"/>
          <w:szCs w:val="21"/>
        </w:rPr>
        <w:t>８</w:t>
      </w:r>
      <w:r w:rsidR="00C72B05" w:rsidRPr="00736ECE">
        <w:rPr>
          <w:rFonts w:asciiTheme="majorEastAsia" w:eastAsiaTheme="majorEastAsia" w:hAnsiTheme="majorEastAsia" w:hint="eastAsia"/>
          <w:kern w:val="0"/>
          <w:sz w:val="21"/>
          <w:szCs w:val="21"/>
        </w:rPr>
        <w:t>条　研究責任医師は、臨床研究の対象となる疾患及び当該疾患に関連する分野について、十分な科学的知見並びに医療に関する経験及び知識を有し、かつ、臨床研究に関する倫理に配慮して当該臨床研究を適正に実施するための十分な教育及び訓練を受けていなければならない。</w:t>
      </w:r>
    </w:p>
    <w:p w14:paraId="209176F9" w14:textId="009C10D5" w:rsidR="0079362A" w:rsidRDefault="0079362A"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２　研究責任医師は、研究実施計画書及び当該特定臨床研究で使用する医薬品等についての最新の</w:t>
      </w:r>
      <w:r w:rsidR="007728C2">
        <w:rPr>
          <w:rFonts w:asciiTheme="majorEastAsia" w:eastAsiaTheme="majorEastAsia" w:hAnsiTheme="majorEastAsia" w:hint="eastAsia"/>
          <w:sz w:val="21"/>
          <w:szCs w:val="21"/>
        </w:rPr>
        <w:t>医薬品</w:t>
      </w:r>
      <w:r>
        <w:rPr>
          <w:rFonts w:asciiTheme="majorEastAsia" w:eastAsiaTheme="majorEastAsia" w:hAnsiTheme="majorEastAsia" w:hint="eastAsia"/>
          <w:sz w:val="21"/>
          <w:szCs w:val="21"/>
        </w:rPr>
        <w:t>概要、製品情報及び</w:t>
      </w:r>
      <w:r w:rsidRPr="0079362A">
        <w:rPr>
          <w:rFonts w:asciiTheme="majorEastAsia" w:eastAsiaTheme="majorEastAsia" w:hAnsiTheme="majorEastAsia" w:hint="eastAsia"/>
          <w:sz w:val="21"/>
          <w:szCs w:val="21"/>
        </w:rPr>
        <w:t>医薬品等製造販売業者等</w:t>
      </w:r>
      <w:r>
        <w:rPr>
          <w:rFonts w:asciiTheme="majorEastAsia" w:eastAsiaTheme="majorEastAsia" w:hAnsiTheme="majorEastAsia" w:hint="eastAsia"/>
          <w:sz w:val="21"/>
          <w:szCs w:val="21"/>
        </w:rPr>
        <w:t>が提供するその他の文書に記載されている医薬品等の適切な使用法に十分に精通していなければならない</w:t>
      </w:r>
      <w:r w:rsidR="007728C2">
        <w:rPr>
          <w:rFonts w:asciiTheme="majorEastAsia" w:eastAsiaTheme="majorEastAsia" w:hAnsiTheme="majorEastAsia" w:hint="eastAsia"/>
          <w:sz w:val="21"/>
          <w:szCs w:val="21"/>
        </w:rPr>
        <w:t>。</w:t>
      </w:r>
    </w:p>
    <w:p w14:paraId="7E3E5DFE" w14:textId="4597269E" w:rsidR="007728C2" w:rsidRDefault="007728C2"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３　研究責任医師は、臨床研究法等を熟知し、これを遵守しなければならない。</w:t>
      </w:r>
    </w:p>
    <w:p w14:paraId="6CC5FC81" w14:textId="56978E8E" w:rsidR="003C36DD" w:rsidRDefault="007728C2"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 xml:space="preserve">　　４　研究責任医師は、臨床試験を適正かつ安全に実施するため、予定期間内に十分な研究分担医師及び研究支援者等の必要なスタッフを確保でき、また適切な施設を利用できること。</w:t>
      </w:r>
    </w:p>
    <w:p w14:paraId="0F44B601" w14:textId="77777777" w:rsidR="007728C2" w:rsidRDefault="007728C2"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p>
    <w:p w14:paraId="4BCDD446" w14:textId="77777777" w:rsidR="003A674B" w:rsidRDefault="003C36DD"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（研究責任医師の責務）</w:t>
      </w:r>
    </w:p>
    <w:p w14:paraId="78738FD2" w14:textId="48A867C5" w:rsidR="003A674B" w:rsidRPr="00736ECE" w:rsidRDefault="003C36DD"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E82EBF">
        <w:rPr>
          <w:rFonts w:asciiTheme="majorEastAsia" w:eastAsiaTheme="majorEastAsia" w:hAnsiTheme="majorEastAsia" w:hint="eastAsia"/>
          <w:kern w:val="0"/>
          <w:sz w:val="21"/>
          <w:szCs w:val="21"/>
        </w:rPr>
        <w:t>９</w:t>
      </w:r>
      <w:r w:rsidRPr="00736ECE">
        <w:rPr>
          <w:rFonts w:asciiTheme="majorEastAsia" w:eastAsiaTheme="majorEastAsia" w:hAnsiTheme="majorEastAsia" w:hint="eastAsia"/>
          <w:kern w:val="0"/>
          <w:sz w:val="21"/>
          <w:szCs w:val="21"/>
        </w:rPr>
        <w:t>条　研究責任医師は、臨床研究を実施する場合には、その安全性及び妥当性について、科学的文献その他の関連する情報又は十分な実験の結果に基づき、倫理的及び科学的観点から十分検討しなければならない。</w:t>
      </w:r>
    </w:p>
    <w:p w14:paraId="5368BCE3" w14:textId="60385A6F" w:rsidR="003C36DD" w:rsidRPr="003A674B" w:rsidRDefault="003A674B"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6B3C14" w:rsidRPr="003A674B">
        <w:rPr>
          <w:rFonts w:asciiTheme="majorEastAsia" w:eastAsiaTheme="majorEastAsia" w:hAnsiTheme="majorEastAsia" w:hint="eastAsia"/>
          <w:sz w:val="21"/>
          <w:szCs w:val="21"/>
        </w:rPr>
        <w:t>２</w:t>
      </w:r>
      <w:r w:rsidR="00E82EBF">
        <w:rPr>
          <w:rFonts w:asciiTheme="majorEastAsia" w:eastAsiaTheme="majorEastAsia" w:hAnsiTheme="majorEastAsia" w:hint="eastAsia"/>
          <w:sz w:val="21"/>
          <w:szCs w:val="21"/>
        </w:rPr>
        <w:t xml:space="preserve">　</w:t>
      </w:r>
      <w:r w:rsidR="003C36DD" w:rsidRPr="003A674B">
        <w:rPr>
          <w:rFonts w:asciiTheme="majorEastAsia" w:eastAsiaTheme="majorEastAsia" w:hAnsiTheme="majorEastAsia" w:hint="eastAsia"/>
          <w:sz w:val="21"/>
          <w:szCs w:val="21"/>
        </w:rPr>
        <w:t>研究責任医師は、施行規則等及び研究計画書に基づき臨床研究を行わなければならない。</w:t>
      </w:r>
    </w:p>
    <w:p w14:paraId="74233A7C" w14:textId="09B5B17E" w:rsidR="003C36DD" w:rsidRPr="00E82EBF" w:rsidRDefault="00E82EBF" w:rsidP="001A7057">
      <w:pPr>
        <w:tabs>
          <w:tab w:val="left" w:pos="993"/>
        </w:tabs>
        <w:autoSpaceDE w:val="0"/>
        <w:autoSpaceDN w:val="0"/>
        <w:spacing w:line="320" w:lineRule="exact"/>
        <w:ind w:left="840" w:hangingChars="400" w:hanging="840"/>
        <w:rPr>
          <w:rFonts w:asciiTheme="majorEastAsia" w:eastAsiaTheme="majorEastAsia" w:hAnsiTheme="majorEastAsia"/>
          <w:sz w:val="21"/>
          <w:szCs w:val="21"/>
        </w:rPr>
      </w:pPr>
      <w:bookmarkStart w:id="65" w:name="_Toc527464706"/>
      <w:bookmarkStart w:id="66" w:name="_Toc527466321"/>
      <w:r>
        <w:rPr>
          <w:rFonts w:asciiTheme="majorEastAsia" w:eastAsiaTheme="majorEastAsia" w:hAnsiTheme="majorEastAsia" w:hint="eastAsia"/>
          <w:sz w:val="21"/>
          <w:szCs w:val="21"/>
        </w:rPr>
        <w:t xml:space="preserve">　　</w:t>
      </w:r>
      <w:r w:rsidRPr="00E82EBF">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3C36DD" w:rsidRPr="00E82EBF">
        <w:rPr>
          <w:rFonts w:asciiTheme="majorEastAsia" w:eastAsiaTheme="majorEastAsia" w:hAnsiTheme="majorEastAsia" w:hint="eastAsia"/>
          <w:sz w:val="21"/>
          <w:szCs w:val="21"/>
        </w:rPr>
        <w:t>研究責任医師は、臨床研究が施行規則等及び研究計画書に従い、適正に実施されていることを随時確認するとともに、必要に応じて、臨床研究の中止又は研究計画書の変更その他の臨床研究の適正な実施を確保するために必要な措置を講じなければならない。</w:t>
      </w:r>
      <w:bookmarkEnd w:id="65"/>
      <w:bookmarkEnd w:id="66"/>
    </w:p>
    <w:p w14:paraId="332B368C" w14:textId="53A6AC96" w:rsidR="003C36DD" w:rsidRPr="00E82EBF" w:rsidRDefault="00E82EBF" w:rsidP="001A7057">
      <w:pPr>
        <w:tabs>
          <w:tab w:val="left" w:pos="993"/>
        </w:tabs>
        <w:autoSpaceDE w:val="0"/>
        <w:autoSpaceDN w:val="0"/>
        <w:spacing w:line="320" w:lineRule="exact"/>
        <w:ind w:left="840" w:hangingChars="400" w:hanging="840"/>
        <w:rPr>
          <w:rFonts w:asciiTheme="majorEastAsia" w:eastAsiaTheme="majorEastAsia" w:hAnsiTheme="majorEastAsia"/>
          <w:sz w:val="21"/>
          <w:szCs w:val="21"/>
        </w:rPr>
      </w:pPr>
      <w:bookmarkStart w:id="67" w:name="_Toc527464707"/>
      <w:bookmarkStart w:id="68" w:name="_Toc527466322"/>
      <w:r>
        <w:rPr>
          <w:rFonts w:asciiTheme="majorEastAsia" w:eastAsiaTheme="majorEastAsia" w:hAnsiTheme="majorEastAsia" w:hint="eastAsia"/>
          <w:sz w:val="21"/>
          <w:szCs w:val="21"/>
        </w:rPr>
        <w:t xml:space="preserve">　　</w:t>
      </w:r>
      <w:r w:rsidRPr="00E82EBF">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3C36DD" w:rsidRPr="00E82EBF">
        <w:rPr>
          <w:rFonts w:asciiTheme="majorEastAsia" w:eastAsiaTheme="majorEastAsia" w:hAnsiTheme="majorEastAsia" w:hint="eastAsia"/>
          <w:sz w:val="21"/>
          <w:szCs w:val="21"/>
        </w:rPr>
        <w:t>研究責任医師は、臨床研究に関する業務の一部を委託する場合には、委託を受けた者が遵守すべき事項について、委託契約の内容を確認するとともに、委託を受けた者に対する必要かつ適切な監督を行わなければならない。</w:t>
      </w:r>
      <w:bookmarkEnd w:id="67"/>
      <w:bookmarkEnd w:id="68"/>
    </w:p>
    <w:p w14:paraId="2BC95FEA" w14:textId="78CDC42C" w:rsidR="00D02F83" w:rsidRDefault="00E82EBF" w:rsidP="001A7057">
      <w:pPr>
        <w:tabs>
          <w:tab w:val="left" w:pos="993"/>
        </w:tabs>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6B3C14">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D02F83">
        <w:rPr>
          <w:rFonts w:asciiTheme="majorEastAsia" w:eastAsiaTheme="majorEastAsia" w:hAnsiTheme="majorEastAsia" w:hint="eastAsia"/>
          <w:sz w:val="21"/>
          <w:szCs w:val="21"/>
        </w:rPr>
        <w:t>研究責任医師は、研究分担医師に当該特定臨床研究に関する業務の一部を分担させる場合には、あらかじめ認定臨床研究審査委員会の意見を聴かなければならない。</w:t>
      </w:r>
    </w:p>
    <w:p w14:paraId="716D7088" w14:textId="77777777" w:rsidR="00591C3C" w:rsidRDefault="00D02F83" w:rsidP="001A7057">
      <w:pPr>
        <w:tabs>
          <w:tab w:val="left" w:pos="993"/>
        </w:tabs>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６　</w:t>
      </w:r>
      <w:r w:rsidR="003C36DD" w:rsidRPr="003C36DD">
        <w:rPr>
          <w:rFonts w:asciiTheme="majorEastAsia" w:eastAsiaTheme="majorEastAsia" w:hAnsiTheme="majorEastAsia" w:hint="eastAsia"/>
          <w:sz w:val="21"/>
          <w:szCs w:val="21"/>
        </w:rPr>
        <w:t>研究責任医師は、対象者に配慮し、研究分担医師や当該臨床研究に従事する者による規則及び研究計画書の遵守を図るとともに、臨床研究の進捗管理や監督、疾病等や不適合の把握及び報告並びに当該臨床研究に従事する者に対する適時な情報共有を行</w:t>
      </w:r>
      <w:r w:rsidR="00475F1B">
        <w:rPr>
          <w:rFonts w:asciiTheme="majorEastAsia" w:eastAsiaTheme="majorEastAsia" w:hAnsiTheme="majorEastAsia" w:hint="eastAsia"/>
          <w:sz w:val="21"/>
          <w:szCs w:val="21"/>
        </w:rPr>
        <w:t>わなければならない</w:t>
      </w:r>
      <w:r w:rsidR="00591C3C">
        <w:rPr>
          <w:rFonts w:asciiTheme="majorEastAsia" w:eastAsiaTheme="majorEastAsia" w:hAnsiTheme="majorEastAsia" w:hint="eastAsia"/>
          <w:sz w:val="21"/>
          <w:szCs w:val="21"/>
        </w:rPr>
        <w:t>。</w:t>
      </w:r>
    </w:p>
    <w:p w14:paraId="248707F3" w14:textId="5C3F74E4" w:rsidR="003C36DD" w:rsidRDefault="00591C3C" w:rsidP="001A7057">
      <w:pPr>
        <w:tabs>
          <w:tab w:val="left" w:pos="993"/>
        </w:tabs>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７　研究責任医師は、</w:t>
      </w:r>
      <w:r w:rsidR="003C36DD" w:rsidRPr="00475F1B">
        <w:rPr>
          <w:rFonts w:asciiTheme="majorEastAsia" w:eastAsiaTheme="majorEastAsia" w:hAnsiTheme="majorEastAsia" w:hint="eastAsia"/>
          <w:sz w:val="21"/>
          <w:szCs w:val="21"/>
        </w:rPr>
        <w:t>疾病等や重大な不適合が発生した場合は、再発防止策を講じ、研究分担医師や当該</w:t>
      </w:r>
      <w:r>
        <w:rPr>
          <w:rFonts w:asciiTheme="majorEastAsia" w:eastAsiaTheme="majorEastAsia" w:hAnsiTheme="majorEastAsia" w:hint="eastAsia"/>
          <w:sz w:val="21"/>
          <w:szCs w:val="21"/>
        </w:rPr>
        <w:t>臨床研究に従事する者に周知するとともに、再発防止の徹底を図らなければならない</w:t>
      </w:r>
      <w:r w:rsidR="003C36DD" w:rsidRPr="00475F1B">
        <w:rPr>
          <w:rFonts w:asciiTheme="majorEastAsia" w:eastAsiaTheme="majorEastAsia" w:hAnsiTheme="majorEastAsia" w:hint="eastAsia"/>
          <w:sz w:val="21"/>
          <w:szCs w:val="21"/>
        </w:rPr>
        <w:t>。</w:t>
      </w:r>
    </w:p>
    <w:p w14:paraId="11EBA5DD" w14:textId="0A5EED89" w:rsidR="00475F1B" w:rsidRDefault="00475F1B" w:rsidP="001A7057">
      <w:pPr>
        <w:tabs>
          <w:tab w:val="left" w:pos="993"/>
        </w:tabs>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91C3C">
        <w:rPr>
          <w:rFonts w:asciiTheme="majorEastAsia" w:eastAsiaTheme="majorEastAsia" w:hAnsiTheme="majorEastAsia" w:hint="eastAsia"/>
          <w:sz w:val="21"/>
          <w:szCs w:val="21"/>
        </w:rPr>
        <w:t>８</w:t>
      </w:r>
      <w:r w:rsidR="00E82EBF">
        <w:rPr>
          <w:rFonts w:asciiTheme="majorEastAsia" w:eastAsiaTheme="majorEastAsia" w:hAnsiTheme="majorEastAsia" w:hint="eastAsia"/>
          <w:sz w:val="21"/>
          <w:szCs w:val="21"/>
        </w:rPr>
        <w:t xml:space="preserve">　</w:t>
      </w:r>
      <w:r w:rsidRPr="00475F1B">
        <w:rPr>
          <w:rFonts w:asciiTheme="majorEastAsia" w:eastAsiaTheme="majorEastAsia" w:hAnsiTheme="majorEastAsia" w:hint="eastAsia"/>
          <w:sz w:val="21"/>
          <w:szCs w:val="21"/>
        </w:rPr>
        <w:t>研究責任医師は、実施医療機関の管理者の求めに応じ、当該管理者が求める資料の提出その他の必要な協力を行わなければならない。</w:t>
      </w:r>
    </w:p>
    <w:p w14:paraId="388E80E5" w14:textId="77777777" w:rsidR="00475F1B" w:rsidRDefault="00475F1B" w:rsidP="001A7057">
      <w:pPr>
        <w:autoSpaceDE w:val="0"/>
        <w:autoSpaceDN w:val="0"/>
        <w:spacing w:line="320" w:lineRule="exact"/>
        <w:ind w:left="850" w:hangingChars="405" w:hanging="850"/>
        <w:rPr>
          <w:rFonts w:asciiTheme="majorEastAsia" w:eastAsiaTheme="majorEastAsia" w:hAnsiTheme="majorEastAsia"/>
          <w:sz w:val="21"/>
          <w:szCs w:val="21"/>
        </w:rPr>
      </w:pPr>
    </w:p>
    <w:p w14:paraId="4DF390BB" w14:textId="5582E554" w:rsidR="00475F1B" w:rsidRPr="00475F1B" w:rsidRDefault="00475F1B" w:rsidP="001A7057">
      <w:pPr>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（多施設共同研究）</w:t>
      </w:r>
    </w:p>
    <w:p w14:paraId="397D8DF6" w14:textId="36F5F6BC" w:rsidR="00475F1B" w:rsidRPr="00475F1B" w:rsidRDefault="00475F1B" w:rsidP="001A7057">
      <w:pPr>
        <w:autoSpaceDE w:val="0"/>
        <w:autoSpaceDN w:val="0"/>
        <w:spacing w:line="320" w:lineRule="exact"/>
        <w:ind w:left="840" w:hangingChars="400" w:hanging="840"/>
        <w:rPr>
          <w:rFonts w:asciiTheme="majorEastAsia" w:eastAsiaTheme="majorEastAsia" w:hAnsiTheme="majorEastAsia"/>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10</w:t>
      </w:r>
      <w:r w:rsidRPr="00736ECE">
        <w:rPr>
          <w:rFonts w:asciiTheme="majorEastAsia" w:eastAsiaTheme="majorEastAsia" w:hAnsiTheme="majorEastAsia" w:hint="eastAsia"/>
          <w:kern w:val="0"/>
          <w:sz w:val="21"/>
          <w:szCs w:val="21"/>
        </w:rPr>
        <w:t>条</w:t>
      </w:r>
      <w:r w:rsidR="00E82EBF">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研究責任医師は、当該特定臨床研究を多施設共同研究として実施する場合には、臨床研究に係る業務を代表するため、当該研究責任医師の中から、研究代表医</w:t>
      </w:r>
      <w:r w:rsidRPr="00475F1B">
        <w:rPr>
          <w:rFonts w:asciiTheme="majorEastAsia" w:eastAsiaTheme="majorEastAsia" w:hAnsiTheme="majorEastAsia" w:hint="eastAsia"/>
          <w:sz w:val="21"/>
          <w:szCs w:val="21"/>
        </w:rPr>
        <w:t>師を選任しなければならない。</w:t>
      </w:r>
    </w:p>
    <w:p w14:paraId="3843E1F8" w14:textId="0C334744" w:rsidR="00475F1B" w:rsidRPr="00475F1B" w:rsidRDefault="00E82EBF" w:rsidP="001A7057">
      <w:pPr>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6B3C14">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475F1B" w:rsidRPr="00475F1B">
        <w:rPr>
          <w:rFonts w:asciiTheme="majorEastAsia" w:eastAsiaTheme="majorEastAsia" w:hAnsiTheme="majorEastAsia" w:hint="eastAsia"/>
          <w:sz w:val="21"/>
          <w:szCs w:val="21"/>
        </w:rPr>
        <w:t>多施設共同研究として実施する研究責任医師は、他の研究責任医師に対し、当該多施設共同研究に関連する必要な情報を共有しなければならない</w:t>
      </w:r>
      <w:r>
        <w:rPr>
          <w:rFonts w:asciiTheme="majorEastAsia" w:eastAsiaTheme="majorEastAsia" w:hAnsiTheme="majorEastAsia" w:hint="eastAsia"/>
          <w:sz w:val="21"/>
          <w:szCs w:val="21"/>
        </w:rPr>
        <w:t>。</w:t>
      </w:r>
    </w:p>
    <w:p w14:paraId="56F1EE83" w14:textId="12E98B05" w:rsidR="003C36DD" w:rsidRPr="003C36DD" w:rsidRDefault="003C36DD" w:rsidP="001A7057">
      <w:pPr>
        <w:autoSpaceDE w:val="0"/>
        <w:autoSpaceDN w:val="0"/>
        <w:spacing w:line="320" w:lineRule="exact"/>
        <w:rPr>
          <w:rFonts w:asciiTheme="majorEastAsia" w:eastAsiaTheme="majorEastAsia" w:hAnsiTheme="majorEastAsia"/>
          <w:sz w:val="21"/>
          <w:szCs w:val="21"/>
        </w:rPr>
      </w:pPr>
    </w:p>
    <w:p w14:paraId="4007E5F5" w14:textId="07552953" w:rsidR="003C36DD" w:rsidRDefault="00562560"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（疾病発生時の対応等）</w:t>
      </w:r>
    </w:p>
    <w:p w14:paraId="7A2637E8" w14:textId="3EC26237" w:rsidR="00562560" w:rsidRPr="00736ECE" w:rsidRDefault="00562560"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11</w:t>
      </w:r>
      <w:r w:rsidRPr="00736ECE">
        <w:rPr>
          <w:rFonts w:asciiTheme="majorEastAsia" w:eastAsiaTheme="majorEastAsia" w:hAnsiTheme="majorEastAsia" w:hint="eastAsia"/>
          <w:kern w:val="0"/>
          <w:sz w:val="21"/>
          <w:szCs w:val="21"/>
        </w:rPr>
        <w:t>条</w:t>
      </w:r>
      <w:r w:rsidR="00E82EBF">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研究計画書ごとに、当該研究計画書に基づく臨床研究の実施に起因するものと疑われる疾病等が発生した場合の対応に関する一の手順書を作成し、当該手順書に沿った対応を行わなければならない。</w:t>
      </w:r>
    </w:p>
    <w:p w14:paraId="65F7218A" w14:textId="34A8F0D6" w:rsidR="002B7B11" w:rsidRPr="002B7B11" w:rsidRDefault="00E82EBF" w:rsidP="001A7057">
      <w:pPr>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6B3C14">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E352E4">
        <w:rPr>
          <w:rFonts w:asciiTheme="majorEastAsia" w:eastAsiaTheme="majorEastAsia" w:hAnsiTheme="majorEastAsia" w:hint="eastAsia"/>
          <w:sz w:val="21"/>
          <w:szCs w:val="21"/>
        </w:rPr>
        <w:t>手順書には、当該臨床研究に従事する者が、疾病等を知り得た当該臨床研究に従事する者</w:t>
      </w:r>
      <w:r w:rsidR="002B7B11" w:rsidRPr="002B7B11">
        <w:rPr>
          <w:rFonts w:asciiTheme="majorEastAsia" w:eastAsiaTheme="majorEastAsia" w:hAnsiTheme="majorEastAsia" w:hint="eastAsia"/>
          <w:sz w:val="21"/>
          <w:szCs w:val="21"/>
        </w:rPr>
        <w:t>から研究責任医師や研究代表医師への報告の流れ、重篤か否かの評価の方法等が含まれていること。なお、手順書に記載すべき内容を研究計画書に記載する場合は、別途手順書の作成は要しない。</w:t>
      </w:r>
    </w:p>
    <w:p w14:paraId="273BAEC7" w14:textId="67DC7D82" w:rsidR="00562560" w:rsidRPr="004E0F00" w:rsidRDefault="00E82EBF" w:rsidP="001A7057">
      <w:pPr>
        <w:autoSpaceDE w:val="0"/>
        <w:autoSpaceDN w:val="0"/>
        <w:spacing w:line="320" w:lineRule="exact"/>
        <w:ind w:left="850" w:hangingChars="405" w:hanging="850"/>
        <w:rPr>
          <w:rFonts w:asciiTheme="majorEastAsia" w:eastAsiaTheme="majorEastAsia" w:hAnsiTheme="majorEastAsia"/>
          <w:sz w:val="21"/>
          <w:szCs w:val="21"/>
        </w:rPr>
      </w:pPr>
      <w:bookmarkStart w:id="69" w:name="_Toc527464708"/>
      <w:bookmarkStart w:id="70" w:name="_Toc527466323"/>
      <w:r w:rsidRPr="004E0F00">
        <w:rPr>
          <w:rFonts w:asciiTheme="majorEastAsia" w:eastAsiaTheme="majorEastAsia" w:hAnsiTheme="majorEastAsia" w:hint="eastAsia"/>
          <w:sz w:val="21"/>
          <w:szCs w:val="21"/>
        </w:rPr>
        <w:t xml:space="preserve">　　３　</w:t>
      </w:r>
      <w:r w:rsidR="00562560" w:rsidRPr="004E0F00">
        <w:rPr>
          <w:rFonts w:asciiTheme="majorEastAsia" w:eastAsiaTheme="majorEastAsia" w:hAnsiTheme="majorEastAsia" w:hint="eastAsia"/>
          <w:sz w:val="21"/>
          <w:szCs w:val="21"/>
        </w:rPr>
        <w:t>研究責任医師は、臨床研究の実施に起因するものと疑われる疾病等が発生した場合は、</w:t>
      </w:r>
      <w:r w:rsidR="00562560" w:rsidRPr="004E0F00">
        <w:rPr>
          <w:rFonts w:asciiTheme="majorEastAsia" w:eastAsiaTheme="majorEastAsia" w:hAnsiTheme="majorEastAsia" w:hint="eastAsia"/>
          <w:sz w:val="21"/>
          <w:szCs w:val="21"/>
        </w:rPr>
        <w:lastRenderedPageBreak/>
        <w:t>当該臨床研究の中止その他の必要な措置を講じなければならない。</w:t>
      </w:r>
      <w:bookmarkEnd w:id="69"/>
      <w:bookmarkEnd w:id="70"/>
    </w:p>
    <w:p w14:paraId="0991C6D1" w14:textId="7952F7C9" w:rsidR="002B7B11" w:rsidRDefault="002B7B11" w:rsidP="001A7057">
      <w:pPr>
        <w:autoSpaceDE w:val="0"/>
        <w:autoSpaceDN w:val="0"/>
        <w:spacing w:line="320" w:lineRule="exact"/>
        <w:rPr>
          <w:rFonts w:asciiTheme="majorEastAsia" w:eastAsiaTheme="majorEastAsia" w:hAnsiTheme="majorEastAsia"/>
          <w:sz w:val="21"/>
          <w:szCs w:val="21"/>
        </w:rPr>
      </w:pPr>
    </w:p>
    <w:p w14:paraId="7F496F5F" w14:textId="3CEDF36C" w:rsidR="002B7B11" w:rsidRPr="002B7B11" w:rsidRDefault="002B7B11" w:rsidP="001A7057">
      <w:pPr>
        <w:tabs>
          <w:tab w:val="left" w:pos="1276"/>
        </w:tabs>
        <w:autoSpaceDE w:val="0"/>
        <w:autoSpaceDN w:val="0"/>
        <w:spacing w:line="320" w:lineRule="exact"/>
        <w:rPr>
          <w:rFonts w:asciiTheme="majorEastAsia" w:eastAsiaTheme="majorEastAsia" w:hAnsiTheme="majorEastAsia"/>
          <w:sz w:val="21"/>
          <w:szCs w:val="21"/>
        </w:rPr>
      </w:pPr>
      <w:r w:rsidRPr="002B7B11">
        <w:rPr>
          <w:rFonts w:asciiTheme="majorEastAsia" w:eastAsiaTheme="majorEastAsia" w:hAnsiTheme="majorEastAsia" w:hint="eastAsia"/>
          <w:sz w:val="21"/>
          <w:szCs w:val="21"/>
        </w:rPr>
        <w:t>（研究計画書）</w:t>
      </w:r>
    </w:p>
    <w:p w14:paraId="67D48ED8" w14:textId="45D9DBDE" w:rsidR="008F61E0" w:rsidRPr="00736ECE" w:rsidRDefault="002B7B11"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12</w:t>
      </w:r>
      <w:r w:rsidRPr="00736ECE">
        <w:rPr>
          <w:rFonts w:asciiTheme="majorEastAsia" w:eastAsiaTheme="majorEastAsia" w:hAnsiTheme="majorEastAsia" w:hint="eastAsia"/>
          <w:kern w:val="0"/>
          <w:sz w:val="21"/>
          <w:szCs w:val="21"/>
        </w:rPr>
        <w:t>条　研究責任医師</w:t>
      </w:r>
      <w:r w:rsidR="00065541" w:rsidRPr="00736ECE">
        <w:rPr>
          <w:rFonts w:asciiTheme="majorEastAsia" w:eastAsiaTheme="majorEastAsia" w:hAnsiTheme="majorEastAsia" w:hint="eastAsia"/>
          <w:kern w:val="0"/>
          <w:sz w:val="21"/>
          <w:szCs w:val="21"/>
        </w:rPr>
        <w:t>は、次に掲げる事項を記載した研究計画書を作成しなければなら</w:t>
      </w:r>
      <w:r w:rsidR="008F61E0" w:rsidRPr="00736ECE">
        <w:rPr>
          <w:rFonts w:asciiTheme="majorEastAsia" w:eastAsiaTheme="majorEastAsia" w:hAnsiTheme="majorEastAsia" w:hint="eastAsia"/>
          <w:kern w:val="0"/>
          <w:sz w:val="21"/>
          <w:szCs w:val="21"/>
        </w:rPr>
        <w:t>ない。なお、記載事項は、臨床研究の内容に応じて記載することとして差し支えない。</w:t>
      </w:r>
      <w:r w:rsidR="00876B55" w:rsidRPr="00736ECE">
        <w:rPr>
          <w:rFonts w:asciiTheme="majorEastAsia" w:eastAsiaTheme="majorEastAsia" w:hAnsiTheme="majorEastAsia" w:hint="eastAsia"/>
          <w:kern w:val="0"/>
          <w:sz w:val="21"/>
          <w:szCs w:val="21"/>
        </w:rPr>
        <w:t>（別紙</w:t>
      </w:r>
      <w:r w:rsidR="00A0186C" w:rsidRPr="00736ECE">
        <w:rPr>
          <w:rFonts w:asciiTheme="majorEastAsia" w:eastAsiaTheme="majorEastAsia" w:hAnsiTheme="majorEastAsia"/>
          <w:kern w:val="0"/>
          <w:sz w:val="21"/>
          <w:szCs w:val="21"/>
        </w:rPr>
        <w:t>1</w:t>
      </w:r>
      <w:r w:rsidR="00876B55" w:rsidRPr="00736ECE">
        <w:rPr>
          <w:rFonts w:asciiTheme="majorEastAsia" w:eastAsiaTheme="majorEastAsia" w:hAnsiTheme="majorEastAsia" w:hint="eastAsia"/>
          <w:kern w:val="0"/>
          <w:sz w:val="21"/>
          <w:szCs w:val="21"/>
        </w:rPr>
        <w:t>参照）</w:t>
      </w:r>
    </w:p>
    <w:p w14:paraId="5B4043A5" w14:textId="7D4E4E90" w:rsidR="00FE1B6A" w:rsidRPr="00A0186C"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（１）</w:t>
      </w:r>
      <w:r w:rsidRPr="00A0186C">
        <w:rPr>
          <w:rFonts w:asciiTheme="majorEastAsia" w:eastAsiaTheme="majorEastAsia" w:hAnsiTheme="majorEastAsia" w:hint="eastAsia"/>
          <w:sz w:val="21"/>
          <w:szCs w:val="21"/>
        </w:rPr>
        <w:t>臨</w:t>
      </w:r>
      <w:r w:rsidR="002B7B11" w:rsidRPr="00A0186C">
        <w:rPr>
          <w:rFonts w:asciiTheme="majorEastAsia" w:eastAsiaTheme="majorEastAsia" w:hAnsiTheme="majorEastAsia" w:hint="eastAsia"/>
          <w:sz w:val="21"/>
          <w:szCs w:val="21"/>
        </w:rPr>
        <w:t>床研究の実施体制に関する事項</w:t>
      </w:r>
    </w:p>
    <w:p w14:paraId="63DD9B50" w14:textId="130AE49E" w:rsidR="00CB683A"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A6ACC" w:rsidRPr="00FE1B6A">
        <w:rPr>
          <w:rFonts w:asciiTheme="majorEastAsia" w:eastAsiaTheme="majorEastAsia" w:hAnsiTheme="majorEastAsia" w:hint="eastAsia"/>
          <w:sz w:val="21"/>
          <w:szCs w:val="21"/>
        </w:rPr>
        <w:t>（</w:t>
      </w:r>
      <w:r w:rsidR="008E0799" w:rsidRPr="00FE1B6A">
        <w:rPr>
          <w:rFonts w:asciiTheme="majorEastAsia" w:eastAsiaTheme="majorEastAsia" w:hAnsiTheme="majorEastAsia" w:hint="eastAsia"/>
          <w:sz w:val="21"/>
          <w:szCs w:val="21"/>
        </w:rPr>
        <w:t>２</w:t>
      </w:r>
      <w:r w:rsidR="001A6ACC" w:rsidRPr="00FE1B6A">
        <w:rPr>
          <w:rFonts w:asciiTheme="majorEastAsia" w:eastAsiaTheme="majorEastAsia" w:hAnsiTheme="majorEastAsia"/>
          <w:sz w:val="21"/>
          <w:szCs w:val="21"/>
        </w:rPr>
        <w:t>）</w:t>
      </w:r>
      <w:r w:rsidR="002B7B11" w:rsidRPr="00FE1B6A">
        <w:rPr>
          <w:rFonts w:asciiTheme="majorEastAsia" w:eastAsiaTheme="majorEastAsia" w:hAnsiTheme="majorEastAsia" w:hint="eastAsia"/>
          <w:sz w:val="21"/>
          <w:szCs w:val="21"/>
        </w:rPr>
        <w:t>臨床研究の背景に関する事項（当該臨床研究に用いる医薬品等の概要に関する事項を含む。）</w:t>
      </w:r>
    </w:p>
    <w:p w14:paraId="47449B6F" w14:textId="518FED35" w:rsidR="002B7B11" w:rsidRPr="00FE1B6A" w:rsidRDefault="00CB683A"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611D5" w:rsidRPr="00FE1B6A">
        <w:rPr>
          <w:rFonts w:asciiTheme="majorEastAsia" w:eastAsiaTheme="majorEastAsia" w:hAnsiTheme="majorEastAsia" w:hint="eastAsia"/>
          <w:sz w:val="21"/>
          <w:szCs w:val="21"/>
        </w:rPr>
        <w:t>（</w:t>
      </w:r>
      <w:r w:rsidR="008E0799" w:rsidRPr="00FE1B6A">
        <w:rPr>
          <w:rFonts w:asciiTheme="majorEastAsia" w:eastAsiaTheme="majorEastAsia" w:hAnsiTheme="majorEastAsia" w:hint="eastAsia"/>
          <w:sz w:val="21"/>
          <w:szCs w:val="21"/>
        </w:rPr>
        <w:t>３</w:t>
      </w:r>
      <w:r w:rsidR="005611D5" w:rsidRPr="00FE1B6A">
        <w:rPr>
          <w:rFonts w:asciiTheme="majorEastAsia" w:eastAsiaTheme="majorEastAsia" w:hAnsiTheme="majorEastAsia" w:hint="eastAsia"/>
          <w:sz w:val="21"/>
          <w:szCs w:val="21"/>
        </w:rPr>
        <w:t>）</w:t>
      </w:r>
      <w:r w:rsidR="002B7B11" w:rsidRPr="00FE1B6A">
        <w:rPr>
          <w:rFonts w:asciiTheme="majorEastAsia" w:eastAsiaTheme="majorEastAsia" w:hAnsiTheme="majorEastAsia" w:hint="eastAsia"/>
          <w:sz w:val="21"/>
          <w:szCs w:val="21"/>
        </w:rPr>
        <w:t>臨床研究の目的に関する事項</w:t>
      </w:r>
    </w:p>
    <w:p w14:paraId="7C53DCC2" w14:textId="36F5E2A6" w:rsidR="00CB683A" w:rsidRPr="003C5971" w:rsidRDefault="005611D5" w:rsidP="001A7057">
      <w:pPr>
        <w:autoSpaceDE w:val="0"/>
        <w:autoSpaceDN w:val="0"/>
        <w:spacing w:line="320" w:lineRule="exact"/>
        <w:ind w:left="840" w:hangingChars="400" w:hanging="840"/>
        <w:rPr>
          <w:rFonts w:asciiTheme="majorEastAsia" w:eastAsiaTheme="majorEastAsia" w:hAnsiTheme="majorEastAsia"/>
          <w:sz w:val="21"/>
          <w:szCs w:val="21"/>
        </w:rPr>
      </w:pPr>
      <w:r w:rsidRPr="003C5971">
        <w:rPr>
          <w:rFonts w:asciiTheme="majorEastAsia" w:eastAsiaTheme="majorEastAsia" w:hAnsiTheme="majorEastAsia" w:hint="eastAsia"/>
          <w:sz w:val="21"/>
          <w:szCs w:val="21"/>
        </w:rPr>
        <w:t xml:space="preserve">　</w:t>
      </w:r>
      <w:bookmarkStart w:id="71" w:name="_Toc527464709"/>
      <w:bookmarkStart w:id="72" w:name="_Toc527466324"/>
      <w:r w:rsidRPr="003C5971">
        <w:rPr>
          <w:rFonts w:asciiTheme="majorEastAsia" w:eastAsiaTheme="majorEastAsia" w:hAnsiTheme="majorEastAsia" w:hint="eastAsia"/>
          <w:sz w:val="21"/>
          <w:szCs w:val="21"/>
        </w:rPr>
        <w:t>（</w:t>
      </w:r>
      <w:r w:rsidR="008E0799" w:rsidRPr="003C5971">
        <w:rPr>
          <w:rFonts w:asciiTheme="majorEastAsia" w:eastAsiaTheme="majorEastAsia" w:hAnsiTheme="majorEastAsia" w:hint="eastAsia"/>
          <w:sz w:val="21"/>
          <w:szCs w:val="21"/>
        </w:rPr>
        <w:t>４</w:t>
      </w:r>
      <w:r w:rsidRPr="003C5971">
        <w:rPr>
          <w:rFonts w:asciiTheme="majorEastAsia" w:eastAsiaTheme="majorEastAsia" w:hAnsiTheme="majorEastAsia" w:hint="eastAsia"/>
          <w:sz w:val="21"/>
          <w:szCs w:val="21"/>
        </w:rPr>
        <w:t>）</w:t>
      </w:r>
      <w:r w:rsidR="00CB683A" w:rsidRPr="003C5971">
        <w:rPr>
          <w:rFonts w:asciiTheme="majorEastAsia" w:eastAsiaTheme="majorEastAsia" w:hAnsiTheme="majorEastAsia" w:hint="eastAsia"/>
          <w:sz w:val="21"/>
          <w:szCs w:val="21"/>
        </w:rPr>
        <w:t>臨床研究の内容に関する事</w:t>
      </w:r>
      <w:bookmarkEnd w:id="71"/>
      <w:bookmarkEnd w:id="72"/>
    </w:p>
    <w:p w14:paraId="1638B387" w14:textId="3CCDF97D" w:rsidR="002B7B11" w:rsidRPr="003C5971" w:rsidRDefault="00CB683A" w:rsidP="001A7057">
      <w:pPr>
        <w:autoSpaceDE w:val="0"/>
        <w:autoSpaceDN w:val="0"/>
        <w:spacing w:line="320" w:lineRule="exact"/>
        <w:ind w:left="840" w:hangingChars="400" w:hanging="840"/>
        <w:rPr>
          <w:rFonts w:asciiTheme="majorEastAsia" w:eastAsiaTheme="majorEastAsia" w:hAnsiTheme="majorEastAsia"/>
          <w:sz w:val="21"/>
          <w:szCs w:val="21"/>
        </w:rPr>
      </w:pPr>
      <w:r w:rsidRPr="003C5971">
        <w:rPr>
          <w:rFonts w:asciiTheme="majorEastAsia" w:eastAsiaTheme="majorEastAsia" w:hAnsiTheme="majorEastAsia" w:hint="eastAsia"/>
          <w:sz w:val="21"/>
          <w:szCs w:val="21"/>
        </w:rPr>
        <w:t xml:space="preserve">　</w:t>
      </w:r>
      <w:bookmarkStart w:id="73" w:name="_Toc527464710"/>
      <w:bookmarkStart w:id="74" w:name="_Toc527466325"/>
      <w:r w:rsidR="001A6ACC" w:rsidRPr="003C5971">
        <w:rPr>
          <w:rFonts w:asciiTheme="majorEastAsia" w:eastAsiaTheme="majorEastAsia" w:hAnsiTheme="majorEastAsia" w:hint="eastAsia"/>
          <w:sz w:val="21"/>
          <w:szCs w:val="21"/>
        </w:rPr>
        <w:t>（</w:t>
      </w:r>
      <w:r w:rsidR="008E0799" w:rsidRPr="003C5971">
        <w:rPr>
          <w:rFonts w:asciiTheme="majorEastAsia" w:eastAsiaTheme="majorEastAsia" w:hAnsiTheme="majorEastAsia" w:hint="eastAsia"/>
          <w:sz w:val="21"/>
          <w:szCs w:val="21"/>
        </w:rPr>
        <w:t>５</w:t>
      </w:r>
      <w:r w:rsidR="001A6ACC" w:rsidRPr="003C5971">
        <w:rPr>
          <w:rFonts w:asciiTheme="majorEastAsia" w:eastAsiaTheme="majorEastAsia" w:hAnsiTheme="majorEastAsia"/>
          <w:sz w:val="21"/>
          <w:szCs w:val="21"/>
        </w:rPr>
        <w:t>）</w:t>
      </w:r>
      <w:r w:rsidR="002B7B11" w:rsidRPr="003C5971">
        <w:rPr>
          <w:rFonts w:asciiTheme="majorEastAsia" w:eastAsiaTheme="majorEastAsia" w:hAnsiTheme="majorEastAsia" w:hint="eastAsia"/>
          <w:sz w:val="21"/>
          <w:szCs w:val="21"/>
        </w:rPr>
        <w:t>臨床研究の対象者の選択及び除外並びに臨床研究の中止に関する基準</w:t>
      </w:r>
      <w:bookmarkEnd w:id="73"/>
      <w:bookmarkEnd w:id="74"/>
    </w:p>
    <w:p w14:paraId="4D83A4B9" w14:textId="7C955530" w:rsidR="00CB683A"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bookmarkStart w:id="75" w:name="_Toc527464711"/>
      <w:bookmarkStart w:id="76" w:name="_Toc527466326"/>
      <w:r w:rsidR="00065541" w:rsidRPr="003C5971">
        <w:rPr>
          <w:rFonts w:asciiTheme="majorEastAsia" w:eastAsiaTheme="majorEastAsia" w:hAnsiTheme="majorEastAsia" w:hint="eastAsia"/>
          <w:sz w:val="21"/>
          <w:szCs w:val="21"/>
        </w:rPr>
        <w:t>（</w:t>
      </w:r>
      <w:r w:rsidR="008E0799" w:rsidRPr="003C5971">
        <w:rPr>
          <w:rFonts w:asciiTheme="majorEastAsia" w:eastAsiaTheme="majorEastAsia" w:hAnsiTheme="majorEastAsia" w:hint="eastAsia"/>
          <w:sz w:val="21"/>
          <w:szCs w:val="21"/>
        </w:rPr>
        <w:t>６</w:t>
      </w:r>
      <w:r w:rsidR="00065541"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臨床研究の対象者に対する治療に関する事項</w:t>
      </w:r>
      <w:bookmarkEnd w:id="75"/>
      <w:bookmarkEnd w:id="76"/>
      <w:r w:rsidR="002B7B11" w:rsidRPr="003C5971">
        <w:rPr>
          <w:rFonts w:asciiTheme="majorEastAsia" w:eastAsiaTheme="majorEastAsia" w:hAnsiTheme="majorEastAsia" w:hint="eastAsia"/>
          <w:sz w:val="21"/>
          <w:szCs w:val="21"/>
        </w:rPr>
        <w:t xml:space="preserve"> </w:t>
      </w:r>
    </w:p>
    <w:p w14:paraId="252D9B30" w14:textId="61527751" w:rsidR="00CB683A" w:rsidRPr="003C5971" w:rsidRDefault="00CB683A" w:rsidP="001A7057">
      <w:pPr>
        <w:autoSpaceDE w:val="0"/>
        <w:autoSpaceDN w:val="0"/>
        <w:spacing w:line="320" w:lineRule="exact"/>
        <w:ind w:left="840" w:hangingChars="400" w:hanging="840"/>
        <w:rPr>
          <w:rFonts w:asciiTheme="majorEastAsia" w:eastAsiaTheme="majorEastAsia" w:hAnsiTheme="majorEastAsia"/>
          <w:sz w:val="21"/>
          <w:szCs w:val="21"/>
        </w:rPr>
      </w:pPr>
      <w:r w:rsidRPr="003C5971">
        <w:rPr>
          <w:rFonts w:asciiTheme="majorEastAsia" w:eastAsiaTheme="majorEastAsia" w:hAnsiTheme="majorEastAsia" w:hint="eastAsia"/>
          <w:sz w:val="21"/>
          <w:szCs w:val="21"/>
        </w:rPr>
        <w:t xml:space="preserve">　</w:t>
      </w:r>
      <w:bookmarkStart w:id="77" w:name="_Toc527464712"/>
      <w:bookmarkStart w:id="78" w:name="_Toc527466327"/>
      <w:r w:rsidR="00065541" w:rsidRPr="003C5971">
        <w:rPr>
          <w:rFonts w:asciiTheme="majorEastAsia" w:eastAsiaTheme="majorEastAsia" w:hAnsiTheme="majorEastAsia" w:hint="eastAsia"/>
          <w:sz w:val="21"/>
          <w:szCs w:val="21"/>
        </w:rPr>
        <w:t>（</w:t>
      </w:r>
      <w:r w:rsidR="008E0799" w:rsidRPr="003C5971">
        <w:rPr>
          <w:rFonts w:asciiTheme="majorEastAsia" w:eastAsiaTheme="majorEastAsia" w:hAnsiTheme="majorEastAsia" w:hint="eastAsia"/>
          <w:sz w:val="21"/>
          <w:szCs w:val="21"/>
        </w:rPr>
        <w:t>７</w:t>
      </w:r>
      <w:r w:rsidR="00065541"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有効性の評価に関する事項</w:t>
      </w:r>
      <w:bookmarkEnd w:id="77"/>
      <w:bookmarkEnd w:id="78"/>
    </w:p>
    <w:p w14:paraId="0FC9C0FA" w14:textId="25A91817" w:rsidR="002B7B11" w:rsidRPr="003C5971" w:rsidRDefault="00CB683A" w:rsidP="001A7057">
      <w:pPr>
        <w:autoSpaceDE w:val="0"/>
        <w:autoSpaceDN w:val="0"/>
        <w:spacing w:line="320" w:lineRule="exact"/>
        <w:ind w:left="840" w:hangingChars="400" w:hanging="840"/>
        <w:rPr>
          <w:rFonts w:asciiTheme="majorEastAsia" w:eastAsiaTheme="majorEastAsia" w:hAnsiTheme="majorEastAsia"/>
          <w:sz w:val="21"/>
          <w:szCs w:val="21"/>
        </w:rPr>
      </w:pPr>
      <w:r w:rsidRPr="003C5971">
        <w:rPr>
          <w:rFonts w:asciiTheme="majorEastAsia" w:eastAsiaTheme="majorEastAsia" w:hAnsiTheme="majorEastAsia" w:hint="eastAsia"/>
          <w:sz w:val="21"/>
          <w:szCs w:val="21"/>
        </w:rPr>
        <w:t xml:space="preserve">　</w:t>
      </w:r>
      <w:bookmarkStart w:id="79" w:name="_Toc527464713"/>
      <w:bookmarkStart w:id="80" w:name="_Toc527466328"/>
      <w:r w:rsidR="005611D5" w:rsidRPr="003C5971">
        <w:rPr>
          <w:rFonts w:asciiTheme="majorEastAsia" w:eastAsiaTheme="majorEastAsia" w:hAnsiTheme="majorEastAsia" w:hint="eastAsia"/>
          <w:sz w:val="21"/>
          <w:szCs w:val="21"/>
        </w:rPr>
        <w:t>（</w:t>
      </w:r>
      <w:r w:rsidR="008E0799" w:rsidRPr="003C5971">
        <w:rPr>
          <w:rFonts w:asciiTheme="majorEastAsia" w:eastAsiaTheme="majorEastAsia" w:hAnsiTheme="majorEastAsia" w:hint="eastAsia"/>
          <w:sz w:val="21"/>
          <w:szCs w:val="21"/>
        </w:rPr>
        <w:t>８</w:t>
      </w:r>
      <w:r w:rsidR="005611D5" w:rsidRPr="003C5971">
        <w:rPr>
          <w:rFonts w:asciiTheme="majorEastAsia" w:eastAsiaTheme="majorEastAsia" w:hAnsiTheme="majorEastAsia"/>
          <w:sz w:val="21"/>
          <w:szCs w:val="21"/>
        </w:rPr>
        <w:t>）</w:t>
      </w:r>
      <w:r w:rsidR="002B7B11" w:rsidRPr="003C5971">
        <w:rPr>
          <w:rFonts w:asciiTheme="majorEastAsia" w:eastAsiaTheme="majorEastAsia" w:hAnsiTheme="majorEastAsia" w:hint="eastAsia"/>
          <w:sz w:val="21"/>
          <w:szCs w:val="21"/>
        </w:rPr>
        <w:t>安全性の評価に関する事項</w:t>
      </w:r>
      <w:bookmarkEnd w:id="79"/>
      <w:bookmarkEnd w:id="80"/>
    </w:p>
    <w:p w14:paraId="600D41D9" w14:textId="18B21E23" w:rsidR="00CB683A" w:rsidRPr="003C5971" w:rsidRDefault="005611D5" w:rsidP="001A7057">
      <w:pPr>
        <w:autoSpaceDE w:val="0"/>
        <w:autoSpaceDN w:val="0"/>
        <w:spacing w:line="320" w:lineRule="exact"/>
        <w:ind w:left="840" w:hangingChars="400" w:hanging="840"/>
        <w:rPr>
          <w:rFonts w:asciiTheme="majorEastAsia" w:eastAsiaTheme="majorEastAsia" w:hAnsiTheme="majorEastAsia"/>
          <w:sz w:val="21"/>
          <w:szCs w:val="21"/>
        </w:rPr>
      </w:pPr>
      <w:r w:rsidRPr="003C5971">
        <w:rPr>
          <w:rFonts w:asciiTheme="majorEastAsia" w:eastAsiaTheme="majorEastAsia" w:hAnsiTheme="majorEastAsia" w:hint="eastAsia"/>
          <w:sz w:val="21"/>
          <w:szCs w:val="21"/>
        </w:rPr>
        <w:t xml:space="preserve">　</w:t>
      </w:r>
      <w:bookmarkStart w:id="81" w:name="_Toc527464714"/>
      <w:bookmarkStart w:id="82" w:name="_Toc527466329"/>
      <w:r w:rsidR="00065541" w:rsidRPr="003C5971">
        <w:rPr>
          <w:rFonts w:asciiTheme="majorEastAsia" w:eastAsiaTheme="majorEastAsia" w:hAnsiTheme="majorEastAsia" w:hint="eastAsia"/>
          <w:sz w:val="21"/>
          <w:szCs w:val="21"/>
        </w:rPr>
        <w:t>（</w:t>
      </w:r>
      <w:r w:rsidR="008E0799" w:rsidRPr="003C5971">
        <w:rPr>
          <w:rFonts w:asciiTheme="majorEastAsia" w:eastAsiaTheme="majorEastAsia" w:hAnsiTheme="majorEastAsia" w:hint="eastAsia"/>
          <w:sz w:val="21"/>
          <w:szCs w:val="21"/>
        </w:rPr>
        <w:t>９</w:t>
      </w:r>
      <w:r w:rsidR="00065541"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統計的な解析に関する事項</w:t>
      </w:r>
      <w:bookmarkEnd w:id="81"/>
      <w:bookmarkEnd w:id="82"/>
    </w:p>
    <w:p w14:paraId="0522C964" w14:textId="1355CE86" w:rsidR="002B7B11" w:rsidRPr="003C5971" w:rsidRDefault="00CB683A" w:rsidP="001A7057">
      <w:pPr>
        <w:autoSpaceDE w:val="0"/>
        <w:autoSpaceDN w:val="0"/>
        <w:spacing w:line="320" w:lineRule="exact"/>
        <w:ind w:left="840" w:hangingChars="400" w:hanging="840"/>
        <w:rPr>
          <w:rFonts w:asciiTheme="majorEastAsia" w:eastAsiaTheme="majorEastAsia" w:hAnsiTheme="majorEastAsia"/>
          <w:sz w:val="21"/>
          <w:szCs w:val="21"/>
        </w:rPr>
      </w:pPr>
      <w:r w:rsidRPr="003C5971">
        <w:rPr>
          <w:rFonts w:asciiTheme="majorEastAsia" w:eastAsiaTheme="majorEastAsia" w:hAnsiTheme="majorEastAsia" w:hint="eastAsia"/>
          <w:sz w:val="21"/>
          <w:szCs w:val="21"/>
        </w:rPr>
        <w:t xml:space="preserve">　</w:t>
      </w:r>
      <w:bookmarkStart w:id="83" w:name="_Toc527464715"/>
      <w:bookmarkStart w:id="84" w:name="_Toc527466330"/>
      <w:r w:rsidR="00065541"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10</w:t>
      </w:r>
      <w:r w:rsidR="00065541"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原資料等（臨床研究により得られたデータその他の記録であって、法第32条</w:t>
      </w:r>
      <w:bookmarkStart w:id="85" w:name="_Toc527464716"/>
      <w:bookmarkStart w:id="86" w:name="_Toc527466331"/>
      <w:bookmarkEnd w:id="83"/>
      <w:bookmarkEnd w:id="84"/>
      <w:r w:rsidR="002B7B11" w:rsidRPr="003C5971">
        <w:rPr>
          <w:rFonts w:asciiTheme="majorEastAsia" w:eastAsiaTheme="majorEastAsia" w:hAnsiTheme="majorEastAsia" w:hint="eastAsia"/>
          <w:sz w:val="21"/>
          <w:szCs w:val="21"/>
        </w:rPr>
        <w:t>の規定により締結した契約の内容を含む。以下同じ。）の閲覧に関する事項</w:t>
      </w:r>
      <w:bookmarkEnd w:id="85"/>
      <w:bookmarkEnd w:id="86"/>
    </w:p>
    <w:p w14:paraId="2294B5DB" w14:textId="4589C786"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87" w:name="_Toc527464717"/>
      <w:bookmarkStart w:id="88" w:name="_Toc527466332"/>
      <w:r>
        <w:rPr>
          <w:rFonts w:asciiTheme="majorEastAsia" w:eastAsiaTheme="majorEastAsia" w:hAnsiTheme="majorEastAsia" w:hint="eastAsia"/>
          <w:sz w:val="21"/>
          <w:szCs w:val="21"/>
        </w:rPr>
        <w:t xml:space="preserve">　</w:t>
      </w:r>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11</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品質管理及び品質保証に関する事項</w:t>
      </w:r>
      <w:bookmarkEnd w:id="87"/>
      <w:bookmarkEnd w:id="88"/>
    </w:p>
    <w:p w14:paraId="3E1152B3" w14:textId="61ED6263"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89" w:name="_Toc527464718"/>
      <w:bookmarkStart w:id="90" w:name="_Toc527466333"/>
      <w:r>
        <w:rPr>
          <w:rFonts w:asciiTheme="majorEastAsia" w:eastAsiaTheme="majorEastAsia" w:hAnsiTheme="majorEastAsia" w:hint="eastAsia"/>
          <w:sz w:val="21"/>
          <w:szCs w:val="21"/>
        </w:rPr>
        <w:t xml:space="preserve">　</w:t>
      </w:r>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12</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倫理的な配慮に関する事項</w:t>
      </w:r>
      <w:bookmarkEnd w:id="89"/>
      <w:bookmarkEnd w:id="90"/>
    </w:p>
    <w:p w14:paraId="399E6316" w14:textId="51B84A87"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91" w:name="_Toc527464719"/>
      <w:bookmarkStart w:id="92" w:name="_Toc527466334"/>
      <w:r>
        <w:rPr>
          <w:rFonts w:asciiTheme="majorEastAsia" w:eastAsiaTheme="majorEastAsia" w:hAnsiTheme="majorEastAsia" w:hint="eastAsia"/>
          <w:sz w:val="21"/>
          <w:szCs w:val="21"/>
        </w:rPr>
        <w:t xml:space="preserve">　</w:t>
      </w:r>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13</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記録（データを含む。）の取扱い及び保存に関する事項</w:t>
      </w:r>
      <w:bookmarkEnd w:id="91"/>
      <w:bookmarkEnd w:id="92"/>
    </w:p>
    <w:p w14:paraId="0C4C1677" w14:textId="260FF7A2"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93" w:name="_Toc527464720"/>
      <w:bookmarkStart w:id="94" w:name="_Toc527466335"/>
      <w:r>
        <w:rPr>
          <w:rFonts w:asciiTheme="majorEastAsia" w:eastAsiaTheme="majorEastAsia" w:hAnsiTheme="majorEastAsia" w:hint="eastAsia"/>
          <w:sz w:val="21"/>
          <w:szCs w:val="21"/>
        </w:rPr>
        <w:t xml:space="preserve">　</w:t>
      </w:r>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14</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臨床研究の実施に係る金銭の支払及び補償に関する事項</w:t>
      </w:r>
      <w:bookmarkEnd w:id="93"/>
      <w:bookmarkEnd w:id="94"/>
    </w:p>
    <w:p w14:paraId="5E06940B" w14:textId="6D006139"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95" w:name="_Toc527464721"/>
      <w:bookmarkStart w:id="96" w:name="_Toc527466336"/>
      <w:r>
        <w:rPr>
          <w:rFonts w:asciiTheme="majorEastAsia" w:eastAsiaTheme="majorEastAsia" w:hAnsiTheme="majorEastAsia" w:hint="eastAsia"/>
          <w:sz w:val="21"/>
          <w:szCs w:val="21"/>
        </w:rPr>
        <w:t xml:space="preserve">　</w:t>
      </w:r>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15</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臨床研究に関する情報の公表に関する事項</w:t>
      </w:r>
      <w:bookmarkEnd w:id="95"/>
      <w:bookmarkEnd w:id="96"/>
    </w:p>
    <w:p w14:paraId="3D6A4868" w14:textId="5711D909"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97" w:name="_Toc527464722"/>
      <w:bookmarkStart w:id="98" w:name="_Toc527466337"/>
      <w:r>
        <w:rPr>
          <w:rFonts w:asciiTheme="majorEastAsia" w:eastAsiaTheme="majorEastAsia" w:hAnsiTheme="majorEastAsia" w:hint="eastAsia"/>
          <w:sz w:val="21"/>
          <w:szCs w:val="21"/>
        </w:rPr>
        <w:t xml:space="preserve">　</w:t>
      </w:r>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16</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臨床研究の実施期間</w:t>
      </w:r>
      <w:bookmarkEnd w:id="97"/>
      <w:bookmarkEnd w:id="98"/>
    </w:p>
    <w:p w14:paraId="31689287" w14:textId="61999370"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99" w:name="_Toc527464723"/>
      <w:bookmarkStart w:id="100" w:name="_Toc527466338"/>
      <w:r>
        <w:rPr>
          <w:rFonts w:asciiTheme="majorEastAsia" w:eastAsiaTheme="majorEastAsia" w:hAnsiTheme="majorEastAsia" w:hint="eastAsia"/>
          <w:sz w:val="21"/>
          <w:szCs w:val="21"/>
        </w:rPr>
        <w:t xml:space="preserve">　（</w:t>
      </w:r>
      <w:r w:rsidRPr="003C5971">
        <w:rPr>
          <w:rFonts w:asciiTheme="majorEastAsia" w:eastAsiaTheme="majorEastAsia" w:hAnsiTheme="majorEastAsia"/>
          <w:sz w:val="21"/>
          <w:szCs w:val="21"/>
        </w:rPr>
        <w:t>17</w:t>
      </w:r>
      <w:r>
        <w:rPr>
          <w:rFonts w:asciiTheme="majorEastAsia" w:eastAsiaTheme="majorEastAsia" w:hAnsiTheme="majorEastAsia" w:hint="eastAsia"/>
          <w:sz w:val="21"/>
          <w:szCs w:val="21"/>
        </w:rPr>
        <w:t>）</w:t>
      </w:r>
      <w:r w:rsidRPr="003C5971">
        <w:rPr>
          <w:rFonts w:asciiTheme="majorEastAsia" w:eastAsiaTheme="majorEastAsia" w:hAnsiTheme="majorEastAsia" w:hint="eastAsia"/>
          <w:sz w:val="21"/>
          <w:szCs w:val="21"/>
        </w:rPr>
        <w:t>臨床研究の対象者に対する説明及びその同意（これらに用いる様式を含む。）</w:t>
      </w:r>
      <w:bookmarkStart w:id="101" w:name="_Toc527464724"/>
      <w:bookmarkStart w:id="102" w:name="_Toc527466339"/>
      <w:bookmarkEnd w:id="99"/>
      <w:bookmarkEnd w:id="100"/>
      <w:r w:rsidR="002B7B11" w:rsidRPr="003C5971">
        <w:rPr>
          <w:rFonts w:asciiTheme="majorEastAsia" w:eastAsiaTheme="majorEastAsia" w:hAnsiTheme="majorEastAsia" w:hint="eastAsia"/>
          <w:sz w:val="21"/>
          <w:szCs w:val="21"/>
        </w:rPr>
        <w:t>に関する事項</w:t>
      </w:r>
      <w:bookmarkEnd w:id="101"/>
      <w:bookmarkEnd w:id="102"/>
    </w:p>
    <w:p w14:paraId="7EF8DAF8" w14:textId="3D4DB09D" w:rsidR="002B7B1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bookmarkStart w:id="103" w:name="_Toc527464725"/>
      <w:bookmarkStart w:id="104" w:name="_Toc527466340"/>
      <w:r w:rsidR="005611D5" w:rsidRPr="003C5971">
        <w:rPr>
          <w:rFonts w:asciiTheme="majorEastAsia" w:eastAsiaTheme="majorEastAsia" w:hAnsiTheme="majorEastAsia" w:hint="eastAsia"/>
          <w:sz w:val="21"/>
          <w:szCs w:val="21"/>
        </w:rPr>
        <w:t>（</w:t>
      </w:r>
      <w:r w:rsidR="005611D5" w:rsidRPr="003C5971">
        <w:rPr>
          <w:rFonts w:asciiTheme="majorEastAsia" w:eastAsiaTheme="majorEastAsia" w:hAnsiTheme="majorEastAsia"/>
          <w:sz w:val="21"/>
          <w:szCs w:val="21"/>
        </w:rPr>
        <w:t>18</w:t>
      </w:r>
      <w:r w:rsidR="005611D5" w:rsidRPr="003C5971">
        <w:rPr>
          <w:rFonts w:asciiTheme="majorEastAsia" w:eastAsiaTheme="majorEastAsia" w:hAnsiTheme="majorEastAsia" w:hint="eastAsia"/>
          <w:sz w:val="21"/>
          <w:szCs w:val="21"/>
        </w:rPr>
        <w:t>）</w:t>
      </w:r>
      <w:r w:rsidR="002B7B11" w:rsidRPr="003C5971">
        <w:rPr>
          <w:rFonts w:asciiTheme="majorEastAsia" w:eastAsiaTheme="majorEastAsia" w:hAnsiTheme="majorEastAsia" w:hint="eastAsia"/>
          <w:sz w:val="21"/>
          <w:szCs w:val="21"/>
        </w:rPr>
        <w:t>臨床研究の適正な実施のために必要な事項</w:t>
      </w:r>
      <w:bookmarkEnd w:id="103"/>
      <w:bookmarkEnd w:id="104"/>
    </w:p>
    <w:p w14:paraId="2074DE2B" w14:textId="0792D845" w:rsidR="00A0186C"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8F61E0">
        <w:rPr>
          <w:rFonts w:asciiTheme="majorEastAsia" w:eastAsiaTheme="majorEastAsia" w:hAnsiTheme="majorEastAsia" w:hint="eastAsia"/>
          <w:sz w:val="21"/>
          <w:szCs w:val="21"/>
        </w:rPr>
        <w:t xml:space="preserve">２　</w:t>
      </w:r>
      <w:r w:rsidR="008F61E0" w:rsidRPr="008F61E0">
        <w:rPr>
          <w:rFonts w:asciiTheme="majorEastAsia" w:eastAsiaTheme="majorEastAsia" w:hAnsiTheme="majorEastAsia" w:hint="eastAsia"/>
          <w:sz w:val="21"/>
          <w:szCs w:val="21"/>
        </w:rPr>
        <w:t>研究の標題、それを特定する番号及び作成日を記載すること。改訂が行われた場合には、改訂番号及び改訂日を記載すること。改訂に当たっては、当該改訂後の研究計画書を施行する日を指定し、認定臨床研究審査委員会の承認を受けることとし、全ての実施医療機関において当該施行日以降、改訂後の研究計画書に基づき研究を実施すること。改訂番号の管理方法について疑義が生じた場合には、認定臨床研究審査委員会の意見を聴くこと。</w:t>
      </w:r>
    </w:p>
    <w:p w14:paraId="0ACE4227" w14:textId="277F70DC" w:rsidR="00A0186C" w:rsidRPr="00A0186C" w:rsidRDefault="00A0186C"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A0186C">
        <w:rPr>
          <w:rFonts w:asciiTheme="majorEastAsia" w:eastAsiaTheme="majorEastAsia" w:hAnsiTheme="majorEastAsia" w:hint="eastAsia"/>
          <w:sz w:val="21"/>
          <w:szCs w:val="21"/>
        </w:rPr>
        <w:t>３　認定臨床研究審査委員会の審査の効率性の観点から、未承認又は適応外の医薬品等を用いた臨床研究において、実施医療機関が追加される可能性がある場合には、当該臨床研究を実施できる実施医療機関の要件を記載するよう努めること。</w:t>
      </w:r>
    </w:p>
    <w:p w14:paraId="6745F025" w14:textId="77777777" w:rsidR="00D44D44" w:rsidRPr="00D44D44" w:rsidRDefault="00D44D44" w:rsidP="001A7057">
      <w:pPr>
        <w:autoSpaceDE w:val="0"/>
        <w:autoSpaceDN w:val="0"/>
        <w:spacing w:line="320" w:lineRule="exact"/>
      </w:pPr>
    </w:p>
    <w:p w14:paraId="7EC41370" w14:textId="4BDE7076" w:rsidR="00562560" w:rsidRDefault="00843595" w:rsidP="001A7057">
      <w:pPr>
        <w:tabs>
          <w:tab w:val="left" w:pos="993"/>
        </w:tabs>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（不適合の管理）</w:t>
      </w:r>
    </w:p>
    <w:p w14:paraId="70BEDDBA" w14:textId="4E341CF8" w:rsidR="00701A80" w:rsidRPr="00736ECE" w:rsidRDefault="00843595"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967D47" w:rsidRPr="00736ECE">
        <w:rPr>
          <w:rFonts w:asciiTheme="majorEastAsia" w:eastAsiaTheme="majorEastAsia" w:hAnsiTheme="majorEastAsia"/>
          <w:kern w:val="0"/>
          <w:sz w:val="21"/>
          <w:szCs w:val="21"/>
        </w:rPr>
        <w:t>13</w:t>
      </w:r>
      <w:r w:rsidR="00E37352" w:rsidRPr="00736ECE">
        <w:rPr>
          <w:rFonts w:asciiTheme="majorEastAsia" w:eastAsiaTheme="majorEastAsia" w:hAnsiTheme="majorEastAsia" w:hint="eastAsia"/>
          <w:kern w:val="0"/>
          <w:sz w:val="21"/>
          <w:szCs w:val="21"/>
        </w:rPr>
        <w:t>条　研究責任医師は、臨床研究が施行規則等</w:t>
      </w:r>
      <w:r w:rsidRPr="00736ECE">
        <w:rPr>
          <w:rFonts w:asciiTheme="majorEastAsia" w:eastAsiaTheme="majorEastAsia" w:hAnsiTheme="majorEastAsia" w:hint="eastAsia"/>
          <w:kern w:val="0"/>
          <w:sz w:val="21"/>
          <w:szCs w:val="21"/>
        </w:rPr>
        <w:t>又は研究計画書に適合していない状態（以下「不適合」という。）であると知ったときは、速やかに、実施医療機関の管理者に報告しなければならない。</w:t>
      </w:r>
      <w:r w:rsidR="00102522" w:rsidRPr="00736ECE">
        <w:rPr>
          <w:rFonts w:asciiTheme="majorEastAsia" w:eastAsiaTheme="majorEastAsia" w:hAnsiTheme="majorEastAsia" w:hint="eastAsia"/>
          <w:kern w:val="0"/>
          <w:sz w:val="21"/>
          <w:szCs w:val="21"/>
        </w:rPr>
        <w:t>なお、</w:t>
      </w:r>
      <w:r w:rsidR="009F6653" w:rsidRPr="00736ECE">
        <w:rPr>
          <w:rFonts w:asciiTheme="majorEastAsia" w:eastAsiaTheme="majorEastAsia" w:hAnsiTheme="majorEastAsia" w:hint="eastAsia"/>
          <w:kern w:val="0"/>
          <w:sz w:val="21"/>
          <w:szCs w:val="21"/>
        </w:rPr>
        <w:t>多施設共同研究として実施する場合においては、</w:t>
      </w:r>
      <w:r w:rsidR="00102522" w:rsidRPr="00736ECE">
        <w:rPr>
          <w:rFonts w:asciiTheme="majorEastAsia" w:eastAsiaTheme="majorEastAsia" w:hAnsiTheme="majorEastAsia" w:hint="eastAsia"/>
          <w:kern w:val="0"/>
          <w:sz w:val="21"/>
          <w:szCs w:val="21"/>
        </w:rPr>
        <w:t>研究代表医師への通知も行う。</w:t>
      </w:r>
    </w:p>
    <w:p w14:paraId="577361B4" w14:textId="4EC6E551" w:rsidR="00701A80"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701A80">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D44D44">
        <w:rPr>
          <w:rFonts w:asciiTheme="majorEastAsia" w:eastAsiaTheme="majorEastAsia" w:hAnsiTheme="majorEastAsia" w:hint="eastAsia"/>
          <w:sz w:val="21"/>
          <w:szCs w:val="21"/>
        </w:rPr>
        <w:t>研究責任医師は分担医師に一部の業務を分担させる場合</w:t>
      </w:r>
      <w:r w:rsidR="00E37352" w:rsidRPr="00701A80">
        <w:rPr>
          <w:rFonts w:asciiTheme="majorEastAsia" w:eastAsiaTheme="majorEastAsia" w:hAnsiTheme="majorEastAsia" w:hint="eastAsia"/>
          <w:sz w:val="21"/>
          <w:szCs w:val="21"/>
        </w:rPr>
        <w:t>、</w:t>
      </w:r>
      <w:r w:rsidR="00843595" w:rsidRPr="00701A80">
        <w:rPr>
          <w:rFonts w:asciiTheme="majorEastAsia" w:eastAsiaTheme="majorEastAsia" w:hAnsiTheme="majorEastAsia" w:hint="eastAsia"/>
          <w:sz w:val="21"/>
          <w:szCs w:val="21"/>
        </w:rPr>
        <w:t>研究分担医師</w:t>
      </w:r>
      <w:r w:rsidR="00D44D44">
        <w:rPr>
          <w:rFonts w:asciiTheme="majorEastAsia" w:eastAsiaTheme="majorEastAsia" w:hAnsiTheme="majorEastAsia" w:hint="eastAsia"/>
          <w:sz w:val="21"/>
          <w:szCs w:val="21"/>
        </w:rPr>
        <w:t>が不適合である</w:t>
      </w:r>
      <w:r w:rsidR="00D44D44">
        <w:rPr>
          <w:rFonts w:asciiTheme="majorEastAsia" w:eastAsiaTheme="majorEastAsia" w:hAnsiTheme="majorEastAsia" w:hint="eastAsia"/>
          <w:sz w:val="21"/>
          <w:szCs w:val="21"/>
        </w:rPr>
        <w:lastRenderedPageBreak/>
        <w:t>と知ったときは、速やかに研究責任医師に報告するよう指導を行う</w:t>
      </w:r>
      <w:r w:rsidR="00843595" w:rsidRPr="00701A80">
        <w:rPr>
          <w:rFonts w:asciiTheme="majorEastAsia" w:eastAsiaTheme="majorEastAsia" w:hAnsiTheme="majorEastAsia" w:hint="eastAsia"/>
          <w:sz w:val="21"/>
          <w:szCs w:val="21"/>
        </w:rPr>
        <w:t>。</w:t>
      </w:r>
    </w:p>
    <w:p w14:paraId="462896AC" w14:textId="1A3F09E7" w:rsidR="00701A80" w:rsidRPr="00701A80"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701A80">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9F6653">
        <w:rPr>
          <w:rFonts w:asciiTheme="majorEastAsia" w:eastAsiaTheme="majorEastAsia" w:hAnsiTheme="majorEastAsia" w:hint="eastAsia"/>
          <w:sz w:val="21"/>
          <w:szCs w:val="21"/>
        </w:rPr>
        <w:t>研究責任医師は、</w:t>
      </w:r>
      <w:r w:rsidR="00843595" w:rsidRPr="00701A80">
        <w:rPr>
          <w:rFonts w:asciiTheme="majorEastAsia" w:eastAsiaTheme="majorEastAsia" w:hAnsiTheme="majorEastAsia" w:hint="eastAsia"/>
          <w:sz w:val="21"/>
          <w:szCs w:val="21"/>
        </w:rPr>
        <w:t>特に重大な</w:t>
      </w:r>
      <w:r w:rsidR="009F6653">
        <w:rPr>
          <w:rFonts w:asciiTheme="majorEastAsia" w:eastAsiaTheme="majorEastAsia" w:hAnsiTheme="majorEastAsia" w:hint="eastAsia"/>
          <w:sz w:val="21"/>
          <w:szCs w:val="21"/>
        </w:rPr>
        <w:t>不具合</w:t>
      </w:r>
      <w:r w:rsidR="00843595" w:rsidRPr="00701A80">
        <w:rPr>
          <w:rFonts w:asciiTheme="majorEastAsia" w:eastAsiaTheme="majorEastAsia" w:hAnsiTheme="majorEastAsia" w:hint="eastAsia"/>
          <w:sz w:val="21"/>
          <w:szCs w:val="21"/>
        </w:rPr>
        <w:t>が判明した場合においては、速やかに認定臨床研究審査委員会の意見を聴かなければならない。</w:t>
      </w:r>
      <w:r w:rsidR="00102522">
        <w:rPr>
          <w:rFonts w:asciiTheme="majorEastAsia" w:eastAsiaTheme="majorEastAsia" w:hAnsiTheme="majorEastAsia" w:hint="eastAsia"/>
          <w:sz w:val="21"/>
          <w:szCs w:val="21"/>
        </w:rPr>
        <w:t>多施設共同研究として実施する</w:t>
      </w:r>
      <w:r w:rsidR="00102522" w:rsidRPr="00701A80">
        <w:rPr>
          <w:rFonts w:asciiTheme="majorEastAsia" w:eastAsiaTheme="majorEastAsia" w:hAnsiTheme="majorEastAsia" w:hint="eastAsia"/>
          <w:sz w:val="21"/>
          <w:szCs w:val="21"/>
        </w:rPr>
        <w:t>場合において</w:t>
      </w:r>
      <w:r w:rsidR="00102522">
        <w:rPr>
          <w:rFonts w:asciiTheme="majorEastAsia" w:eastAsiaTheme="majorEastAsia" w:hAnsiTheme="majorEastAsia" w:hint="eastAsia"/>
          <w:sz w:val="21"/>
          <w:szCs w:val="21"/>
        </w:rPr>
        <w:t>は</w:t>
      </w:r>
      <w:r w:rsidR="00102522" w:rsidRPr="00701A80">
        <w:rPr>
          <w:rFonts w:asciiTheme="majorEastAsia" w:eastAsiaTheme="majorEastAsia" w:hAnsiTheme="majorEastAsia" w:hint="eastAsia"/>
          <w:sz w:val="21"/>
          <w:szCs w:val="21"/>
        </w:rPr>
        <w:t>、</w:t>
      </w:r>
      <w:r w:rsidR="00102522">
        <w:rPr>
          <w:rFonts w:asciiTheme="majorEastAsia" w:eastAsiaTheme="majorEastAsia" w:hAnsiTheme="majorEastAsia" w:hint="eastAsia"/>
          <w:sz w:val="21"/>
          <w:szCs w:val="21"/>
        </w:rPr>
        <w:t>研究代表医師がこれを行う。</w:t>
      </w:r>
    </w:p>
    <w:p w14:paraId="069264D3" w14:textId="102A3EED" w:rsidR="00E37352"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701A80">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843595" w:rsidRPr="00701A80">
        <w:rPr>
          <w:rFonts w:asciiTheme="majorEastAsia" w:eastAsiaTheme="majorEastAsia" w:hAnsiTheme="majorEastAsia" w:hint="eastAsia"/>
          <w:sz w:val="21"/>
          <w:szCs w:val="21"/>
        </w:rPr>
        <w:t>研究代表医師は、第1項の規定により多施設共同研究が不適合であることを知ったときはその旨を、速やかに他の研究責任医師に情報提供しなければならない。</w:t>
      </w:r>
    </w:p>
    <w:p w14:paraId="0C23417A" w14:textId="0EE30647" w:rsidR="00475044"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５　</w:t>
      </w:r>
      <w:r w:rsidR="00475044" w:rsidRPr="00475044">
        <w:rPr>
          <w:rFonts w:asciiTheme="majorEastAsia" w:eastAsiaTheme="majorEastAsia" w:hAnsiTheme="majorEastAsia" w:hint="eastAsia"/>
          <w:sz w:val="21"/>
          <w:szCs w:val="21"/>
        </w:rPr>
        <w:t>研究分担医師は、</w:t>
      </w:r>
      <w:r w:rsidR="00475044">
        <w:rPr>
          <w:rFonts w:asciiTheme="majorEastAsia" w:eastAsiaTheme="majorEastAsia" w:hAnsiTheme="majorEastAsia" w:hint="eastAsia"/>
          <w:sz w:val="21"/>
          <w:szCs w:val="21"/>
        </w:rPr>
        <w:t>不適合を</w:t>
      </w:r>
      <w:r w:rsidR="00475044" w:rsidRPr="00475044">
        <w:rPr>
          <w:rFonts w:asciiTheme="majorEastAsia" w:eastAsiaTheme="majorEastAsia" w:hAnsiTheme="majorEastAsia" w:hint="eastAsia"/>
          <w:sz w:val="21"/>
          <w:szCs w:val="21"/>
        </w:rPr>
        <w:t>研究責任医師に報告することによって</w:t>
      </w:r>
      <w:r w:rsidR="00475044">
        <w:rPr>
          <w:rFonts w:asciiTheme="majorEastAsia" w:eastAsiaTheme="majorEastAsia" w:hAnsiTheme="majorEastAsia" w:hint="eastAsia"/>
          <w:sz w:val="21"/>
          <w:szCs w:val="21"/>
        </w:rPr>
        <w:t>、</w:t>
      </w:r>
      <w:r w:rsidR="00475044" w:rsidRPr="00475044">
        <w:rPr>
          <w:rFonts w:asciiTheme="majorEastAsia" w:eastAsiaTheme="majorEastAsia" w:hAnsiTheme="majorEastAsia" w:hint="eastAsia"/>
          <w:sz w:val="21"/>
          <w:szCs w:val="21"/>
        </w:rPr>
        <w:t>実施医療機関の管理者に報告されないことが懸念される場合においては、実施医療機関の管理者に直接報告することとして差し支えない</w:t>
      </w:r>
      <w:r w:rsidR="00475044">
        <w:rPr>
          <w:rFonts w:asciiTheme="majorEastAsia" w:eastAsiaTheme="majorEastAsia" w:hAnsiTheme="majorEastAsia" w:hint="eastAsia"/>
          <w:sz w:val="21"/>
          <w:szCs w:val="21"/>
        </w:rPr>
        <w:t>。</w:t>
      </w:r>
    </w:p>
    <w:p w14:paraId="74E002E2" w14:textId="77777777" w:rsidR="00475044" w:rsidRDefault="00475044" w:rsidP="001A7057">
      <w:pPr>
        <w:autoSpaceDE w:val="0"/>
        <w:autoSpaceDN w:val="0"/>
        <w:spacing w:line="320" w:lineRule="exact"/>
        <w:rPr>
          <w:rFonts w:asciiTheme="majorEastAsia" w:eastAsiaTheme="majorEastAsia" w:hAnsiTheme="majorEastAsia"/>
          <w:sz w:val="21"/>
          <w:szCs w:val="21"/>
        </w:rPr>
      </w:pPr>
    </w:p>
    <w:p w14:paraId="560A4463" w14:textId="179AA6FF" w:rsidR="00B2018E" w:rsidRDefault="00B2018E"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（構造設備その他の施設）</w:t>
      </w:r>
    </w:p>
    <w:p w14:paraId="41E95600" w14:textId="48CCBD3D" w:rsidR="00B2018E" w:rsidRPr="00736ECE" w:rsidRDefault="00B2018E"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967D47" w:rsidRPr="00736ECE">
        <w:rPr>
          <w:rFonts w:asciiTheme="majorEastAsia" w:eastAsiaTheme="majorEastAsia" w:hAnsiTheme="majorEastAsia"/>
          <w:kern w:val="0"/>
          <w:sz w:val="21"/>
          <w:szCs w:val="21"/>
        </w:rPr>
        <w:t>14</w:t>
      </w:r>
      <w:r w:rsidRPr="00736ECE">
        <w:rPr>
          <w:rFonts w:asciiTheme="majorEastAsia" w:eastAsiaTheme="majorEastAsia" w:hAnsiTheme="majorEastAsia" w:hint="eastAsia"/>
          <w:kern w:val="0"/>
          <w:sz w:val="21"/>
          <w:szCs w:val="21"/>
        </w:rPr>
        <w:t>条　研究責任医師は、臨床研究の内容に応じ、実施医療機関が救急医療に必要な施設又は設備を有していることを確認しなければならない。ただし、他の医療機関と連携することにより、臨床研究の対象者に対し、救急医療を行うために必要な体制があらかじめ確保されている場合には、この限りでない。</w:t>
      </w:r>
    </w:p>
    <w:p w14:paraId="23A42607" w14:textId="77777777" w:rsidR="00B2018E" w:rsidRDefault="00B2018E" w:rsidP="001A7057">
      <w:pPr>
        <w:autoSpaceDE w:val="0"/>
        <w:autoSpaceDN w:val="0"/>
        <w:spacing w:line="320" w:lineRule="exact"/>
        <w:ind w:left="991" w:hangingChars="472" w:hanging="991"/>
        <w:rPr>
          <w:rFonts w:asciiTheme="majorEastAsia" w:eastAsiaTheme="majorEastAsia" w:hAnsiTheme="majorEastAsia"/>
          <w:sz w:val="21"/>
          <w:szCs w:val="21"/>
        </w:rPr>
      </w:pPr>
    </w:p>
    <w:p w14:paraId="03F2C416" w14:textId="31288134" w:rsidR="00B2018E" w:rsidRDefault="00B2018E" w:rsidP="001A7057">
      <w:pPr>
        <w:autoSpaceDE w:val="0"/>
        <w:autoSpaceDN w:val="0"/>
        <w:spacing w:line="320" w:lineRule="exact"/>
        <w:ind w:left="991" w:hangingChars="472" w:hanging="991"/>
        <w:rPr>
          <w:rFonts w:asciiTheme="majorEastAsia" w:eastAsiaTheme="majorEastAsia" w:hAnsiTheme="majorEastAsia"/>
          <w:sz w:val="21"/>
          <w:szCs w:val="21"/>
        </w:rPr>
      </w:pPr>
      <w:r>
        <w:rPr>
          <w:rFonts w:asciiTheme="majorEastAsia" w:eastAsiaTheme="majorEastAsia" w:hAnsiTheme="majorEastAsia" w:hint="eastAsia"/>
          <w:sz w:val="21"/>
          <w:szCs w:val="21"/>
        </w:rPr>
        <w:t>（モニタリング）</w:t>
      </w:r>
    </w:p>
    <w:p w14:paraId="0EA8AC02" w14:textId="63685A17" w:rsidR="004070A1" w:rsidRPr="00736ECE" w:rsidRDefault="00B2018E"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967D47" w:rsidRPr="00736ECE">
        <w:rPr>
          <w:rFonts w:asciiTheme="majorEastAsia" w:eastAsiaTheme="majorEastAsia" w:hAnsiTheme="majorEastAsia"/>
          <w:kern w:val="0"/>
          <w:sz w:val="21"/>
          <w:szCs w:val="21"/>
        </w:rPr>
        <w:t>15</w:t>
      </w:r>
      <w:r w:rsidRPr="00736ECE">
        <w:rPr>
          <w:rFonts w:asciiTheme="majorEastAsia" w:eastAsiaTheme="majorEastAsia" w:hAnsiTheme="majorEastAsia" w:hint="eastAsia"/>
          <w:kern w:val="0"/>
          <w:sz w:val="21"/>
          <w:szCs w:val="21"/>
        </w:rPr>
        <w:t xml:space="preserve">条　</w:t>
      </w:r>
      <w:r w:rsidR="004070A1" w:rsidRPr="00736ECE">
        <w:rPr>
          <w:rFonts w:asciiTheme="majorEastAsia" w:eastAsiaTheme="majorEastAsia" w:hAnsiTheme="majorEastAsia" w:hint="eastAsia"/>
          <w:kern w:val="0"/>
          <w:sz w:val="21"/>
          <w:szCs w:val="21"/>
        </w:rPr>
        <w:t>研究責任医師は、研究計画書ごとにモニタリングに関する一の手順書を作成し、当該手順書及び研究計画書に定めるところにより、モニタリングを実施させなければならない。</w:t>
      </w:r>
    </w:p>
    <w:p w14:paraId="77DB8172" w14:textId="733BD9DF" w:rsidR="004070A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105" w:name="_Toc527464726"/>
      <w:bookmarkStart w:id="106" w:name="_Toc527466341"/>
      <w:r w:rsidRPr="003C5971">
        <w:rPr>
          <w:rFonts w:asciiTheme="majorEastAsia" w:eastAsiaTheme="majorEastAsia" w:hAnsiTheme="majorEastAsia" w:hint="eastAsia"/>
          <w:sz w:val="21"/>
          <w:szCs w:val="21"/>
        </w:rPr>
        <w:t xml:space="preserve">　　２　</w:t>
      </w:r>
      <w:r w:rsidR="004070A1" w:rsidRPr="003C5971">
        <w:rPr>
          <w:rFonts w:asciiTheme="majorEastAsia" w:eastAsiaTheme="majorEastAsia" w:hAnsiTheme="majorEastAsia" w:hint="eastAsia"/>
          <w:sz w:val="21"/>
          <w:szCs w:val="21"/>
        </w:rPr>
        <w:t>研究責任医師は、モニタリングの対象となる臨床研究に従事する者に、当該者が直接担当する業務のモニタリングを行わせてはならない。</w:t>
      </w:r>
      <w:bookmarkEnd w:id="105"/>
      <w:bookmarkEnd w:id="106"/>
    </w:p>
    <w:p w14:paraId="3B01DF83" w14:textId="425E01AD" w:rsidR="004070A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107" w:name="_Toc527464727"/>
      <w:bookmarkStart w:id="108" w:name="_Toc527466342"/>
      <w:r w:rsidRPr="003C5971">
        <w:rPr>
          <w:rFonts w:asciiTheme="majorEastAsia" w:eastAsiaTheme="majorEastAsia" w:hAnsiTheme="majorEastAsia" w:hint="eastAsia"/>
          <w:sz w:val="21"/>
          <w:szCs w:val="21"/>
        </w:rPr>
        <w:t xml:space="preserve">　　３　</w:t>
      </w:r>
      <w:r w:rsidR="004070A1" w:rsidRPr="003C5971">
        <w:rPr>
          <w:rFonts w:asciiTheme="majorEastAsia" w:eastAsiaTheme="majorEastAsia" w:hAnsiTheme="majorEastAsia" w:hint="eastAsia"/>
          <w:sz w:val="21"/>
          <w:szCs w:val="21"/>
        </w:rPr>
        <w:t>モニタリングに従事する者は、当該モニタリングの結果を研究責任医師に報告しなければならない。</w:t>
      </w:r>
      <w:bookmarkEnd w:id="107"/>
      <w:bookmarkEnd w:id="108"/>
    </w:p>
    <w:p w14:paraId="51E86A0C" w14:textId="23CB5FC5" w:rsidR="004070A1"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109" w:name="_Toc527464728"/>
      <w:bookmarkStart w:id="110" w:name="_Toc527466343"/>
      <w:r w:rsidRPr="003C5971">
        <w:rPr>
          <w:rFonts w:asciiTheme="majorEastAsia" w:eastAsiaTheme="majorEastAsia" w:hAnsiTheme="majorEastAsia" w:hint="eastAsia"/>
          <w:sz w:val="21"/>
          <w:szCs w:val="21"/>
        </w:rPr>
        <w:t xml:space="preserve">　　４　</w:t>
      </w:r>
      <w:r w:rsidR="004070A1" w:rsidRPr="003C5971">
        <w:rPr>
          <w:rFonts w:asciiTheme="majorEastAsia" w:eastAsiaTheme="majorEastAsia" w:hAnsiTheme="majorEastAsia" w:hint="eastAsia"/>
          <w:sz w:val="21"/>
          <w:szCs w:val="21"/>
        </w:rPr>
        <w:t>前項の報告を受けた研究責任医師は、臨床研究を多施設共同研究として実施する場合は、必要に応じ、当該報告の内容を研究代表医師に通知しなければならない。この場合において、当該研究代表医師は、当該通知の内容を他の研究責任医師に情報提供しなければならない。</w:t>
      </w:r>
      <w:bookmarkEnd w:id="109"/>
      <w:bookmarkEnd w:id="110"/>
    </w:p>
    <w:p w14:paraId="24FAC619" w14:textId="77777777" w:rsidR="00967D47" w:rsidRPr="00967D47" w:rsidRDefault="00967D47" w:rsidP="001A7057">
      <w:pPr>
        <w:autoSpaceDE w:val="0"/>
        <w:autoSpaceDN w:val="0"/>
        <w:spacing w:line="320" w:lineRule="exact"/>
        <w:rPr>
          <w:rFonts w:asciiTheme="majorEastAsia" w:eastAsiaTheme="majorEastAsia" w:hAnsiTheme="majorEastAsia"/>
          <w:sz w:val="21"/>
          <w:szCs w:val="21"/>
        </w:rPr>
      </w:pPr>
    </w:p>
    <w:p w14:paraId="213309E4" w14:textId="77777777" w:rsidR="00967D47" w:rsidRPr="00967D47" w:rsidRDefault="00967D47" w:rsidP="001A7057">
      <w:pPr>
        <w:autoSpaceDE w:val="0"/>
        <w:autoSpaceDN w:val="0"/>
        <w:spacing w:line="320" w:lineRule="exact"/>
        <w:rPr>
          <w:rFonts w:asciiTheme="majorEastAsia" w:eastAsiaTheme="majorEastAsia" w:hAnsiTheme="majorEastAsia"/>
          <w:sz w:val="21"/>
          <w:szCs w:val="21"/>
        </w:rPr>
      </w:pPr>
      <w:r w:rsidRPr="00967D47">
        <w:rPr>
          <w:rFonts w:asciiTheme="majorEastAsia" w:eastAsiaTheme="majorEastAsia" w:hAnsiTheme="majorEastAsia" w:hint="eastAsia"/>
          <w:sz w:val="21"/>
          <w:szCs w:val="21"/>
        </w:rPr>
        <w:t>（監査）</w:t>
      </w:r>
    </w:p>
    <w:p w14:paraId="3E0F4360" w14:textId="250D624C" w:rsidR="00967D47" w:rsidRPr="00736ECE" w:rsidRDefault="00967D47"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第1</w:t>
      </w:r>
      <w:r w:rsidRPr="00736ECE">
        <w:rPr>
          <w:rFonts w:asciiTheme="majorEastAsia" w:eastAsiaTheme="majorEastAsia" w:hAnsiTheme="majorEastAsia"/>
          <w:kern w:val="0"/>
          <w:sz w:val="21"/>
          <w:szCs w:val="21"/>
        </w:rPr>
        <w:t>6</w:t>
      </w:r>
      <w:r w:rsidRPr="00736ECE">
        <w:rPr>
          <w:rFonts w:asciiTheme="majorEastAsia" w:eastAsiaTheme="majorEastAsia" w:hAnsiTheme="majorEastAsia" w:hint="eastAsia"/>
          <w:kern w:val="0"/>
          <w:sz w:val="21"/>
          <w:szCs w:val="21"/>
        </w:rPr>
        <w:t>条　研究責任医師は、必要に応じて、研究計画書ごとに監査に関する一の手順書を作成し、当該手順書及び研究計画書に定めるところにより、監査を実施させなければならない。</w:t>
      </w:r>
    </w:p>
    <w:p w14:paraId="6A9881A7" w14:textId="460F3252" w:rsidR="00967D47"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111" w:name="_Toc527464729"/>
      <w:bookmarkStart w:id="112" w:name="_Toc527466344"/>
      <w:r w:rsidRPr="003C5971">
        <w:rPr>
          <w:rFonts w:asciiTheme="majorEastAsia" w:eastAsiaTheme="majorEastAsia" w:hAnsiTheme="majorEastAsia" w:hint="eastAsia"/>
          <w:sz w:val="21"/>
          <w:szCs w:val="21"/>
        </w:rPr>
        <w:t xml:space="preserve">　　２　</w:t>
      </w:r>
      <w:r w:rsidR="00967D47" w:rsidRPr="003C5971">
        <w:rPr>
          <w:rFonts w:asciiTheme="majorEastAsia" w:eastAsiaTheme="majorEastAsia" w:hAnsiTheme="majorEastAsia" w:hint="eastAsia"/>
          <w:sz w:val="21"/>
          <w:szCs w:val="21"/>
        </w:rPr>
        <w:t>研究責任医師は、監査の対象となる臨床研究に従事する者及びそのモニタリングに従事する者に、監査を行わせてはならない。</w:t>
      </w:r>
      <w:bookmarkEnd w:id="111"/>
      <w:bookmarkEnd w:id="112"/>
    </w:p>
    <w:p w14:paraId="1643ABE2" w14:textId="281A8031" w:rsidR="00FA30B4"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113" w:name="_Toc527464730"/>
      <w:bookmarkStart w:id="114" w:name="_Toc527466345"/>
      <w:r w:rsidRPr="003C5971">
        <w:rPr>
          <w:rFonts w:asciiTheme="majorEastAsia" w:eastAsiaTheme="majorEastAsia" w:hAnsiTheme="majorEastAsia" w:hint="eastAsia"/>
          <w:sz w:val="21"/>
          <w:szCs w:val="21"/>
        </w:rPr>
        <w:t xml:space="preserve">　　３　</w:t>
      </w:r>
      <w:r w:rsidR="00FA30B4" w:rsidRPr="003C5971">
        <w:rPr>
          <w:rFonts w:asciiTheme="majorEastAsia" w:eastAsiaTheme="majorEastAsia" w:hAnsiTheme="majorEastAsia" w:hint="eastAsia"/>
          <w:sz w:val="21"/>
          <w:szCs w:val="21"/>
        </w:rPr>
        <w:t>監査担当</w:t>
      </w:r>
      <w:r w:rsidR="002F663F" w:rsidRPr="003C5971">
        <w:rPr>
          <w:rFonts w:asciiTheme="majorEastAsia" w:eastAsiaTheme="majorEastAsia" w:hAnsiTheme="majorEastAsia" w:hint="eastAsia"/>
          <w:sz w:val="21"/>
          <w:szCs w:val="21"/>
        </w:rPr>
        <w:t>者は、</w:t>
      </w:r>
      <w:r w:rsidR="00967D47" w:rsidRPr="003C5971">
        <w:rPr>
          <w:rFonts w:asciiTheme="majorEastAsia" w:eastAsiaTheme="majorEastAsia" w:hAnsiTheme="majorEastAsia" w:hint="eastAsia"/>
          <w:sz w:val="21"/>
          <w:szCs w:val="21"/>
        </w:rPr>
        <w:t>監査の結果を研究責任医師に報告しなければならない。</w:t>
      </w:r>
      <w:bookmarkEnd w:id="113"/>
      <w:bookmarkEnd w:id="114"/>
    </w:p>
    <w:p w14:paraId="79F17E6E" w14:textId="4E20E6A7" w:rsidR="00B2018E" w:rsidRPr="003C5971" w:rsidRDefault="003C5971" w:rsidP="001A7057">
      <w:pPr>
        <w:autoSpaceDE w:val="0"/>
        <w:autoSpaceDN w:val="0"/>
        <w:spacing w:line="320" w:lineRule="exact"/>
        <w:ind w:left="840" w:hangingChars="400" w:hanging="840"/>
        <w:rPr>
          <w:rFonts w:asciiTheme="majorEastAsia" w:eastAsiaTheme="majorEastAsia" w:hAnsiTheme="majorEastAsia"/>
          <w:sz w:val="21"/>
          <w:szCs w:val="21"/>
        </w:rPr>
      </w:pPr>
      <w:bookmarkStart w:id="115" w:name="_Toc527464731"/>
      <w:bookmarkStart w:id="116" w:name="_Toc527466346"/>
      <w:r w:rsidRPr="003C5971">
        <w:rPr>
          <w:rFonts w:asciiTheme="majorEastAsia" w:eastAsiaTheme="majorEastAsia" w:hAnsiTheme="majorEastAsia" w:hint="eastAsia"/>
          <w:sz w:val="21"/>
          <w:szCs w:val="21"/>
        </w:rPr>
        <w:t xml:space="preserve">　　４　</w:t>
      </w:r>
      <w:r w:rsidR="001754C1" w:rsidRPr="003C5971">
        <w:rPr>
          <w:rFonts w:asciiTheme="majorEastAsia" w:eastAsiaTheme="majorEastAsia" w:hAnsiTheme="majorEastAsia" w:hint="eastAsia"/>
          <w:sz w:val="21"/>
          <w:szCs w:val="21"/>
        </w:rPr>
        <w:t>前項の報告を受けた研究責任医師は、臨床研究を多施設共同研究として実施する場合は、必要に応じ、当該報告の内容を研究代表医師に通知しなければならない。この場合において、当該研究代表医師は、当該通知の内容を他の研究責任医師に情報提供しなければならない。</w:t>
      </w:r>
      <w:bookmarkEnd w:id="115"/>
      <w:bookmarkEnd w:id="116"/>
    </w:p>
    <w:p w14:paraId="6B53ABCD" w14:textId="77777777" w:rsidR="00B2018E" w:rsidRPr="00967D47" w:rsidRDefault="00B2018E" w:rsidP="001A7057">
      <w:pPr>
        <w:autoSpaceDE w:val="0"/>
        <w:autoSpaceDN w:val="0"/>
        <w:spacing w:line="320" w:lineRule="exact"/>
        <w:ind w:left="991" w:hangingChars="472" w:hanging="991"/>
        <w:rPr>
          <w:rFonts w:asciiTheme="majorEastAsia" w:eastAsiaTheme="majorEastAsia" w:hAnsiTheme="majorEastAsia"/>
          <w:sz w:val="21"/>
          <w:szCs w:val="21"/>
        </w:rPr>
      </w:pPr>
    </w:p>
    <w:p w14:paraId="121BE254" w14:textId="77777777" w:rsidR="00A01CB1" w:rsidRPr="00A01CB1" w:rsidRDefault="00A01CB1" w:rsidP="001A7057">
      <w:pPr>
        <w:autoSpaceDE w:val="0"/>
        <w:autoSpaceDN w:val="0"/>
        <w:spacing w:line="320" w:lineRule="exact"/>
        <w:rPr>
          <w:rFonts w:asciiTheme="majorEastAsia" w:eastAsiaTheme="majorEastAsia" w:hAnsiTheme="majorEastAsia"/>
          <w:sz w:val="21"/>
          <w:szCs w:val="21"/>
        </w:rPr>
      </w:pPr>
      <w:r w:rsidRPr="00A01CB1">
        <w:rPr>
          <w:rFonts w:asciiTheme="majorEastAsia" w:eastAsiaTheme="majorEastAsia" w:hAnsiTheme="majorEastAsia" w:hint="eastAsia"/>
          <w:sz w:val="21"/>
          <w:szCs w:val="21"/>
        </w:rPr>
        <w:t>（モニタリング及び監査に従事する者に対する指導等）</w:t>
      </w:r>
    </w:p>
    <w:p w14:paraId="52C659CD" w14:textId="5E774E29" w:rsidR="00A01CB1" w:rsidRPr="00736ECE" w:rsidRDefault="00A01CB1"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17</w:t>
      </w:r>
      <w:r w:rsidRPr="00736ECE">
        <w:rPr>
          <w:rFonts w:asciiTheme="majorEastAsia" w:eastAsiaTheme="majorEastAsia" w:hAnsiTheme="majorEastAsia" w:hint="eastAsia"/>
          <w:kern w:val="0"/>
          <w:sz w:val="21"/>
          <w:szCs w:val="21"/>
        </w:rPr>
        <w:t>条　研究責任医師は、モニタリングに従事する者及び監査に従事する者が行うモニタリング及び監査に関し、必要な指導及び管理を行わなければならない。</w:t>
      </w:r>
    </w:p>
    <w:p w14:paraId="55CB2F43" w14:textId="77777777" w:rsidR="00B2018E" w:rsidRDefault="00B2018E" w:rsidP="001A7057">
      <w:pPr>
        <w:autoSpaceDE w:val="0"/>
        <w:autoSpaceDN w:val="0"/>
        <w:spacing w:line="320" w:lineRule="exact"/>
        <w:rPr>
          <w:rFonts w:asciiTheme="majorEastAsia" w:eastAsiaTheme="majorEastAsia" w:hAnsiTheme="majorEastAsia"/>
          <w:sz w:val="21"/>
          <w:szCs w:val="21"/>
        </w:rPr>
      </w:pPr>
    </w:p>
    <w:p w14:paraId="5622FB6B" w14:textId="1BECBB54" w:rsidR="002517DE" w:rsidRDefault="002517DE"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（研究対象者に対する補償）</w:t>
      </w:r>
    </w:p>
    <w:p w14:paraId="1CE9D6D5" w14:textId="43DF0656" w:rsidR="002517DE" w:rsidRPr="002517DE" w:rsidRDefault="002517DE" w:rsidP="001A7057">
      <w:pPr>
        <w:autoSpaceDE w:val="0"/>
        <w:autoSpaceDN w:val="0"/>
        <w:spacing w:line="320" w:lineRule="exact"/>
        <w:ind w:left="840" w:hangingChars="400" w:hanging="840"/>
        <w:rPr>
          <w:rFonts w:asciiTheme="majorEastAsia" w:eastAsiaTheme="majorEastAsia" w:hAnsiTheme="majorEastAsia"/>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18</w:t>
      </w:r>
      <w:r w:rsidRPr="00736ECE">
        <w:rPr>
          <w:rFonts w:asciiTheme="majorEastAsia" w:eastAsiaTheme="majorEastAsia" w:hAnsiTheme="majorEastAsia" w:hint="eastAsia"/>
          <w:kern w:val="0"/>
          <w:sz w:val="21"/>
          <w:szCs w:val="21"/>
        </w:rPr>
        <w:t>条　研究責任医師は、臨床研究を実施するに当たっては、あらかじめ、当該臨床研究の実施に伴い生じた健康被害の補償及び医療の提供のために、保険への加入、医療を提供する体制の確保その他の必要な措置を講じておかなければならない。</w:t>
      </w:r>
      <w:r w:rsidR="003C5971" w:rsidRPr="002517DE">
        <w:rPr>
          <w:rFonts w:asciiTheme="majorEastAsia" w:eastAsiaTheme="majorEastAsia" w:hAnsiTheme="majorEastAsia" w:hint="eastAsia"/>
          <w:sz w:val="21"/>
          <w:szCs w:val="21"/>
        </w:rPr>
        <w:t>原</w:t>
      </w:r>
      <w:r w:rsidRPr="002517DE">
        <w:rPr>
          <w:rFonts w:asciiTheme="majorEastAsia" w:eastAsiaTheme="majorEastAsia" w:hAnsiTheme="majorEastAsia" w:hint="eastAsia"/>
          <w:sz w:val="21"/>
          <w:szCs w:val="21"/>
        </w:rPr>
        <w:t>則として適切な保険に加入すること</w:t>
      </w:r>
      <w:r>
        <w:rPr>
          <w:rFonts w:asciiTheme="majorEastAsia" w:eastAsiaTheme="majorEastAsia" w:hAnsiTheme="majorEastAsia" w:hint="eastAsia"/>
          <w:sz w:val="21"/>
          <w:szCs w:val="21"/>
        </w:rPr>
        <w:t>とするが、</w:t>
      </w:r>
      <w:r w:rsidRPr="002517DE">
        <w:rPr>
          <w:rFonts w:asciiTheme="majorEastAsia" w:eastAsiaTheme="majorEastAsia" w:hAnsiTheme="majorEastAsia" w:hint="eastAsia"/>
          <w:sz w:val="21"/>
          <w:szCs w:val="21"/>
        </w:rPr>
        <w:t>保険に加入した場合であっても、当該臨床研究の実施に伴い生</w:t>
      </w:r>
      <w:r>
        <w:rPr>
          <w:rFonts w:asciiTheme="majorEastAsia" w:eastAsiaTheme="majorEastAsia" w:hAnsiTheme="majorEastAsia" w:hint="eastAsia"/>
          <w:sz w:val="21"/>
          <w:szCs w:val="21"/>
        </w:rPr>
        <w:t>じた健康被害に対する医療の提供については、適切な措置を講じる</w:t>
      </w:r>
      <w:r w:rsidRPr="002517DE">
        <w:rPr>
          <w:rFonts w:asciiTheme="majorEastAsia" w:eastAsiaTheme="majorEastAsia" w:hAnsiTheme="majorEastAsia" w:hint="eastAsia"/>
          <w:sz w:val="21"/>
          <w:szCs w:val="21"/>
        </w:rPr>
        <w:t>。</w:t>
      </w:r>
    </w:p>
    <w:p w14:paraId="51E36F5C" w14:textId="063F0002" w:rsidR="002517DE" w:rsidRPr="002517DE" w:rsidRDefault="003C5971" w:rsidP="001A7057">
      <w:pPr>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２　</w:t>
      </w:r>
      <w:r w:rsidR="002517DE" w:rsidRPr="002517DE">
        <w:rPr>
          <w:rFonts w:asciiTheme="majorEastAsia" w:eastAsiaTheme="majorEastAsia" w:hAnsiTheme="majorEastAsia" w:hint="eastAsia"/>
          <w:sz w:val="21"/>
          <w:szCs w:val="21"/>
        </w:rPr>
        <w:t>研究責任医師は、当該臨床研究の実施に伴い生じた健康被害に対する医療の提供のみを行い、補償を行わない場合には、実施計画、研究計画書及び説明同意文書にその旨記載し、その理由</w:t>
      </w:r>
      <w:r w:rsidR="002517DE">
        <w:rPr>
          <w:rFonts w:asciiTheme="majorEastAsia" w:eastAsiaTheme="majorEastAsia" w:hAnsiTheme="majorEastAsia" w:hint="eastAsia"/>
          <w:sz w:val="21"/>
          <w:szCs w:val="21"/>
        </w:rPr>
        <w:t>について認定臨床研究審査委員会の承認を得なければならない</w:t>
      </w:r>
      <w:r w:rsidR="002517DE" w:rsidRPr="002517DE">
        <w:rPr>
          <w:rFonts w:asciiTheme="majorEastAsia" w:eastAsiaTheme="majorEastAsia" w:hAnsiTheme="majorEastAsia" w:hint="eastAsia"/>
          <w:sz w:val="21"/>
          <w:szCs w:val="21"/>
        </w:rPr>
        <w:t>。</w:t>
      </w:r>
    </w:p>
    <w:p w14:paraId="63DB425B" w14:textId="7509D2F6" w:rsidR="002517DE" w:rsidRDefault="003C5971" w:rsidP="001A7057">
      <w:pPr>
        <w:autoSpaceDE w:val="0"/>
        <w:autoSpaceDN w:val="0"/>
        <w:spacing w:line="320" w:lineRule="exact"/>
        <w:ind w:left="850" w:hangingChars="405" w:hanging="8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３　</w:t>
      </w:r>
      <w:r w:rsidR="002517DE" w:rsidRPr="002517DE">
        <w:rPr>
          <w:rFonts w:asciiTheme="majorEastAsia" w:eastAsiaTheme="majorEastAsia" w:hAnsiTheme="majorEastAsia" w:hint="eastAsia"/>
          <w:sz w:val="21"/>
          <w:szCs w:val="21"/>
        </w:rPr>
        <w:t>特定臨床研究以外の臨床研究においても、原則保険の加入に努めること。</w:t>
      </w:r>
    </w:p>
    <w:p w14:paraId="1D3DB8D2" w14:textId="77777777" w:rsidR="002517DE" w:rsidRPr="003C5971" w:rsidRDefault="002517DE" w:rsidP="001A7057">
      <w:pPr>
        <w:autoSpaceDE w:val="0"/>
        <w:autoSpaceDN w:val="0"/>
        <w:spacing w:line="320" w:lineRule="exact"/>
        <w:rPr>
          <w:rFonts w:asciiTheme="majorEastAsia" w:eastAsiaTheme="majorEastAsia" w:hAnsiTheme="majorEastAsia"/>
          <w:sz w:val="21"/>
          <w:szCs w:val="21"/>
        </w:rPr>
      </w:pPr>
    </w:p>
    <w:p w14:paraId="63E81166" w14:textId="161F4280" w:rsidR="002517DE" w:rsidRPr="002517DE" w:rsidRDefault="002517DE" w:rsidP="001A7057">
      <w:pPr>
        <w:autoSpaceDE w:val="0"/>
        <w:autoSpaceDN w:val="0"/>
        <w:spacing w:line="320" w:lineRule="exact"/>
        <w:rPr>
          <w:rFonts w:asciiTheme="majorEastAsia" w:eastAsiaTheme="majorEastAsia" w:hAnsiTheme="majorEastAsia"/>
          <w:sz w:val="21"/>
          <w:szCs w:val="21"/>
        </w:rPr>
      </w:pPr>
      <w:r w:rsidRPr="002517DE">
        <w:rPr>
          <w:rFonts w:asciiTheme="majorEastAsia" w:eastAsiaTheme="majorEastAsia" w:hAnsiTheme="majorEastAsia" w:hint="eastAsia"/>
          <w:sz w:val="21"/>
          <w:szCs w:val="21"/>
        </w:rPr>
        <w:t>（利益相反管理計画の作成等）</w:t>
      </w:r>
    </w:p>
    <w:p w14:paraId="386158AA" w14:textId="7F953BB0" w:rsidR="00935B5A" w:rsidRPr="00736ECE" w:rsidRDefault="002517DE"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19</w:t>
      </w:r>
      <w:r w:rsidRPr="00736ECE">
        <w:rPr>
          <w:rFonts w:asciiTheme="majorEastAsia" w:eastAsiaTheme="majorEastAsia" w:hAnsiTheme="majorEastAsia" w:hint="eastAsia"/>
          <w:kern w:val="0"/>
          <w:sz w:val="21"/>
          <w:szCs w:val="21"/>
        </w:rPr>
        <w:t>条</w:t>
      </w:r>
      <w:r w:rsidR="003C5971">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研究責任医師は、次に掲げる関与についての適切な取扱いの基準（以下「利益相反管理基準」という。）を定めなければならない。</w:t>
      </w:r>
      <w:r w:rsidR="00CB6DE8" w:rsidRPr="00736ECE">
        <w:rPr>
          <w:rFonts w:asciiTheme="majorEastAsia" w:eastAsiaTheme="majorEastAsia" w:hAnsiTheme="majorEastAsia" w:hint="eastAsia"/>
          <w:kern w:val="0"/>
          <w:sz w:val="21"/>
          <w:szCs w:val="21"/>
        </w:rPr>
        <w:t>別に定める</w:t>
      </w:r>
      <w:r w:rsidR="000B392C" w:rsidRPr="00736ECE">
        <w:rPr>
          <w:rFonts w:asciiTheme="majorEastAsia" w:eastAsiaTheme="majorEastAsia" w:hAnsiTheme="majorEastAsia" w:hint="eastAsia"/>
          <w:kern w:val="0"/>
          <w:sz w:val="21"/>
          <w:szCs w:val="21"/>
        </w:rPr>
        <w:t>「</w:t>
      </w:r>
      <w:r w:rsidR="00CB6DE8" w:rsidRPr="00736ECE">
        <w:rPr>
          <w:rFonts w:asciiTheme="majorEastAsia" w:eastAsiaTheme="majorEastAsia" w:hAnsiTheme="majorEastAsia" w:hint="eastAsia"/>
          <w:kern w:val="0"/>
          <w:sz w:val="21"/>
          <w:szCs w:val="21"/>
        </w:rPr>
        <w:t>臨床研究法における利益相反の管理に関する標準業務手順書</w:t>
      </w:r>
      <w:r w:rsidR="000B392C" w:rsidRPr="00736ECE">
        <w:rPr>
          <w:rFonts w:asciiTheme="majorEastAsia" w:eastAsiaTheme="majorEastAsia" w:hAnsiTheme="majorEastAsia" w:hint="eastAsia"/>
          <w:kern w:val="0"/>
          <w:sz w:val="21"/>
          <w:szCs w:val="21"/>
        </w:rPr>
        <w:t>」</w:t>
      </w:r>
      <w:r w:rsidR="00CB6DE8" w:rsidRPr="00736ECE">
        <w:rPr>
          <w:rFonts w:asciiTheme="majorEastAsia" w:eastAsiaTheme="majorEastAsia" w:hAnsiTheme="majorEastAsia" w:hint="eastAsia"/>
          <w:kern w:val="0"/>
          <w:sz w:val="21"/>
          <w:szCs w:val="21"/>
        </w:rPr>
        <w:t>に従い行うこと。</w:t>
      </w:r>
    </w:p>
    <w:p w14:paraId="0C8A063D" w14:textId="77D4151A" w:rsidR="008F44E6" w:rsidRPr="003C5971" w:rsidRDefault="003C5971"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117" w:name="_Toc527464732"/>
      <w:bookmarkStart w:id="118" w:name="_Toc527466347"/>
      <w:r w:rsidRPr="003C5971">
        <w:rPr>
          <w:rFonts w:asciiTheme="majorEastAsia" w:eastAsiaTheme="majorEastAsia" w:hAnsiTheme="majorEastAsia" w:cs="Times" w:hint="eastAsia"/>
          <w:kern w:val="0"/>
          <w:sz w:val="21"/>
          <w:szCs w:val="21"/>
        </w:rPr>
        <w:t xml:space="preserve">　　　　　　①</w:t>
      </w:r>
      <w:r w:rsidR="008F44E6" w:rsidRPr="003C5971">
        <w:rPr>
          <w:rFonts w:asciiTheme="majorEastAsia" w:eastAsiaTheme="majorEastAsia" w:hAnsiTheme="majorEastAsia" w:cs="Times" w:hint="eastAsia"/>
          <w:kern w:val="0"/>
          <w:sz w:val="21"/>
          <w:szCs w:val="21"/>
        </w:rPr>
        <w:t>当該研究責任医師が実施する臨床研究に対する医薬品等製造販売業者等（医薬品等製造販売業者又は その特殊関係者をいう。以下同じ。）による研究資金等の提供その他の関与</w:t>
      </w:r>
      <w:bookmarkEnd w:id="117"/>
      <w:bookmarkEnd w:id="118"/>
    </w:p>
    <w:p w14:paraId="261E06B0" w14:textId="1E3A7F02" w:rsidR="008F44E6" w:rsidRPr="003C5971" w:rsidRDefault="003C5971"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119" w:name="_Toc527464733"/>
      <w:bookmarkStart w:id="120" w:name="_Toc527466348"/>
      <w:r w:rsidRPr="003C5971">
        <w:rPr>
          <w:rFonts w:asciiTheme="majorEastAsia" w:eastAsiaTheme="majorEastAsia" w:hAnsiTheme="majorEastAsia" w:cs="Times" w:hint="eastAsia"/>
          <w:kern w:val="0"/>
          <w:sz w:val="21"/>
          <w:szCs w:val="21"/>
        </w:rPr>
        <w:t xml:space="preserve">　　　　　　②当該研究責任医師が実施する臨床研究に従事する者（当該研究責任医師、研究分担医師及び統計的な 解析を行うことに責任を有する者に限る。）及び研究計画書に記載されている者であって、当該臨床研究を実施することによって利益を得ることが明白な者に対する当該臨床研究に用いる医薬品等の製造販売をし、又はしようとする医薬品等製造販売業者等による寄附金、原稿執筆及び講演その他の業務に対する報酬の提供その他の関与</w:t>
      </w:r>
      <w:bookmarkEnd w:id="119"/>
      <w:bookmarkEnd w:id="120"/>
    </w:p>
    <w:p w14:paraId="39966C06" w14:textId="3A76C629" w:rsidR="002517DE" w:rsidRPr="00F761BE" w:rsidRDefault="00337557" w:rsidP="001A7057">
      <w:pPr>
        <w:autoSpaceDE w:val="0"/>
        <w:autoSpaceDN w:val="0"/>
        <w:spacing w:line="320" w:lineRule="exact"/>
        <w:ind w:left="840" w:hangingChars="400" w:hanging="840"/>
        <w:rPr>
          <w:rFonts w:asciiTheme="majorEastAsia" w:eastAsiaTheme="majorEastAsia" w:hAnsiTheme="majorEastAsia"/>
          <w:sz w:val="21"/>
          <w:szCs w:val="21"/>
        </w:rPr>
      </w:pPr>
      <w:r w:rsidRPr="00F761BE">
        <w:rPr>
          <w:rFonts w:asciiTheme="majorEastAsia" w:eastAsiaTheme="majorEastAsia" w:hAnsiTheme="majorEastAsia" w:hint="eastAsia"/>
          <w:sz w:val="21"/>
          <w:szCs w:val="21"/>
        </w:rPr>
        <w:t xml:space="preserve">　　</w:t>
      </w:r>
      <w:bookmarkStart w:id="121" w:name="_Toc527464734"/>
      <w:bookmarkStart w:id="122" w:name="_Toc527466349"/>
      <w:r w:rsidR="00155A88" w:rsidRPr="00F761BE">
        <w:rPr>
          <w:rFonts w:asciiTheme="majorEastAsia" w:eastAsiaTheme="majorEastAsia" w:hAnsiTheme="majorEastAsia" w:hint="eastAsia"/>
          <w:sz w:val="21"/>
          <w:szCs w:val="21"/>
        </w:rPr>
        <w:t xml:space="preserve">２　</w:t>
      </w:r>
      <w:r w:rsidR="005957F4" w:rsidRPr="00F761BE">
        <w:rPr>
          <w:rFonts w:asciiTheme="majorEastAsia" w:eastAsiaTheme="majorEastAsia" w:hAnsiTheme="majorEastAsia" w:hint="eastAsia"/>
          <w:sz w:val="21"/>
          <w:szCs w:val="21"/>
        </w:rPr>
        <w:t>研究責任医師は、</w:t>
      </w:r>
      <w:r w:rsidRPr="00F761BE">
        <w:rPr>
          <w:rFonts w:asciiTheme="majorEastAsia" w:eastAsiaTheme="majorEastAsia" w:hAnsiTheme="majorEastAsia" w:hint="eastAsia"/>
          <w:sz w:val="21"/>
          <w:szCs w:val="21"/>
        </w:rPr>
        <w:t>前項の関与が確認され</w:t>
      </w:r>
      <w:r w:rsidR="005957F4" w:rsidRPr="00F761BE">
        <w:rPr>
          <w:rFonts w:asciiTheme="majorEastAsia" w:eastAsiaTheme="majorEastAsia" w:hAnsiTheme="majorEastAsia" w:hint="eastAsia"/>
          <w:sz w:val="21"/>
          <w:szCs w:val="21"/>
        </w:rPr>
        <w:t>た場合、</w:t>
      </w:r>
      <w:r w:rsidR="002517DE" w:rsidRPr="00F761BE">
        <w:rPr>
          <w:rFonts w:asciiTheme="majorEastAsia" w:eastAsiaTheme="majorEastAsia" w:hAnsiTheme="majorEastAsia" w:hint="eastAsia"/>
          <w:sz w:val="21"/>
          <w:szCs w:val="21"/>
        </w:rPr>
        <w:t>利益相反管理基準</w:t>
      </w:r>
      <w:r w:rsidR="00A61626" w:rsidRPr="00F761BE">
        <w:rPr>
          <w:rFonts w:asciiTheme="majorEastAsia" w:eastAsiaTheme="majorEastAsia" w:hAnsiTheme="majorEastAsia" w:hint="eastAsia"/>
          <w:sz w:val="21"/>
          <w:szCs w:val="21"/>
        </w:rPr>
        <w:t>を作成し、琉球大学長</w:t>
      </w:r>
      <w:r w:rsidR="005957F4" w:rsidRPr="00F761BE">
        <w:rPr>
          <w:rFonts w:asciiTheme="majorEastAsia" w:eastAsiaTheme="majorEastAsia" w:hAnsiTheme="majorEastAsia" w:hint="eastAsia"/>
          <w:sz w:val="21"/>
          <w:szCs w:val="21"/>
        </w:rPr>
        <w:t>に提出し、利益相反管理基準の確認</w:t>
      </w:r>
      <w:r w:rsidR="002517DE" w:rsidRPr="00F761BE">
        <w:rPr>
          <w:rFonts w:asciiTheme="majorEastAsia" w:eastAsiaTheme="majorEastAsia" w:hAnsiTheme="majorEastAsia" w:hint="eastAsia"/>
          <w:sz w:val="21"/>
          <w:szCs w:val="21"/>
        </w:rPr>
        <w:t>及び当該利益相反管理基準に基づく前項の関与の事</w:t>
      </w:r>
      <w:r w:rsidR="005957F4" w:rsidRPr="00F761BE">
        <w:rPr>
          <w:rFonts w:asciiTheme="majorEastAsia" w:eastAsiaTheme="majorEastAsia" w:hAnsiTheme="majorEastAsia" w:hint="eastAsia"/>
          <w:sz w:val="21"/>
          <w:szCs w:val="21"/>
        </w:rPr>
        <w:t>実関係についての確認を受ける。当該確認の結果（助言、勧告その他の措置が行われた場合、当該措置の内容を含む。）を記載した報告書を入手する</w:t>
      </w:r>
      <w:r w:rsidR="002517DE" w:rsidRPr="00F761BE">
        <w:rPr>
          <w:rFonts w:asciiTheme="majorEastAsia" w:eastAsiaTheme="majorEastAsia" w:hAnsiTheme="majorEastAsia" w:hint="eastAsia"/>
          <w:sz w:val="21"/>
          <w:szCs w:val="21"/>
        </w:rPr>
        <w:t>。</w:t>
      </w:r>
      <w:bookmarkEnd w:id="121"/>
      <w:bookmarkEnd w:id="122"/>
    </w:p>
    <w:p w14:paraId="5ABAE40A" w14:textId="267FC189" w:rsidR="002517DE" w:rsidRPr="00F761BE" w:rsidRDefault="00F761B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23" w:name="_Toc527464735"/>
      <w:bookmarkStart w:id="124" w:name="_Toc527466350"/>
      <w:r>
        <w:rPr>
          <w:rFonts w:asciiTheme="majorEastAsia" w:eastAsiaTheme="majorEastAsia" w:hAnsiTheme="majorEastAsia" w:hint="eastAsia"/>
          <w:sz w:val="21"/>
          <w:szCs w:val="21"/>
        </w:rPr>
        <w:t xml:space="preserve">　　</w:t>
      </w:r>
      <w:r w:rsidRPr="00F761BE">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2517DE" w:rsidRPr="00F761BE">
        <w:rPr>
          <w:rFonts w:asciiTheme="majorEastAsia" w:eastAsiaTheme="majorEastAsia" w:hAnsiTheme="majorEastAsia" w:hint="eastAsia"/>
          <w:sz w:val="21"/>
          <w:szCs w:val="21"/>
        </w:rPr>
        <w:t>研究責任医師は、前項に規定する報告書の内容も踏まえ、第1項の関与についての適切な取扱いの方法を具体的に定めた計画（前項の報告書に助言、勧告その他の措置が記載されている場合にあっては、その内容を含む。以下「利益相反管理計画」という。）を作成しなければならない。</w:t>
      </w:r>
      <w:bookmarkEnd w:id="123"/>
      <w:bookmarkEnd w:id="124"/>
    </w:p>
    <w:p w14:paraId="4ECB46DF" w14:textId="5BC2E2AE" w:rsidR="002517DE" w:rsidRPr="00F761BE" w:rsidRDefault="00F761B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25" w:name="_Toc527464736"/>
      <w:bookmarkStart w:id="126" w:name="_Toc527466351"/>
      <w:r>
        <w:rPr>
          <w:rFonts w:asciiTheme="majorEastAsia" w:eastAsiaTheme="majorEastAsia" w:hAnsiTheme="majorEastAsia" w:hint="eastAsia"/>
          <w:sz w:val="21"/>
          <w:szCs w:val="21"/>
        </w:rPr>
        <w:t xml:space="preserve">　　</w:t>
      </w:r>
      <w:r w:rsidRPr="00F761BE">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2517DE" w:rsidRPr="00F761BE">
        <w:rPr>
          <w:rFonts w:asciiTheme="majorEastAsia" w:eastAsiaTheme="majorEastAsia" w:hAnsiTheme="majorEastAsia" w:hint="eastAsia"/>
          <w:sz w:val="21"/>
          <w:szCs w:val="21"/>
        </w:rPr>
        <w:t>特定臨床研究を実施する研究責任医師は、利益相反管理基準及び利益相反管理</w:t>
      </w:r>
      <w:bookmarkStart w:id="127" w:name="_Toc527464737"/>
      <w:bookmarkStart w:id="128" w:name="_Toc527466352"/>
      <w:bookmarkEnd w:id="125"/>
      <w:bookmarkEnd w:id="126"/>
      <w:r w:rsidR="002517DE" w:rsidRPr="00F761BE">
        <w:rPr>
          <w:rFonts w:asciiTheme="majorEastAsia" w:eastAsiaTheme="majorEastAsia" w:hAnsiTheme="majorEastAsia" w:hint="eastAsia"/>
          <w:sz w:val="21"/>
          <w:szCs w:val="21"/>
        </w:rPr>
        <w:t>計画について、認定臨床研究審査委員会の意見を聴かなければならない。</w:t>
      </w:r>
      <w:bookmarkEnd w:id="127"/>
      <w:bookmarkEnd w:id="128"/>
    </w:p>
    <w:p w14:paraId="676AC0C9" w14:textId="09F2A16E" w:rsidR="002517DE" w:rsidRPr="00F761BE" w:rsidRDefault="00F761B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29" w:name="_Toc527464738"/>
      <w:bookmarkStart w:id="130" w:name="_Toc527466353"/>
      <w:r>
        <w:rPr>
          <w:rFonts w:asciiTheme="majorEastAsia" w:eastAsiaTheme="majorEastAsia" w:hAnsiTheme="majorEastAsia" w:hint="eastAsia"/>
          <w:sz w:val="21"/>
          <w:szCs w:val="21"/>
        </w:rPr>
        <w:t xml:space="preserve">　　</w:t>
      </w:r>
      <w:r w:rsidRPr="00F761BE">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2517DE" w:rsidRPr="00F761BE">
        <w:rPr>
          <w:rFonts w:asciiTheme="majorEastAsia" w:eastAsiaTheme="majorEastAsia" w:hAnsiTheme="majorEastAsia" w:hint="eastAsia"/>
          <w:sz w:val="21"/>
          <w:szCs w:val="21"/>
        </w:rPr>
        <w:t>研究責任医師は、第1項の関与について、利益相反管理基準及び利益相反管理計画に基づき、適切な管理を行わなければならない。</w:t>
      </w:r>
      <w:bookmarkEnd w:id="129"/>
      <w:bookmarkEnd w:id="130"/>
    </w:p>
    <w:p w14:paraId="0572CED1" w14:textId="11E16A19" w:rsidR="002517DE" w:rsidRPr="00F761BE" w:rsidRDefault="00F761B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31" w:name="_Toc527464739"/>
      <w:bookmarkStart w:id="132" w:name="_Toc527466354"/>
      <w:r>
        <w:rPr>
          <w:rFonts w:asciiTheme="majorEastAsia" w:eastAsiaTheme="majorEastAsia" w:hAnsiTheme="majorEastAsia" w:hint="eastAsia"/>
          <w:sz w:val="21"/>
          <w:szCs w:val="21"/>
        </w:rPr>
        <w:t xml:space="preserve">　　</w:t>
      </w:r>
      <w:r w:rsidRPr="00F761BE">
        <w:rPr>
          <w:rFonts w:asciiTheme="majorEastAsia" w:eastAsiaTheme="majorEastAsia" w:hAnsiTheme="majorEastAsia" w:hint="eastAsia"/>
          <w:sz w:val="21"/>
          <w:szCs w:val="21"/>
        </w:rPr>
        <w:t>６</w:t>
      </w:r>
      <w:r>
        <w:rPr>
          <w:rFonts w:asciiTheme="majorEastAsia" w:eastAsiaTheme="majorEastAsia" w:hAnsiTheme="majorEastAsia" w:hint="eastAsia"/>
          <w:sz w:val="21"/>
          <w:szCs w:val="21"/>
        </w:rPr>
        <w:t xml:space="preserve">　</w:t>
      </w:r>
      <w:r w:rsidR="002517DE" w:rsidRPr="00F761BE">
        <w:rPr>
          <w:rFonts w:asciiTheme="majorEastAsia" w:eastAsiaTheme="majorEastAsia" w:hAnsiTheme="majorEastAsia" w:hint="eastAsia"/>
          <w:sz w:val="21"/>
          <w:szCs w:val="21"/>
        </w:rPr>
        <w:t>第1</w:t>
      </w:r>
      <w:r w:rsidR="00C11019" w:rsidRPr="00F761BE">
        <w:rPr>
          <w:rFonts w:asciiTheme="majorEastAsia" w:eastAsiaTheme="majorEastAsia" w:hAnsiTheme="majorEastAsia" w:hint="eastAsia"/>
          <w:sz w:val="21"/>
          <w:szCs w:val="21"/>
        </w:rPr>
        <w:t>項及び第</w:t>
      </w:r>
      <w:r w:rsidR="00C11019" w:rsidRPr="00F761BE">
        <w:rPr>
          <w:rFonts w:asciiTheme="majorEastAsia" w:eastAsiaTheme="majorEastAsia" w:hAnsiTheme="majorEastAsia"/>
          <w:sz w:val="21"/>
          <w:szCs w:val="21"/>
        </w:rPr>
        <w:t>4</w:t>
      </w:r>
      <w:r w:rsidR="002517DE" w:rsidRPr="00F761BE">
        <w:rPr>
          <w:rFonts w:asciiTheme="majorEastAsia" w:eastAsiaTheme="majorEastAsia" w:hAnsiTheme="majorEastAsia" w:hint="eastAsia"/>
          <w:sz w:val="21"/>
          <w:szCs w:val="21"/>
        </w:rPr>
        <w:t>項の規定は、臨床研究を多施設共同研究として実施する場合について準用する。この場合において、第1項及び第4項中「研究責任医師は」とあるのは「研究代表医師は」と、第1項中「当該研究責任医師、」とあるのは「当該研究代表医師、他の研究責任医師、」と読み替えるものとする。</w:t>
      </w:r>
      <w:bookmarkEnd w:id="131"/>
      <w:bookmarkEnd w:id="132"/>
    </w:p>
    <w:p w14:paraId="2074DBB4" w14:textId="3D01A147" w:rsidR="002517DE" w:rsidRPr="00F761BE" w:rsidRDefault="00F761B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33" w:name="_Toc527464740"/>
      <w:bookmarkStart w:id="134" w:name="_Toc527466355"/>
      <w:r>
        <w:rPr>
          <w:rFonts w:asciiTheme="majorEastAsia" w:eastAsiaTheme="majorEastAsia" w:hAnsiTheme="majorEastAsia" w:hint="eastAsia"/>
          <w:sz w:val="21"/>
          <w:szCs w:val="21"/>
        </w:rPr>
        <w:t xml:space="preserve">　　</w:t>
      </w:r>
      <w:r w:rsidRPr="00F761BE">
        <w:rPr>
          <w:rFonts w:asciiTheme="majorEastAsia" w:eastAsiaTheme="majorEastAsia" w:hAnsiTheme="majorEastAsia" w:hint="eastAsia"/>
          <w:sz w:val="21"/>
          <w:szCs w:val="21"/>
        </w:rPr>
        <w:t>７</w:t>
      </w:r>
      <w:r>
        <w:rPr>
          <w:rFonts w:asciiTheme="majorEastAsia" w:eastAsiaTheme="majorEastAsia" w:hAnsiTheme="majorEastAsia" w:hint="eastAsia"/>
          <w:sz w:val="21"/>
          <w:szCs w:val="21"/>
        </w:rPr>
        <w:t xml:space="preserve">　</w:t>
      </w:r>
      <w:r w:rsidR="002517DE" w:rsidRPr="00F761BE">
        <w:rPr>
          <w:rFonts w:asciiTheme="majorEastAsia" w:eastAsiaTheme="majorEastAsia" w:hAnsiTheme="majorEastAsia" w:hint="eastAsia"/>
          <w:sz w:val="21"/>
          <w:szCs w:val="21"/>
        </w:rPr>
        <w:t>研究代表医師は、第1項（前項の規定により読み替えて準用する場合を含む。）の規定により利益相反管理基準を定めたときは、これを他の研究責任医師に通知しなければならない。</w:t>
      </w:r>
      <w:bookmarkEnd w:id="133"/>
      <w:bookmarkEnd w:id="134"/>
    </w:p>
    <w:p w14:paraId="00FF4775" w14:textId="77777777" w:rsidR="00500E74" w:rsidRPr="00500E74" w:rsidRDefault="00500E74" w:rsidP="005446A7">
      <w:pPr>
        <w:autoSpaceDE w:val="0"/>
        <w:autoSpaceDN w:val="0"/>
        <w:spacing w:line="320" w:lineRule="exact"/>
        <w:rPr>
          <w:rFonts w:asciiTheme="majorEastAsia" w:eastAsiaTheme="majorEastAsia" w:hAnsiTheme="majorEastAsia"/>
          <w:sz w:val="21"/>
          <w:szCs w:val="21"/>
        </w:rPr>
      </w:pPr>
    </w:p>
    <w:p w14:paraId="27F09B6A" w14:textId="7A3FE9F5" w:rsidR="00500E74" w:rsidRPr="00500E74" w:rsidRDefault="00500E74" w:rsidP="001A7057">
      <w:pPr>
        <w:autoSpaceDE w:val="0"/>
        <w:autoSpaceDN w:val="0"/>
        <w:spacing w:line="320" w:lineRule="exact"/>
        <w:rPr>
          <w:rFonts w:asciiTheme="majorEastAsia" w:eastAsiaTheme="majorEastAsia" w:hAnsiTheme="majorEastAsia"/>
          <w:sz w:val="21"/>
          <w:szCs w:val="21"/>
        </w:rPr>
      </w:pPr>
      <w:r w:rsidRPr="00500E74">
        <w:rPr>
          <w:rFonts w:asciiTheme="majorEastAsia" w:eastAsiaTheme="majorEastAsia" w:hAnsiTheme="majorEastAsia" w:hint="eastAsia"/>
          <w:sz w:val="21"/>
          <w:szCs w:val="21"/>
        </w:rPr>
        <w:t>（認定臨床研究審査委員会の意見への対応）</w:t>
      </w:r>
    </w:p>
    <w:p w14:paraId="5487055A" w14:textId="548C3F08" w:rsidR="00500E74" w:rsidRPr="00736ECE" w:rsidRDefault="00500E74"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DB4EAA" w:rsidRPr="00736ECE">
        <w:rPr>
          <w:rFonts w:asciiTheme="majorEastAsia" w:eastAsiaTheme="majorEastAsia" w:hAnsiTheme="majorEastAsia" w:hint="eastAsia"/>
          <w:kern w:val="0"/>
          <w:sz w:val="21"/>
          <w:szCs w:val="21"/>
        </w:rPr>
        <w:t>2</w:t>
      </w:r>
      <w:r w:rsidR="00DB4EAA" w:rsidRPr="00736ECE">
        <w:rPr>
          <w:rFonts w:asciiTheme="majorEastAsia" w:eastAsiaTheme="majorEastAsia" w:hAnsiTheme="majorEastAsia"/>
          <w:kern w:val="0"/>
          <w:sz w:val="21"/>
          <w:szCs w:val="21"/>
        </w:rPr>
        <w:t>0</w:t>
      </w:r>
      <w:r w:rsidRPr="00736ECE">
        <w:rPr>
          <w:rFonts w:asciiTheme="majorEastAsia" w:eastAsiaTheme="majorEastAsia" w:hAnsiTheme="majorEastAsia" w:hint="eastAsia"/>
          <w:kern w:val="0"/>
          <w:sz w:val="21"/>
          <w:szCs w:val="21"/>
        </w:rPr>
        <w:t>条</w:t>
      </w:r>
      <w:r w:rsidR="002D023E">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研究責任医師は、認定臨床研究審査委員会から意見を述べられた場合には、速やかに、その意見の内容について、実施医療機関の管理者に対し報告を行わなければならない。</w:t>
      </w:r>
      <w:r w:rsidR="00DB4EAA" w:rsidRPr="00736ECE">
        <w:rPr>
          <w:rFonts w:asciiTheme="majorEastAsia" w:eastAsiaTheme="majorEastAsia" w:hAnsiTheme="majorEastAsia" w:hint="eastAsia"/>
          <w:kern w:val="0"/>
          <w:sz w:val="21"/>
          <w:szCs w:val="21"/>
        </w:rPr>
        <w:t>報告には、認定臨床研究審査委員会から述べられた意見に基づき具体的な対応が必要な場合にあっては、当該対応の内容を含むこと。</w:t>
      </w:r>
    </w:p>
    <w:p w14:paraId="5AE53159" w14:textId="2AB38E08" w:rsidR="00500E74" w:rsidRPr="002D023E"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35" w:name="_Toc527464741"/>
      <w:bookmarkStart w:id="136" w:name="_Toc527466356"/>
      <w:r>
        <w:rPr>
          <w:rFonts w:asciiTheme="majorEastAsia" w:eastAsiaTheme="majorEastAsia" w:hAnsiTheme="majorEastAsia" w:hint="eastAsia"/>
          <w:sz w:val="21"/>
          <w:szCs w:val="21"/>
        </w:rPr>
        <w:t xml:space="preserve">　　</w:t>
      </w:r>
      <w:r w:rsidRPr="002D023E">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500E74" w:rsidRPr="002D023E">
        <w:rPr>
          <w:rFonts w:asciiTheme="majorEastAsia" w:eastAsiaTheme="majorEastAsia" w:hAnsiTheme="majorEastAsia" w:hint="eastAsia"/>
          <w:sz w:val="21"/>
          <w:szCs w:val="21"/>
        </w:rPr>
        <w:t>前項の規定は、臨床研究を多施設共同研究として実施する場合について準用する。この場合において、前項中「研究責任医師」とあるのは「研究代表医師」と、「報告を行わなければ」とあるのは「報告を行うとともに、これを他の研究責任医師に対し情報提供しなければ」と読み替えるものとする。</w:t>
      </w:r>
      <w:bookmarkEnd w:id="135"/>
      <w:bookmarkEnd w:id="136"/>
    </w:p>
    <w:p w14:paraId="25A31380" w14:textId="0DF366D6" w:rsidR="00500E74" w:rsidRPr="002D023E"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37" w:name="_Toc527464742"/>
      <w:bookmarkStart w:id="138" w:name="_Toc527466357"/>
      <w:r>
        <w:rPr>
          <w:rFonts w:asciiTheme="majorEastAsia" w:eastAsiaTheme="majorEastAsia" w:hAnsiTheme="majorEastAsia" w:hint="eastAsia"/>
          <w:sz w:val="21"/>
          <w:szCs w:val="21"/>
        </w:rPr>
        <w:t xml:space="preserve">　　</w:t>
      </w:r>
      <w:r w:rsidRPr="002D023E">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500E74" w:rsidRPr="002D023E">
        <w:rPr>
          <w:rFonts w:asciiTheme="majorEastAsia" w:eastAsiaTheme="majorEastAsia" w:hAnsiTheme="majorEastAsia" w:hint="eastAsia"/>
          <w:sz w:val="21"/>
          <w:szCs w:val="21"/>
        </w:rPr>
        <w:t>前項の規定により読み替えて準用する第1項の規定により研究代表医師から情報提供を受けた他の研究責任医師は、速やかに当該情報提供の内容を実施医療機関の管理者に報告しなければならない。</w:t>
      </w:r>
      <w:bookmarkEnd w:id="137"/>
      <w:bookmarkEnd w:id="138"/>
    </w:p>
    <w:p w14:paraId="7C2FEC1D" w14:textId="2CAB86B7" w:rsidR="00500E74" w:rsidRPr="002D023E"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39" w:name="_Toc527464743"/>
      <w:bookmarkStart w:id="140" w:name="_Toc527466358"/>
      <w:r>
        <w:rPr>
          <w:rFonts w:asciiTheme="majorEastAsia" w:eastAsiaTheme="majorEastAsia" w:hAnsiTheme="majorEastAsia" w:hint="eastAsia"/>
          <w:sz w:val="21"/>
          <w:szCs w:val="21"/>
        </w:rPr>
        <w:t xml:space="preserve">　　</w:t>
      </w:r>
      <w:r w:rsidRPr="002D023E">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500E74" w:rsidRPr="002D023E">
        <w:rPr>
          <w:rFonts w:asciiTheme="majorEastAsia" w:eastAsiaTheme="majorEastAsia" w:hAnsiTheme="majorEastAsia" w:hint="eastAsia"/>
          <w:sz w:val="21"/>
          <w:szCs w:val="21"/>
        </w:rPr>
        <w:t>第1項（第2項の規定により読み替えて準用する場合を含む。）の場合において、研究責任医師は、当該意見を尊重して必要な措置をとらなければならない。</w:t>
      </w:r>
      <w:bookmarkEnd w:id="139"/>
      <w:bookmarkEnd w:id="140"/>
    </w:p>
    <w:p w14:paraId="7EB149C8" w14:textId="77777777" w:rsidR="00DB4EAA" w:rsidRPr="00DB4EAA" w:rsidRDefault="00DB4EAA" w:rsidP="001A7057">
      <w:pPr>
        <w:autoSpaceDE w:val="0"/>
        <w:autoSpaceDN w:val="0"/>
        <w:spacing w:line="320" w:lineRule="exact"/>
      </w:pPr>
    </w:p>
    <w:p w14:paraId="2AC1FFCE" w14:textId="77777777" w:rsidR="00DB4EAA" w:rsidRPr="008F7374" w:rsidRDefault="00DB4EAA" w:rsidP="001A7057">
      <w:pPr>
        <w:autoSpaceDE w:val="0"/>
        <w:autoSpaceDN w:val="0"/>
        <w:spacing w:line="320" w:lineRule="exact"/>
        <w:rPr>
          <w:rFonts w:asciiTheme="majorEastAsia" w:eastAsiaTheme="majorEastAsia" w:hAnsiTheme="majorEastAsia"/>
          <w:sz w:val="21"/>
          <w:szCs w:val="21"/>
        </w:rPr>
      </w:pPr>
      <w:r w:rsidRPr="008F7374">
        <w:rPr>
          <w:rFonts w:asciiTheme="majorEastAsia" w:eastAsiaTheme="majorEastAsia" w:hAnsiTheme="majorEastAsia" w:hint="eastAsia"/>
          <w:sz w:val="21"/>
          <w:szCs w:val="21"/>
        </w:rPr>
        <w:t>（苦情及び問合せへの対応）</w:t>
      </w:r>
    </w:p>
    <w:p w14:paraId="6F7F38C1" w14:textId="20DE494B" w:rsidR="00DB4EAA" w:rsidRPr="00736ECE" w:rsidRDefault="00DB4EAA"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第2</w:t>
      </w:r>
      <w:r w:rsidRPr="00736ECE">
        <w:rPr>
          <w:rFonts w:asciiTheme="majorEastAsia" w:eastAsiaTheme="majorEastAsia" w:hAnsiTheme="majorEastAsia"/>
          <w:kern w:val="0"/>
          <w:sz w:val="21"/>
          <w:szCs w:val="21"/>
        </w:rPr>
        <w:t>1</w:t>
      </w:r>
      <w:r w:rsidRPr="00736ECE">
        <w:rPr>
          <w:rFonts w:asciiTheme="majorEastAsia" w:eastAsiaTheme="majorEastAsia" w:hAnsiTheme="majorEastAsia" w:hint="eastAsia"/>
          <w:kern w:val="0"/>
          <w:sz w:val="21"/>
          <w:szCs w:val="21"/>
        </w:rPr>
        <w:t>条</w:t>
      </w:r>
      <w:r w:rsidR="002D023E">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臨床研究に関する苦情及び問合せに適切かつ迅速に対応するため、苦情及び問合せを受け付けるための窓口の設置、苦情及び問合せのための対応の手順の策定その他の必要な体制を整備しなければならない。</w:t>
      </w:r>
    </w:p>
    <w:p w14:paraId="53BD931F" w14:textId="181D4E11" w:rsidR="00DB4EAA" w:rsidRPr="008F7374"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F7374">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CA191C" w:rsidRPr="008F7374">
        <w:rPr>
          <w:rFonts w:asciiTheme="majorEastAsia" w:eastAsiaTheme="majorEastAsia" w:hAnsiTheme="majorEastAsia" w:hint="eastAsia"/>
          <w:sz w:val="21"/>
          <w:szCs w:val="21"/>
        </w:rPr>
        <w:t>苦情や告発の場合は、実施医療機関の連絡体制に準じ、実施医療機関の管理者に報告できる体制を整備しておくこと。</w:t>
      </w:r>
    </w:p>
    <w:p w14:paraId="573CE4D3" w14:textId="77777777" w:rsidR="00CA191C" w:rsidRPr="00CA191C" w:rsidRDefault="00CA191C" w:rsidP="001A7057">
      <w:pPr>
        <w:autoSpaceDE w:val="0"/>
        <w:autoSpaceDN w:val="0"/>
        <w:spacing w:line="320" w:lineRule="exact"/>
        <w:rPr>
          <w:rFonts w:asciiTheme="majorEastAsia" w:eastAsiaTheme="majorEastAsia" w:hAnsiTheme="majorEastAsia"/>
          <w:sz w:val="21"/>
          <w:szCs w:val="21"/>
        </w:rPr>
      </w:pPr>
    </w:p>
    <w:p w14:paraId="72E9FF25" w14:textId="77777777" w:rsidR="00CA191C" w:rsidRPr="00CA191C" w:rsidRDefault="00CA191C" w:rsidP="001A7057">
      <w:pPr>
        <w:autoSpaceDE w:val="0"/>
        <w:autoSpaceDN w:val="0"/>
        <w:spacing w:line="320" w:lineRule="exact"/>
        <w:rPr>
          <w:rFonts w:asciiTheme="majorEastAsia" w:eastAsiaTheme="majorEastAsia" w:hAnsiTheme="majorEastAsia"/>
          <w:sz w:val="21"/>
          <w:szCs w:val="21"/>
        </w:rPr>
      </w:pPr>
      <w:r w:rsidRPr="00CA191C">
        <w:rPr>
          <w:rFonts w:asciiTheme="majorEastAsia" w:eastAsiaTheme="majorEastAsia" w:hAnsiTheme="majorEastAsia" w:hint="eastAsia"/>
          <w:sz w:val="21"/>
          <w:szCs w:val="21"/>
        </w:rPr>
        <w:t>（情報の公表等）</w:t>
      </w:r>
    </w:p>
    <w:p w14:paraId="04F6BF7F" w14:textId="71004488" w:rsidR="00940C1B" w:rsidRPr="001D5023" w:rsidRDefault="00CA191C" w:rsidP="001A7057">
      <w:pPr>
        <w:autoSpaceDE w:val="0"/>
        <w:autoSpaceDN w:val="0"/>
        <w:spacing w:line="320" w:lineRule="exact"/>
        <w:ind w:left="840" w:hangingChars="400" w:hanging="840"/>
        <w:rPr>
          <w:rFonts w:asciiTheme="majorEastAsia" w:eastAsiaTheme="majorEastAsia" w:hAnsiTheme="majorEastAsia"/>
          <w:sz w:val="21"/>
          <w:szCs w:val="21"/>
        </w:rPr>
      </w:pPr>
      <w:r w:rsidRPr="00736ECE">
        <w:rPr>
          <w:rFonts w:asciiTheme="majorEastAsia" w:eastAsiaTheme="majorEastAsia" w:hAnsiTheme="majorEastAsia" w:hint="eastAsia"/>
          <w:kern w:val="0"/>
          <w:sz w:val="21"/>
          <w:szCs w:val="21"/>
        </w:rPr>
        <w:t>第2</w:t>
      </w:r>
      <w:r w:rsidR="00EC5B9B" w:rsidRPr="00736ECE">
        <w:rPr>
          <w:rFonts w:asciiTheme="majorEastAsia" w:eastAsiaTheme="majorEastAsia" w:hAnsiTheme="majorEastAsia"/>
          <w:kern w:val="0"/>
          <w:sz w:val="21"/>
          <w:szCs w:val="21"/>
        </w:rPr>
        <w:t>2</w:t>
      </w:r>
      <w:r w:rsidRPr="00736ECE">
        <w:rPr>
          <w:rFonts w:asciiTheme="majorEastAsia" w:eastAsiaTheme="majorEastAsia" w:hAnsiTheme="majorEastAsia" w:hint="eastAsia"/>
          <w:kern w:val="0"/>
          <w:sz w:val="21"/>
          <w:szCs w:val="21"/>
        </w:rPr>
        <w:t>条</w:t>
      </w:r>
      <w:r w:rsidR="002D023E">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臨床研究を実施する場合には、あらかじめ、臨床研究を実施するに当たり世界保健機関が公表を求める事項その他の臨床研究の過程の透明性の確保及び国民の臨床研究への参加の選択に資する事項を厚生労働省が整備するデータベース</w:t>
      </w:r>
      <w:r w:rsidR="000636F6" w:rsidRPr="00736ECE">
        <w:rPr>
          <w:rFonts w:asciiTheme="majorEastAsia" w:eastAsiaTheme="majorEastAsia" w:hAnsiTheme="majorEastAsia" w:hint="eastAsia"/>
          <w:kern w:val="0"/>
          <w:sz w:val="21"/>
          <w:szCs w:val="21"/>
        </w:rPr>
        <w:t>（</w:t>
      </w:r>
      <w:proofErr w:type="spellStart"/>
      <w:r w:rsidR="000636F6" w:rsidRPr="00736ECE">
        <w:rPr>
          <w:rFonts w:asciiTheme="majorEastAsia" w:eastAsiaTheme="majorEastAsia" w:hAnsiTheme="majorEastAsia"/>
          <w:kern w:val="0"/>
          <w:sz w:val="21"/>
          <w:szCs w:val="21"/>
        </w:rPr>
        <w:t>jRCT:Japan</w:t>
      </w:r>
      <w:proofErr w:type="spellEnd"/>
      <w:r w:rsidR="000636F6" w:rsidRPr="00736ECE">
        <w:rPr>
          <w:rFonts w:asciiTheme="majorEastAsia" w:eastAsiaTheme="majorEastAsia" w:hAnsiTheme="majorEastAsia"/>
          <w:kern w:val="0"/>
          <w:sz w:val="21"/>
          <w:szCs w:val="21"/>
        </w:rPr>
        <w:t xml:space="preserve"> Registry of Clinical Trials</w:t>
      </w:r>
      <w:r w:rsidR="000636F6" w:rsidRPr="00736ECE">
        <w:rPr>
          <w:rFonts w:asciiTheme="majorEastAsia" w:eastAsiaTheme="majorEastAsia" w:hAnsiTheme="majorEastAsia" w:hint="eastAsia"/>
          <w:kern w:val="0"/>
          <w:sz w:val="21"/>
          <w:szCs w:val="21"/>
        </w:rPr>
        <w:t>）</w:t>
      </w:r>
      <w:r w:rsidRPr="00736ECE">
        <w:rPr>
          <w:rFonts w:asciiTheme="majorEastAsia" w:eastAsiaTheme="majorEastAsia" w:hAnsiTheme="majorEastAsia" w:hint="eastAsia"/>
          <w:kern w:val="0"/>
          <w:sz w:val="21"/>
          <w:szCs w:val="21"/>
        </w:rPr>
        <w:t>に記録することにより、当該事</w:t>
      </w:r>
      <w:r w:rsidRPr="001D5023">
        <w:rPr>
          <w:rFonts w:asciiTheme="majorEastAsia" w:eastAsiaTheme="majorEastAsia" w:hAnsiTheme="majorEastAsia" w:hint="eastAsia"/>
          <w:sz w:val="21"/>
          <w:szCs w:val="21"/>
        </w:rPr>
        <w:t>項を公表しなければならない。これを変更したときも同様とする。</w:t>
      </w:r>
    </w:p>
    <w:p w14:paraId="73C729B3" w14:textId="02C435EB" w:rsidR="001D6FCD" w:rsidRPr="00AD38D9"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1D5023">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CA191C" w:rsidRPr="001D5023">
        <w:rPr>
          <w:rFonts w:asciiTheme="majorEastAsia" w:eastAsiaTheme="majorEastAsia" w:hAnsiTheme="majorEastAsia" w:hint="eastAsia"/>
          <w:sz w:val="21"/>
          <w:szCs w:val="21"/>
        </w:rPr>
        <w:t>研究責任医師は、第</w:t>
      </w:r>
      <w:r w:rsidR="005A52C5" w:rsidRPr="001D5023">
        <w:rPr>
          <w:rFonts w:asciiTheme="majorEastAsia" w:eastAsiaTheme="majorEastAsia" w:hAnsiTheme="majorEastAsia"/>
          <w:sz w:val="21"/>
          <w:szCs w:val="21"/>
        </w:rPr>
        <w:t>12</w:t>
      </w:r>
      <w:r w:rsidR="00CA191C" w:rsidRPr="001D5023">
        <w:rPr>
          <w:rFonts w:asciiTheme="majorEastAsia" w:eastAsiaTheme="majorEastAsia" w:hAnsiTheme="majorEastAsia" w:hint="eastAsia"/>
          <w:sz w:val="21"/>
          <w:szCs w:val="21"/>
        </w:rPr>
        <w:t>条第4号に掲げる臨床研究の内容に関する事項として記載した主たる評価項目に係るデータの収集を行うための期間が終了したときは原則としてその日から1年以内に主要評価項目報告書</w:t>
      </w:r>
      <w:r w:rsidR="00AF2134">
        <w:rPr>
          <w:rFonts w:asciiTheme="majorEastAsia" w:eastAsiaTheme="majorEastAsia" w:hAnsiTheme="majorEastAsia" w:hint="eastAsia"/>
          <w:sz w:val="21"/>
          <w:szCs w:val="21"/>
        </w:rPr>
        <w:t>（研究計画書につき当該収集の結果等を取りまとめた一の概要をいう</w:t>
      </w:r>
      <w:r w:rsidR="00CA191C" w:rsidRPr="001D5023">
        <w:rPr>
          <w:rFonts w:asciiTheme="majorEastAsia" w:eastAsiaTheme="majorEastAsia" w:hAnsiTheme="majorEastAsia" w:hint="eastAsia"/>
          <w:sz w:val="21"/>
          <w:szCs w:val="21"/>
        </w:rPr>
        <w:t>）を、同号に掲げる臨床研究の内容に関する事項として記載した全ての評価項目に係るデータの収集を行うための期間が終了したときは原則としてその日から1年以内に研究計画書</w:t>
      </w:r>
      <w:r w:rsidR="00AF2134">
        <w:rPr>
          <w:rFonts w:asciiTheme="majorEastAsia" w:eastAsiaTheme="majorEastAsia" w:hAnsiTheme="majorEastAsia" w:hint="eastAsia"/>
          <w:sz w:val="21"/>
          <w:szCs w:val="21"/>
        </w:rPr>
        <w:t>につき一の総括報告書（臨床研究の結果等を取りまとめた文書をいう</w:t>
      </w:r>
      <w:r w:rsidR="00CA191C" w:rsidRPr="001D5023">
        <w:rPr>
          <w:rFonts w:asciiTheme="majorEastAsia" w:eastAsiaTheme="majorEastAsia" w:hAnsiTheme="majorEastAsia" w:hint="eastAsia"/>
          <w:sz w:val="21"/>
          <w:szCs w:val="21"/>
        </w:rPr>
        <w:t>）及びその概要を、それぞれ作成しなければならない。</w:t>
      </w:r>
      <w:r w:rsidR="001D5023">
        <w:rPr>
          <w:rFonts w:asciiTheme="majorEastAsia" w:eastAsiaTheme="majorEastAsia" w:hAnsiTheme="majorEastAsia" w:hint="eastAsia"/>
          <w:sz w:val="21"/>
          <w:szCs w:val="21"/>
        </w:rPr>
        <w:t>なお、</w:t>
      </w:r>
      <w:r w:rsidR="001D5023" w:rsidRPr="00AD38D9">
        <w:rPr>
          <w:rFonts w:asciiTheme="majorEastAsia" w:eastAsiaTheme="majorEastAsia" w:hAnsiTheme="majorEastAsia" w:hint="eastAsia"/>
          <w:sz w:val="21"/>
          <w:szCs w:val="21"/>
        </w:rPr>
        <w:t>「評価項目に係るデータの収集を行うための期間が終了したとき」とは、一の研究計画書に基づき臨床研究を実施する国</w:t>
      </w:r>
      <w:r w:rsidR="001D6FCD">
        <w:rPr>
          <w:rFonts w:asciiTheme="majorEastAsia" w:eastAsiaTheme="majorEastAsia" w:hAnsiTheme="majorEastAsia" w:hint="eastAsia"/>
          <w:sz w:val="21"/>
          <w:szCs w:val="21"/>
        </w:rPr>
        <w:t>内外の全ての実施医療機関において、当該期間を終了したときをいい、</w:t>
      </w:r>
      <w:r w:rsidR="001D6FCD" w:rsidRPr="00AD38D9">
        <w:rPr>
          <w:rFonts w:asciiTheme="majorEastAsia" w:eastAsiaTheme="majorEastAsia" w:hAnsiTheme="majorEastAsia" w:hint="eastAsia"/>
          <w:sz w:val="21"/>
          <w:szCs w:val="21"/>
        </w:rPr>
        <w:t>総括報告書には少なくとも以下の事項を含めること。</w:t>
      </w:r>
    </w:p>
    <w:p w14:paraId="3A97B323" w14:textId="63E05A3A" w:rsidR="001D6FCD" w:rsidRPr="002D023E" w:rsidRDefault="002D023E" w:rsidP="001A7057">
      <w:pPr>
        <w:autoSpaceDE w:val="0"/>
        <w:autoSpaceDN w:val="0"/>
        <w:spacing w:line="320" w:lineRule="exact"/>
        <w:ind w:left="1470" w:hanging="1470"/>
        <w:rPr>
          <w:rFonts w:asciiTheme="majorEastAsia" w:eastAsiaTheme="majorEastAsia" w:hAnsiTheme="majorEastAsia" w:cs="Times"/>
          <w:kern w:val="0"/>
          <w:sz w:val="21"/>
          <w:szCs w:val="21"/>
        </w:rPr>
      </w:pPr>
      <w:r w:rsidRPr="002D023E">
        <w:rPr>
          <w:rFonts w:asciiTheme="majorEastAsia" w:eastAsiaTheme="majorEastAsia" w:hAnsiTheme="majorEastAsia" w:cs="Times" w:hint="eastAsia"/>
          <w:kern w:val="0"/>
          <w:sz w:val="21"/>
          <w:szCs w:val="21"/>
        </w:rPr>
        <w:t xml:space="preserve">　　</w:t>
      </w:r>
      <w:r>
        <w:rPr>
          <w:rFonts w:asciiTheme="majorEastAsia" w:eastAsiaTheme="majorEastAsia" w:hAnsiTheme="majorEastAsia" w:cs="Times" w:hint="eastAsia"/>
          <w:kern w:val="0"/>
          <w:sz w:val="21"/>
          <w:szCs w:val="21"/>
        </w:rPr>
        <w:t xml:space="preserve">　　　　①</w:t>
      </w:r>
      <w:r w:rsidR="001D6FCD" w:rsidRPr="002D023E">
        <w:rPr>
          <w:rFonts w:asciiTheme="majorEastAsia" w:eastAsiaTheme="majorEastAsia" w:hAnsiTheme="majorEastAsia" w:cs="Times" w:hint="eastAsia"/>
          <w:kern w:val="0"/>
          <w:sz w:val="21"/>
          <w:szCs w:val="21"/>
        </w:rPr>
        <w:t>臨床研究の対象者の背景情報（年齢、性別等）</w:t>
      </w:r>
    </w:p>
    <w:p w14:paraId="68C009F9" w14:textId="281BA337" w:rsidR="001D6FCD" w:rsidRPr="002D023E" w:rsidRDefault="001D6FCD"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2D023E">
        <w:rPr>
          <w:rFonts w:asciiTheme="majorEastAsia" w:eastAsiaTheme="majorEastAsia" w:hAnsiTheme="majorEastAsia" w:cs="Times" w:hint="eastAsia"/>
          <w:kern w:val="0"/>
          <w:sz w:val="21"/>
          <w:szCs w:val="21"/>
        </w:rPr>
        <w:t xml:space="preserve">　　</w:t>
      </w:r>
      <w:r w:rsidR="002D023E">
        <w:rPr>
          <w:rFonts w:asciiTheme="majorEastAsia" w:eastAsiaTheme="majorEastAsia" w:hAnsiTheme="majorEastAsia" w:cs="Times" w:hint="eastAsia"/>
          <w:kern w:val="0"/>
          <w:sz w:val="21"/>
          <w:szCs w:val="21"/>
        </w:rPr>
        <w:t xml:space="preserve">　　　　</w:t>
      </w:r>
      <w:r w:rsidRPr="002D023E">
        <w:rPr>
          <w:rFonts w:asciiTheme="majorEastAsia" w:eastAsiaTheme="majorEastAsia" w:hAnsiTheme="majorEastAsia" w:cs="Times" w:hint="eastAsia"/>
          <w:kern w:val="0"/>
          <w:sz w:val="21"/>
          <w:szCs w:val="21"/>
        </w:rPr>
        <w:t>②臨床研究のデザインに応じた進行状況に関する情報（対象者数の推移等）</w:t>
      </w:r>
    </w:p>
    <w:p w14:paraId="2A4B8181" w14:textId="0ED44A05" w:rsidR="001D6FCD" w:rsidRPr="002D023E" w:rsidRDefault="002D023E"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Pr>
          <w:rFonts w:asciiTheme="majorEastAsia" w:eastAsiaTheme="majorEastAsia" w:hAnsiTheme="majorEastAsia" w:cs="Times" w:hint="eastAsia"/>
          <w:kern w:val="0"/>
          <w:sz w:val="21"/>
          <w:szCs w:val="21"/>
        </w:rPr>
        <w:t xml:space="preserve">　　　　　　</w:t>
      </w:r>
      <w:r w:rsidR="001D6FCD" w:rsidRPr="002D023E">
        <w:rPr>
          <w:rFonts w:asciiTheme="majorEastAsia" w:eastAsiaTheme="majorEastAsia" w:hAnsiTheme="majorEastAsia" w:cs="Times" w:hint="eastAsia"/>
          <w:kern w:val="0"/>
          <w:sz w:val="21"/>
          <w:szCs w:val="21"/>
        </w:rPr>
        <w:t>③疾病等の発生状況のまとめ</w:t>
      </w:r>
    </w:p>
    <w:p w14:paraId="4298B8C8" w14:textId="7859F53A" w:rsidR="007B2416" w:rsidRPr="002D023E" w:rsidRDefault="002D023E"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Pr>
          <w:rFonts w:asciiTheme="majorEastAsia" w:eastAsiaTheme="majorEastAsia" w:hAnsiTheme="majorEastAsia" w:cs="Times" w:hint="eastAsia"/>
          <w:kern w:val="0"/>
          <w:sz w:val="21"/>
          <w:szCs w:val="21"/>
        </w:rPr>
        <w:t xml:space="preserve">　　　　　　</w:t>
      </w:r>
      <w:r w:rsidR="001D6FCD" w:rsidRPr="002D023E">
        <w:rPr>
          <w:rFonts w:asciiTheme="majorEastAsia" w:eastAsiaTheme="majorEastAsia" w:hAnsiTheme="majorEastAsia" w:cs="Times" w:hint="eastAsia"/>
          <w:kern w:val="0"/>
          <w:sz w:val="21"/>
          <w:szCs w:val="21"/>
        </w:rPr>
        <w:t>④主要評価項目及び副次評価項目のデータ解析及び結果</w:t>
      </w:r>
    </w:p>
    <w:p w14:paraId="3954E6A0" w14:textId="5CF82C16" w:rsidR="007B2416" w:rsidRPr="007B2416" w:rsidRDefault="000636F6" w:rsidP="001A7057">
      <w:pPr>
        <w:autoSpaceDE w:val="0"/>
        <w:autoSpaceDN w:val="0"/>
        <w:spacing w:line="320" w:lineRule="exact"/>
        <w:ind w:left="840" w:hangingChars="400" w:hanging="840"/>
        <w:rPr>
          <w:rFonts w:asciiTheme="majorEastAsia" w:eastAsiaTheme="majorEastAsia" w:hAnsiTheme="majorEastAsia"/>
          <w:sz w:val="21"/>
          <w:szCs w:val="21"/>
        </w:rPr>
      </w:pPr>
      <w:r w:rsidRPr="002D023E">
        <w:rPr>
          <w:rFonts w:asciiTheme="majorEastAsia" w:eastAsiaTheme="majorEastAsia" w:hAnsiTheme="majorEastAsia" w:hint="eastAsia"/>
          <w:sz w:val="21"/>
          <w:szCs w:val="21"/>
        </w:rPr>
        <w:lastRenderedPageBreak/>
        <w:t xml:space="preserve">　</w:t>
      </w:r>
      <w:r w:rsidR="002D023E">
        <w:rPr>
          <w:rFonts w:asciiTheme="majorEastAsia" w:eastAsiaTheme="majorEastAsia" w:hAnsiTheme="majorEastAsia" w:hint="eastAsia"/>
          <w:sz w:val="21"/>
          <w:szCs w:val="21"/>
        </w:rPr>
        <w:t xml:space="preserve">　</w:t>
      </w:r>
      <w:r w:rsidR="00CA191C" w:rsidRPr="007B2416">
        <w:rPr>
          <w:rFonts w:asciiTheme="majorEastAsia" w:eastAsiaTheme="majorEastAsia" w:hAnsiTheme="majorEastAsia" w:hint="eastAsia"/>
          <w:sz w:val="21"/>
          <w:szCs w:val="21"/>
        </w:rPr>
        <w:t>３</w:t>
      </w:r>
      <w:r w:rsidR="002D023E">
        <w:rPr>
          <w:rFonts w:asciiTheme="majorEastAsia" w:eastAsiaTheme="majorEastAsia" w:hAnsiTheme="majorEastAsia" w:hint="eastAsia"/>
          <w:sz w:val="21"/>
          <w:szCs w:val="21"/>
        </w:rPr>
        <w:t xml:space="preserve">　</w:t>
      </w:r>
      <w:r w:rsidR="00CA191C" w:rsidRPr="007B2416">
        <w:rPr>
          <w:rFonts w:asciiTheme="majorEastAsia" w:eastAsiaTheme="majorEastAsia" w:hAnsiTheme="majorEastAsia" w:hint="eastAsia"/>
          <w:sz w:val="21"/>
          <w:szCs w:val="21"/>
        </w:rPr>
        <w:t>特定臨床研究を実施する研究責任医師は、前項の規定により主要評価項目報告書の作成を行う場合は、実施計画を変更することにより行わなければならない。</w:t>
      </w:r>
    </w:p>
    <w:p w14:paraId="3D183A5B" w14:textId="70D359D9" w:rsidR="007B2416" w:rsidRPr="007B2416"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7B2416">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CA191C" w:rsidRPr="007B2416">
        <w:rPr>
          <w:rFonts w:asciiTheme="majorEastAsia" w:eastAsiaTheme="majorEastAsia" w:hAnsiTheme="majorEastAsia" w:hint="eastAsia"/>
          <w:sz w:val="21"/>
          <w:szCs w:val="21"/>
        </w:rPr>
        <w:t>研究責任医師は、第2項の規定により主要評価項目報告書又は総括報告書及びその概要を作成したときは、</w:t>
      </w:r>
      <w:r w:rsidR="00CA191C" w:rsidRPr="008008E9">
        <w:rPr>
          <w:rFonts w:asciiTheme="majorEastAsia" w:eastAsiaTheme="majorEastAsia" w:hAnsiTheme="majorEastAsia" w:hint="eastAsia"/>
          <w:sz w:val="21"/>
          <w:szCs w:val="21"/>
        </w:rPr>
        <w:t>遅滞なく</w:t>
      </w:r>
      <w:r w:rsidR="00CA191C" w:rsidRPr="007B2416">
        <w:rPr>
          <w:rFonts w:asciiTheme="majorEastAsia" w:eastAsiaTheme="majorEastAsia" w:hAnsiTheme="majorEastAsia" w:hint="eastAsia"/>
          <w:sz w:val="21"/>
          <w:szCs w:val="21"/>
        </w:rPr>
        <w:t>、実施医療機関の管理者に提出するとともに、第1項の規定により、主要評価項目報告書又は総括報告書の概要を公表しなければならない。</w:t>
      </w:r>
    </w:p>
    <w:p w14:paraId="14BB7628" w14:textId="57EBB9B1" w:rsidR="007B2416" w:rsidRPr="007B2416"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0636F6" w:rsidRPr="007B2416">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CA191C" w:rsidRPr="007B2416">
        <w:rPr>
          <w:rFonts w:asciiTheme="majorEastAsia" w:eastAsiaTheme="majorEastAsia" w:hAnsiTheme="majorEastAsia" w:hint="eastAsia"/>
          <w:sz w:val="21"/>
          <w:szCs w:val="21"/>
        </w:rPr>
        <w:t>特定臨床研究を実施する研究責任医師は、前項の規定による提出をしようとするときは、あらかじめ認定臨床研究審査委員会の意見を聴くとともに、当該認定臨床研究審査委員会が意見を述べた日から起算して1月以内に第1項の規定による公表をしなければならない。この場合において</w:t>
      </w:r>
      <w:r w:rsidR="004E7347" w:rsidRPr="007B2416">
        <w:rPr>
          <w:rFonts w:asciiTheme="majorEastAsia" w:eastAsiaTheme="majorEastAsia" w:hAnsiTheme="majorEastAsia" w:hint="eastAsia"/>
          <w:sz w:val="21"/>
          <w:szCs w:val="21"/>
        </w:rPr>
        <w:t>、当該研究責任医師は、同項の規定により、総括報告書の概要を提出</w:t>
      </w:r>
      <w:r w:rsidR="00CA191C" w:rsidRPr="007B2416">
        <w:rPr>
          <w:rFonts w:asciiTheme="majorEastAsia" w:eastAsiaTheme="majorEastAsia" w:hAnsiTheme="majorEastAsia" w:hint="eastAsia"/>
          <w:sz w:val="21"/>
          <w:szCs w:val="21"/>
        </w:rPr>
        <w:t>したときは、速やかに、当該総括報告書の概要に次に掲げる書類を添えて厚生労働大臣に提出しなければならない。</w:t>
      </w:r>
    </w:p>
    <w:p w14:paraId="1358BEEA" w14:textId="3F0D0853" w:rsidR="007B2416" w:rsidRPr="002D023E" w:rsidRDefault="002D023E" w:rsidP="001A7057">
      <w:pPr>
        <w:autoSpaceDE w:val="0"/>
        <w:autoSpaceDN w:val="0"/>
        <w:spacing w:line="320" w:lineRule="exact"/>
        <w:ind w:left="1470" w:hanging="1470"/>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sidR="00A0601E" w:rsidRPr="002D023E">
        <w:rPr>
          <w:rFonts w:asciiTheme="majorEastAsia" w:eastAsiaTheme="majorEastAsia" w:hAnsiTheme="majorEastAsia" w:cs="Times" w:hint="eastAsia"/>
          <w:kern w:val="0"/>
          <w:sz w:val="21"/>
          <w:szCs w:val="21"/>
        </w:rPr>
        <w:t>①</w:t>
      </w:r>
      <w:r w:rsidR="00CA191C" w:rsidRPr="002D023E">
        <w:rPr>
          <w:rFonts w:asciiTheme="majorEastAsia" w:eastAsiaTheme="majorEastAsia" w:hAnsiTheme="majorEastAsia" w:cs="Times" w:hint="eastAsia"/>
          <w:kern w:val="0"/>
          <w:sz w:val="21"/>
          <w:szCs w:val="21"/>
        </w:rPr>
        <w:t>研究計画書</w:t>
      </w:r>
    </w:p>
    <w:p w14:paraId="55F8B805" w14:textId="14C75B7A" w:rsidR="00D215AD" w:rsidRPr="002D023E" w:rsidRDefault="002D023E" w:rsidP="001A7057">
      <w:pPr>
        <w:autoSpaceDE w:val="0"/>
        <w:autoSpaceDN w:val="0"/>
        <w:spacing w:line="320" w:lineRule="exact"/>
        <w:ind w:left="1470" w:hanging="1470"/>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sidR="00A0601E" w:rsidRPr="002D023E">
        <w:rPr>
          <w:rFonts w:asciiTheme="majorEastAsia" w:eastAsiaTheme="majorEastAsia" w:hAnsiTheme="majorEastAsia" w:cs="Times" w:hint="eastAsia"/>
          <w:kern w:val="0"/>
          <w:sz w:val="21"/>
          <w:szCs w:val="21"/>
        </w:rPr>
        <w:t>②</w:t>
      </w:r>
      <w:r w:rsidR="00CA191C" w:rsidRPr="002D023E">
        <w:rPr>
          <w:rFonts w:asciiTheme="majorEastAsia" w:eastAsiaTheme="majorEastAsia" w:hAnsiTheme="majorEastAsia" w:cs="Times" w:hint="eastAsia"/>
          <w:kern w:val="0"/>
          <w:sz w:val="21"/>
          <w:szCs w:val="21"/>
        </w:rPr>
        <w:t>統計解析計画書（統計的な解析を行うための計画書をいう。以下同じ。）を作成した場合にあっては、当該統計解析計画書</w:t>
      </w:r>
    </w:p>
    <w:p w14:paraId="5134DFB8" w14:textId="303049EE" w:rsidR="00D215AD" w:rsidRPr="00D215AD"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D215AD">
        <w:rPr>
          <w:rFonts w:asciiTheme="majorEastAsia" w:eastAsiaTheme="majorEastAsia" w:hAnsiTheme="majorEastAsia" w:hint="eastAsia"/>
          <w:sz w:val="21"/>
          <w:szCs w:val="21"/>
        </w:rPr>
        <w:t>６</w:t>
      </w:r>
      <w:r>
        <w:rPr>
          <w:rFonts w:asciiTheme="majorEastAsia" w:eastAsiaTheme="majorEastAsia" w:hAnsiTheme="majorEastAsia" w:hint="eastAsia"/>
          <w:sz w:val="21"/>
          <w:szCs w:val="21"/>
        </w:rPr>
        <w:t xml:space="preserve">　</w:t>
      </w:r>
      <w:r w:rsidR="00CA191C" w:rsidRPr="00D215AD">
        <w:rPr>
          <w:rFonts w:asciiTheme="majorEastAsia" w:eastAsiaTheme="majorEastAsia" w:hAnsiTheme="majorEastAsia" w:hint="eastAsia"/>
          <w:sz w:val="21"/>
          <w:szCs w:val="21"/>
        </w:rPr>
        <w:t>特定臨床研究を実施する研究責任医師は、</w:t>
      </w:r>
      <w:r w:rsidR="0060305B" w:rsidRPr="00D215AD">
        <w:rPr>
          <w:rFonts w:asciiTheme="majorEastAsia" w:eastAsiaTheme="majorEastAsia" w:hAnsiTheme="majorEastAsia" w:hint="eastAsia"/>
          <w:sz w:val="21"/>
          <w:szCs w:val="21"/>
        </w:rPr>
        <w:t>実施計画の提出若しくは</w:t>
      </w:r>
      <w:r w:rsidR="004E7347" w:rsidRPr="00D215AD">
        <w:rPr>
          <w:rFonts w:asciiTheme="majorEastAsia" w:eastAsiaTheme="majorEastAsia" w:hAnsiTheme="majorEastAsia" w:hint="eastAsia"/>
          <w:sz w:val="21"/>
          <w:szCs w:val="21"/>
        </w:rPr>
        <w:t>実施計画の変更</w:t>
      </w:r>
      <w:r w:rsidR="0060305B" w:rsidRPr="00D215AD">
        <w:rPr>
          <w:rFonts w:asciiTheme="majorEastAsia" w:eastAsiaTheme="majorEastAsia" w:hAnsiTheme="majorEastAsia" w:hint="eastAsia"/>
          <w:sz w:val="21"/>
          <w:szCs w:val="21"/>
        </w:rPr>
        <w:t>による提出をした場合、厚生労働省で定める実施計画の軽微な変更</w:t>
      </w:r>
      <w:r w:rsidR="00CA191C" w:rsidRPr="00D215AD">
        <w:rPr>
          <w:rFonts w:asciiTheme="majorEastAsia" w:eastAsiaTheme="majorEastAsia" w:hAnsiTheme="majorEastAsia" w:hint="eastAsia"/>
          <w:sz w:val="21"/>
          <w:szCs w:val="21"/>
        </w:rPr>
        <w:t>による届出をした場合又は前項の規定による総括報告書の概要の厚生労働大臣への提出をした場合にあっては、第1項の公表を行ったものとみなす。</w:t>
      </w:r>
    </w:p>
    <w:p w14:paraId="15849902" w14:textId="2AF5403E" w:rsidR="00D215AD" w:rsidRPr="00D215AD" w:rsidRDefault="00D215AD" w:rsidP="001A7057">
      <w:pPr>
        <w:autoSpaceDE w:val="0"/>
        <w:autoSpaceDN w:val="0"/>
        <w:spacing w:line="320" w:lineRule="exact"/>
        <w:ind w:left="840" w:hangingChars="400" w:hanging="840"/>
        <w:rPr>
          <w:rFonts w:asciiTheme="majorEastAsia" w:eastAsiaTheme="majorEastAsia" w:hAnsiTheme="majorEastAsia"/>
          <w:sz w:val="21"/>
          <w:szCs w:val="21"/>
        </w:rPr>
      </w:pPr>
      <w:r w:rsidRPr="00D215AD">
        <w:rPr>
          <w:rFonts w:asciiTheme="majorEastAsia" w:eastAsiaTheme="majorEastAsia" w:hAnsiTheme="majorEastAsia" w:hint="eastAsia"/>
          <w:sz w:val="21"/>
          <w:szCs w:val="21"/>
        </w:rPr>
        <w:t xml:space="preserve">　</w:t>
      </w:r>
      <w:r w:rsidR="002D023E">
        <w:rPr>
          <w:rFonts w:asciiTheme="majorEastAsia" w:eastAsiaTheme="majorEastAsia" w:hAnsiTheme="majorEastAsia" w:hint="eastAsia"/>
          <w:sz w:val="21"/>
          <w:szCs w:val="21"/>
        </w:rPr>
        <w:t xml:space="preserve">　</w:t>
      </w:r>
      <w:r w:rsidR="000636F6" w:rsidRPr="00D215AD">
        <w:rPr>
          <w:rFonts w:asciiTheme="majorEastAsia" w:eastAsiaTheme="majorEastAsia" w:hAnsiTheme="majorEastAsia" w:hint="eastAsia"/>
          <w:sz w:val="21"/>
          <w:szCs w:val="21"/>
        </w:rPr>
        <w:t>７</w:t>
      </w:r>
      <w:r w:rsidR="002D023E">
        <w:rPr>
          <w:rFonts w:asciiTheme="majorEastAsia" w:eastAsiaTheme="majorEastAsia" w:hAnsiTheme="majorEastAsia" w:hint="eastAsia"/>
          <w:sz w:val="21"/>
          <w:szCs w:val="21"/>
        </w:rPr>
        <w:t xml:space="preserve">　</w:t>
      </w:r>
      <w:r w:rsidR="00CA191C" w:rsidRPr="00D215AD">
        <w:rPr>
          <w:rFonts w:asciiTheme="majorEastAsia" w:eastAsiaTheme="majorEastAsia" w:hAnsiTheme="majorEastAsia" w:hint="eastAsia"/>
          <w:sz w:val="21"/>
          <w:szCs w:val="21"/>
        </w:rPr>
        <w:t>第1項及び第3項から前項までの規定は、臨床研究を多施設共同研究として実施する場合について準用する。この場合において、これらの規定中「研究責任医師」とあるのは、「研究代表医師」と読み替えるものとする。</w:t>
      </w:r>
    </w:p>
    <w:p w14:paraId="76D60E16" w14:textId="7EFAE58F" w:rsidR="00D215AD" w:rsidRDefault="00D215AD" w:rsidP="001A7057">
      <w:pPr>
        <w:autoSpaceDE w:val="0"/>
        <w:autoSpaceDN w:val="0"/>
        <w:spacing w:line="320" w:lineRule="exact"/>
        <w:ind w:left="840" w:hangingChars="400" w:hanging="840"/>
        <w:rPr>
          <w:rFonts w:asciiTheme="majorEastAsia" w:eastAsiaTheme="majorEastAsia" w:hAnsiTheme="majorEastAsia"/>
          <w:sz w:val="21"/>
          <w:szCs w:val="21"/>
        </w:rPr>
      </w:pPr>
      <w:r w:rsidRPr="00D215AD">
        <w:rPr>
          <w:rFonts w:asciiTheme="majorEastAsia" w:eastAsiaTheme="majorEastAsia" w:hAnsiTheme="majorEastAsia" w:hint="eastAsia"/>
          <w:sz w:val="21"/>
          <w:szCs w:val="21"/>
        </w:rPr>
        <w:t xml:space="preserve">　</w:t>
      </w:r>
      <w:r w:rsidR="002D023E">
        <w:rPr>
          <w:rFonts w:asciiTheme="majorEastAsia" w:eastAsiaTheme="majorEastAsia" w:hAnsiTheme="majorEastAsia" w:hint="eastAsia"/>
          <w:sz w:val="21"/>
          <w:szCs w:val="21"/>
        </w:rPr>
        <w:t xml:space="preserve">　</w:t>
      </w:r>
      <w:r w:rsidR="000636F6" w:rsidRPr="00D215AD">
        <w:rPr>
          <w:rFonts w:asciiTheme="majorEastAsia" w:eastAsiaTheme="majorEastAsia" w:hAnsiTheme="majorEastAsia" w:hint="eastAsia"/>
          <w:sz w:val="21"/>
          <w:szCs w:val="21"/>
        </w:rPr>
        <w:t>８</w:t>
      </w:r>
      <w:r w:rsidR="002D023E">
        <w:rPr>
          <w:rFonts w:asciiTheme="majorEastAsia" w:eastAsiaTheme="majorEastAsia" w:hAnsiTheme="majorEastAsia" w:hint="eastAsia"/>
          <w:sz w:val="21"/>
          <w:szCs w:val="21"/>
        </w:rPr>
        <w:t xml:space="preserve">　</w:t>
      </w:r>
      <w:r w:rsidR="00CA191C" w:rsidRPr="00D215AD">
        <w:rPr>
          <w:rFonts w:asciiTheme="majorEastAsia" w:eastAsiaTheme="majorEastAsia" w:hAnsiTheme="majorEastAsia" w:hint="eastAsia"/>
          <w:sz w:val="21"/>
          <w:szCs w:val="21"/>
        </w:rPr>
        <w:t>臨床研究（特定臨床研究を除く。）を実施する研究代表医師は、前項の規定により読み替えて準用する第1項の規定により、主要評価項目報告書又は総括報告書の概要を公表したときは、速やかに、実施医療機関の管理者に報告するとともに、その旨を他の研究責任医師に情報</w:t>
      </w:r>
      <w:r w:rsidR="008F6AB2" w:rsidRPr="00D215AD">
        <w:rPr>
          <w:rFonts w:asciiTheme="majorEastAsia" w:eastAsiaTheme="majorEastAsia" w:hAnsiTheme="majorEastAsia" w:hint="eastAsia"/>
          <w:sz w:val="21"/>
          <w:szCs w:val="21"/>
        </w:rPr>
        <w:t>提供しなければならない。この場合において、当該他の研究責任医師は</w:t>
      </w:r>
      <w:r w:rsidR="00CA191C" w:rsidRPr="00D215AD">
        <w:rPr>
          <w:rFonts w:asciiTheme="majorEastAsia" w:eastAsiaTheme="majorEastAsia" w:hAnsiTheme="majorEastAsia" w:hint="eastAsia"/>
          <w:sz w:val="21"/>
          <w:szCs w:val="21"/>
        </w:rPr>
        <w:t>、速やかに、当該情報提供の内容を実施医療機関の管理者に報告</w:t>
      </w:r>
      <w:r w:rsidR="00AA2801" w:rsidRPr="00D215AD">
        <w:rPr>
          <w:rFonts w:asciiTheme="majorEastAsia" w:eastAsiaTheme="majorEastAsia" w:hAnsiTheme="majorEastAsia" w:hint="eastAsia"/>
          <w:sz w:val="21"/>
          <w:szCs w:val="21"/>
        </w:rPr>
        <w:t>するよう</w:t>
      </w:r>
      <w:r w:rsidR="00CA191C" w:rsidRPr="00D215AD">
        <w:rPr>
          <w:rFonts w:asciiTheme="majorEastAsia" w:eastAsiaTheme="majorEastAsia" w:hAnsiTheme="majorEastAsia" w:hint="eastAsia"/>
          <w:sz w:val="21"/>
          <w:szCs w:val="21"/>
        </w:rPr>
        <w:t>しなければならない。</w:t>
      </w:r>
    </w:p>
    <w:p w14:paraId="6BDEA3C0" w14:textId="52B9AFE6" w:rsidR="00CA191C" w:rsidRPr="002D023E" w:rsidRDefault="000636F6" w:rsidP="001A7057">
      <w:pPr>
        <w:autoSpaceDE w:val="0"/>
        <w:autoSpaceDN w:val="0"/>
        <w:spacing w:line="320" w:lineRule="exact"/>
        <w:ind w:left="840" w:hangingChars="400" w:hanging="840"/>
        <w:rPr>
          <w:rFonts w:asciiTheme="majorEastAsia" w:eastAsiaTheme="majorEastAsia" w:hAnsiTheme="majorEastAsia"/>
          <w:sz w:val="21"/>
          <w:szCs w:val="21"/>
        </w:rPr>
      </w:pPr>
      <w:r w:rsidRPr="002D023E">
        <w:rPr>
          <w:rFonts w:asciiTheme="majorEastAsia" w:eastAsiaTheme="majorEastAsia" w:hAnsiTheme="majorEastAsia" w:hint="eastAsia"/>
          <w:sz w:val="21"/>
          <w:szCs w:val="21"/>
        </w:rPr>
        <w:t xml:space="preserve">　</w:t>
      </w:r>
      <w:r w:rsidR="002D023E">
        <w:rPr>
          <w:rFonts w:asciiTheme="majorEastAsia" w:eastAsiaTheme="majorEastAsia" w:hAnsiTheme="majorEastAsia" w:hint="eastAsia"/>
          <w:sz w:val="21"/>
          <w:szCs w:val="21"/>
        </w:rPr>
        <w:t xml:space="preserve">　</w:t>
      </w:r>
      <w:r w:rsidRPr="00D215AD">
        <w:rPr>
          <w:rFonts w:asciiTheme="majorEastAsia" w:eastAsiaTheme="majorEastAsia" w:hAnsiTheme="majorEastAsia" w:hint="eastAsia"/>
          <w:sz w:val="21"/>
          <w:szCs w:val="21"/>
        </w:rPr>
        <w:t>９</w:t>
      </w:r>
      <w:r w:rsidR="002D023E">
        <w:rPr>
          <w:rFonts w:asciiTheme="majorEastAsia" w:eastAsiaTheme="majorEastAsia" w:hAnsiTheme="majorEastAsia" w:hint="eastAsia"/>
          <w:sz w:val="21"/>
          <w:szCs w:val="21"/>
        </w:rPr>
        <w:t xml:space="preserve">　</w:t>
      </w:r>
      <w:r w:rsidR="00CA191C" w:rsidRPr="00D215AD">
        <w:rPr>
          <w:rFonts w:asciiTheme="majorEastAsia" w:eastAsiaTheme="majorEastAsia" w:hAnsiTheme="majorEastAsia" w:hint="eastAsia"/>
          <w:sz w:val="21"/>
          <w:szCs w:val="21"/>
        </w:rPr>
        <w:t>特定臨床研究を実施する研究代表医師は、第7項の規定により読み替えて準用する第5項の規定による提出をしたときは、速やかに、実施医療機関の管理者に報告するとともに、その旨を他の研究責任医師に情報提供しなければならない。この場合において、当該他の研究責任医師は、速やかに、当該情報提供の内容を実施医療機関の管理者に報告しなければならない。</w:t>
      </w:r>
    </w:p>
    <w:p w14:paraId="2184797A" w14:textId="389DF687" w:rsidR="00940C1B" w:rsidRPr="00940C1B"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940C1B">
        <w:rPr>
          <w:rFonts w:asciiTheme="majorEastAsia" w:eastAsiaTheme="majorEastAsia" w:hAnsiTheme="majorEastAsia"/>
          <w:sz w:val="21"/>
          <w:szCs w:val="21"/>
        </w:rPr>
        <w:t>10</w:t>
      </w:r>
      <w:r>
        <w:rPr>
          <w:rFonts w:asciiTheme="majorEastAsia" w:eastAsiaTheme="majorEastAsia" w:hAnsiTheme="majorEastAsia" w:hint="eastAsia"/>
          <w:sz w:val="21"/>
          <w:szCs w:val="21"/>
        </w:rPr>
        <w:t xml:space="preserve">　</w:t>
      </w:r>
      <w:r w:rsidR="00940C1B" w:rsidRPr="00940C1B">
        <w:rPr>
          <w:rFonts w:asciiTheme="majorEastAsia" w:eastAsiaTheme="majorEastAsia" w:hAnsiTheme="majorEastAsia" w:hint="eastAsia"/>
          <w:sz w:val="21"/>
          <w:szCs w:val="21"/>
        </w:rPr>
        <w:t>第１項の公表を行った日</w:t>
      </w:r>
      <w:proofErr w:type="gramStart"/>
      <w:r w:rsidR="00940C1B" w:rsidRPr="00940C1B">
        <w:rPr>
          <w:rFonts w:asciiTheme="majorEastAsia" w:eastAsiaTheme="majorEastAsia" w:hAnsiTheme="majorEastAsia" w:hint="eastAsia"/>
          <w:sz w:val="21"/>
          <w:szCs w:val="21"/>
        </w:rPr>
        <w:t>を</w:t>
      </w:r>
      <w:proofErr w:type="gramEnd"/>
      <w:r w:rsidR="00940C1B" w:rsidRPr="00940C1B">
        <w:rPr>
          <w:rFonts w:asciiTheme="majorEastAsia" w:eastAsiaTheme="majorEastAsia" w:hAnsiTheme="majorEastAsia" w:hint="eastAsia"/>
          <w:sz w:val="21"/>
          <w:szCs w:val="21"/>
        </w:rPr>
        <w:t>当該臨床研究</w:t>
      </w:r>
      <w:proofErr w:type="gramStart"/>
      <w:r w:rsidR="00940C1B" w:rsidRPr="00940C1B">
        <w:rPr>
          <w:rFonts w:asciiTheme="majorEastAsia" w:eastAsiaTheme="majorEastAsia" w:hAnsiTheme="majorEastAsia" w:hint="eastAsia"/>
          <w:sz w:val="21"/>
          <w:szCs w:val="21"/>
        </w:rPr>
        <w:t>を</w:t>
      </w:r>
      <w:proofErr w:type="gramEnd"/>
      <w:r w:rsidR="00940C1B" w:rsidRPr="00940C1B">
        <w:rPr>
          <w:rFonts w:asciiTheme="majorEastAsia" w:eastAsiaTheme="majorEastAsia" w:hAnsiTheme="majorEastAsia" w:hint="eastAsia"/>
          <w:sz w:val="21"/>
          <w:szCs w:val="21"/>
        </w:rPr>
        <w:t>開始した日とし、総括報告書の概要を</w:t>
      </w:r>
      <w:proofErr w:type="spellStart"/>
      <w:r w:rsidR="00940C1B" w:rsidRPr="00940C1B">
        <w:rPr>
          <w:rFonts w:asciiTheme="majorEastAsia" w:eastAsiaTheme="majorEastAsia" w:hAnsiTheme="majorEastAsia" w:hint="eastAsia"/>
          <w:sz w:val="21"/>
          <w:szCs w:val="21"/>
        </w:rPr>
        <w:t>jRCT</w:t>
      </w:r>
      <w:proofErr w:type="spellEnd"/>
      <w:r w:rsidR="00940C1B" w:rsidRPr="00940C1B">
        <w:rPr>
          <w:rFonts w:asciiTheme="majorEastAsia" w:eastAsiaTheme="majorEastAsia" w:hAnsiTheme="majorEastAsia" w:hint="eastAsia"/>
          <w:sz w:val="21"/>
          <w:szCs w:val="21"/>
        </w:rPr>
        <w:t>に記録することにより公表した日を当該臨床研究が終了した日とする。</w:t>
      </w:r>
    </w:p>
    <w:p w14:paraId="7234EEC5" w14:textId="793C89C1" w:rsidR="00940C1B" w:rsidRPr="00940C1B"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46CEF">
        <w:rPr>
          <w:rFonts w:asciiTheme="majorEastAsia" w:eastAsiaTheme="majorEastAsia" w:hAnsiTheme="majorEastAsia"/>
          <w:sz w:val="21"/>
          <w:szCs w:val="21"/>
        </w:rPr>
        <w:t>11</w:t>
      </w:r>
      <w:r>
        <w:rPr>
          <w:rFonts w:asciiTheme="majorEastAsia" w:eastAsiaTheme="majorEastAsia" w:hAnsiTheme="majorEastAsia" w:hint="eastAsia"/>
          <w:sz w:val="21"/>
          <w:szCs w:val="21"/>
        </w:rPr>
        <w:t xml:space="preserve">　</w:t>
      </w:r>
      <w:r w:rsidR="00940C1B" w:rsidRPr="00940C1B">
        <w:rPr>
          <w:rFonts w:asciiTheme="majorEastAsia" w:eastAsiaTheme="majorEastAsia" w:hAnsiTheme="majorEastAsia" w:hint="eastAsia"/>
          <w:sz w:val="21"/>
          <w:szCs w:val="21"/>
        </w:rPr>
        <w:t>特定臨床研究以外の臨床研究を実施する場合においても、</w:t>
      </w:r>
      <w:proofErr w:type="spellStart"/>
      <w:r w:rsidR="00940C1B" w:rsidRPr="00940C1B">
        <w:rPr>
          <w:rFonts w:asciiTheme="majorEastAsia" w:eastAsiaTheme="majorEastAsia" w:hAnsiTheme="majorEastAsia" w:hint="eastAsia"/>
          <w:sz w:val="21"/>
          <w:szCs w:val="21"/>
        </w:rPr>
        <w:t>jRCT</w:t>
      </w:r>
      <w:proofErr w:type="spellEnd"/>
      <w:r w:rsidR="00940C1B" w:rsidRPr="00940C1B">
        <w:rPr>
          <w:rFonts w:asciiTheme="majorEastAsia" w:eastAsiaTheme="majorEastAsia" w:hAnsiTheme="majorEastAsia" w:hint="eastAsia"/>
          <w:sz w:val="21"/>
          <w:szCs w:val="21"/>
        </w:rPr>
        <w:t>に記録することに</w:t>
      </w:r>
      <w:r w:rsidR="00546CEF">
        <w:rPr>
          <w:rFonts w:asciiTheme="majorEastAsia" w:eastAsiaTheme="majorEastAsia" w:hAnsiTheme="majorEastAsia" w:hint="eastAsia"/>
          <w:sz w:val="21"/>
          <w:szCs w:val="21"/>
        </w:rPr>
        <w:t>より、</w:t>
      </w:r>
      <w:r w:rsidR="00940C1B" w:rsidRPr="00940C1B">
        <w:rPr>
          <w:rFonts w:asciiTheme="majorEastAsia" w:eastAsiaTheme="majorEastAsia" w:hAnsiTheme="majorEastAsia" w:hint="eastAsia"/>
          <w:sz w:val="21"/>
          <w:szCs w:val="21"/>
        </w:rPr>
        <w:t>第１項に規定する事項を公表すること。</w:t>
      </w:r>
    </w:p>
    <w:p w14:paraId="73B8F745" w14:textId="5F939299" w:rsidR="00940C1B" w:rsidRPr="00940C1B"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D6FCD">
        <w:rPr>
          <w:rFonts w:asciiTheme="majorEastAsia" w:eastAsiaTheme="majorEastAsia" w:hAnsiTheme="majorEastAsia"/>
          <w:sz w:val="21"/>
          <w:szCs w:val="21"/>
        </w:rPr>
        <w:t>12</w:t>
      </w:r>
      <w:r>
        <w:rPr>
          <w:rFonts w:asciiTheme="majorEastAsia" w:eastAsiaTheme="majorEastAsia" w:hAnsiTheme="majorEastAsia" w:hint="eastAsia"/>
          <w:sz w:val="21"/>
          <w:szCs w:val="21"/>
        </w:rPr>
        <w:t xml:space="preserve">　</w:t>
      </w:r>
      <w:r w:rsidR="00940C1B" w:rsidRPr="00940C1B">
        <w:rPr>
          <w:rFonts w:asciiTheme="majorEastAsia" w:eastAsiaTheme="majorEastAsia" w:hAnsiTheme="majorEastAsia" w:hint="eastAsia"/>
          <w:sz w:val="21"/>
          <w:szCs w:val="21"/>
        </w:rPr>
        <w:t>法施行後に開始される臨床研究については、</w:t>
      </w:r>
      <w:proofErr w:type="spellStart"/>
      <w:r w:rsidR="00940C1B" w:rsidRPr="00940C1B">
        <w:rPr>
          <w:rFonts w:asciiTheme="majorEastAsia" w:eastAsiaTheme="majorEastAsia" w:hAnsiTheme="majorEastAsia" w:hint="eastAsia"/>
          <w:sz w:val="21"/>
          <w:szCs w:val="21"/>
        </w:rPr>
        <w:t>jRCT</w:t>
      </w:r>
      <w:proofErr w:type="spellEnd"/>
      <w:r w:rsidR="00940C1B" w:rsidRPr="00940C1B">
        <w:rPr>
          <w:rFonts w:asciiTheme="majorEastAsia" w:eastAsiaTheme="majorEastAsia" w:hAnsiTheme="majorEastAsia" w:hint="eastAsia"/>
          <w:sz w:val="21"/>
          <w:szCs w:val="21"/>
        </w:rPr>
        <w:t>以外の</w:t>
      </w:r>
      <w:r w:rsidR="00546CEF">
        <w:rPr>
          <w:rFonts w:asciiTheme="majorEastAsia" w:eastAsiaTheme="majorEastAsia" w:hAnsiTheme="majorEastAsia" w:hint="eastAsia"/>
          <w:sz w:val="21"/>
          <w:szCs w:val="21"/>
        </w:rPr>
        <w:t>国内の他の臨床研究登録機関のデータベースに重複して登録してはならない</w:t>
      </w:r>
      <w:r w:rsidR="00940C1B" w:rsidRPr="00940C1B">
        <w:rPr>
          <w:rFonts w:asciiTheme="majorEastAsia" w:eastAsiaTheme="majorEastAsia" w:hAnsiTheme="majorEastAsia" w:hint="eastAsia"/>
          <w:sz w:val="21"/>
          <w:szCs w:val="21"/>
        </w:rPr>
        <w:t>。人を対象とする医学系研究に関する倫理指針（平成26年 文部科学省・厚生労働省告示第３号）等に基づき、既に他の臨床研究登録機関のデータベースに登録している場合にあっては、</w:t>
      </w:r>
      <w:proofErr w:type="spellStart"/>
      <w:r w:rsidR="00940C1B" w:rsidRPr="00940C1B">
        <w:rPr>
          <w:rFonts w:asciiTheme="majorEastAsia" w:eastAsiaTheme="majorEastAsia" w:hAnsiTheme="majorEastAsia" w:hint="eastAsia"/>
          <w:sz w:val="21"/>
          <w:szCs w:val="21"/>
        </w:rPr>
        <w:t>jRCT</w:t>
      </w:r>
      <w:proofErr w:type="spellEnd"/>
      <w:r w:rsidR="00940C1B" w:rsidRPr="00940C1B">
        <w:rPr>
          <w:rFonts w:asciiTheme="majorEastAsia" w:eastAsiaTheme="majorEastAsia" w:hAnsiTheme="majorEastAsia" w:hint="eastAsia"/>
          <w:sz w:val="21"/>
          <w:szCs w:val="21"/>
        </w:rPr>
        <w:t>に他の臨床研究登録機関の名称と当該機関発行の研究番号を記載すること。</w:t>
      </w:r>
    </w:p>
    <w:p w14:paraId="05418C0C" w14:textId="4AEF4FF2" w:rsidR="00940C1B" w:rsidRPr="00940C1B" w:rsidRDefault="00974DA3"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D6FCD">
        <w:rPr>
          <w:rFonts w:asciiTheme="majorEastAsia" w:eastAsiaTheme="majorEastAsia" w:hAnsiTheme="majorEastAsia"/>
          <w:sz w:val="21"/>
          <w:szCs w:val="21"/>
        </w:rPr>
        <w:t>13</w:t>
      </w:r>
      <w:r w:rsidR="002D023E">
        <w:rPr>
          <w:rFonts w:asciiTheme="majorEastAsia" w:eastAsiaTheme="majorEastAsia" w:hAnsiTheme="majorEastAsia" w:hint="eastAsia"/>
          <w:sz w:val="21"/>
          <w:szCs w:val="21"/>
        </w:rPr>
        <w:t xml:space="preserve">　</w:t>
      </w:r>
      <w:r w:rsidR="00940C1B" w:rsidRPr="00940C1B">
        <w:rPr>
          <w:rFonts w:asciiTheme="majorEastAsia" w:eastAsiaTheme="majorEastAsia" w:hAnsiTheme="majorEastAsia" w:hint="eastAsia"/>
          <w:sz w:val="21"/>
          <w:szCs w:val="21"/>
        </w:rPr>
        <w:t>世界保健機関が公表を求める事項のうち、実施計画に記載されている事項以外の事項は、総括報告書の概要の提出時に、</w:t>
      </w:r>
      <w:proofErr w:type="spellStart"/>
      <w:r w:rsidR="00940C1B" w:rsidRPr="00940C1B">
        <w:rPr>
          <w:rFonts w:asciiTheme="majorEastAsia" w:eastAsiaTheme="majorEastAsia" w:hAnsiTheme="majorEastAsia" w:hint="eastAsia"/>
          <w:sz w:val="21"/>
          <w:szCs w:val="21"/>
        </w:rPr>
        <w:t>jRCT</w:t>
      </w:r>
      <w:proofErr w:type="spellEnd"/>
      <w:r w:rsidR="00940C1B" w:rsidRPr="00940C1B">
        <w:rPr>
          <w:rFonts w:asciiTheme="majorEastAsia" w:eastAsiaTheme="majorEastAsia" w:hAnsiTheme="majorEastAsia" w:hint="eastAsia"/>
          <w:sz w:val="21"/>
          <w:szCs w:val="21"/>
        </w:rPr>
        <w:t>に記録することにより、当該事項を公表すること。</w:t>
      </w:r>
    </w:p>
    <w:p w14:paraId="6670C290" w14:textId="5E58B3FD" w:rsidR="00D65AE9" w:rsidRPr="00D65AE9"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 xml:space="preserve">　　</w:t>
      </w:r>
      <w:r w:rsidR="001D6FCD">
        <w:rPr>
          <w:rFonts w:asciiTheme="majorEastAsia" w:eastAsiaTheme="majorEastAsia" w:hAnsiTheme="majorEastAsia"/>
          <w:sz w:val="21"/>
          <w:szCs w:val="21"/>
        </w:rPr>
        <w:t>14</w:t>
      </w:r>
      <w:r>
        <w:rPr>
          <w:rFonts w:asciiTheme="majorEastAsia" w:eastAsiaTheme="majorEastAsia" w:hAnsiTheme="majorEastAsia" w:hint="eastAsia"/>
          <w:sz w:val="21"/>
          <w:szCs w:val="21"/>
        </w:rPr>
        <w:t xml:space="preserve">　</w:t>
      </w:r>
      <w:r w:rsidR="00D65AE9" w:rsidRPr="00D65AE9">
        <w:rPr>
          <w:rFonts w:asciiTheme="majorEastAsia" w:eastAsiaTheme="majorEastAsia" w:hAnsiTheme="majorEastAsia" w:hint="eastAsia"/>
          <w:sz w:val="21"/>
          <w:szCs w:val="21"/>
        </w:rPr>
        <w:t>主要評価項目報告書の作成及び提出は実施計画に基づく研究の実施中に行うこととし、実施計画の変更手続に従って対応すること。</w:t>
      </w:r>
      <w:r w:rsidR="00D65AE9">
        <w:rPr>
          <w:rFonts w:asciiTheme="majorEastAsia" w:eastAsiaTheme="majorEastAsia" w:hAnsiTheme="majorEastAsia" w:hint="eastAsia"/>
          <w:sz w:val="21"/>
          <w:szCs w:val="21"/>
        </w:rPr>
        <w:t>なお、</w:t>
      </w:r>
      <w:r w:rsidR="00D65AE9" w:rsidRPr="00D65AE9">
        <w:rPr>
          <w:rFonts w:asciiTheme="majorEastAsia" w:eastAsiaTheme="majorEastAsia" w:hAnsiTheme="majorEastAsia" w:hint="eastAsia"/>
          <w:sz w:val="21"/>
          <w:szCs w:val="21"/>
        </w:rPr>
        <w:t>主要評価項目報告書及び総括報告書を作成しなければならない時期が同時期の場合は、総括報告書の作成により主要評価項目報告書の作成をしたものとみなす。</w:t>
      </w:r>
    </w:p>
    <w:p w14:paraId="41D5B6CE" w14:textId="1BC19BCE" w:rsidR="00AD38D9"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Pr>
          <w:rFonts w:asciiTheme="majorEastAsia" w:eastAsiaTheme="majorEastAsia" w:hAnsiTheme="majorEastAsia"/>
          <w:sz w:val="21"/>
          <w:szCs w:val="21"/>
        </w:rPr>
        <w:t>15</w:t>
      </w:r>
      <w:r>
        <w:rPr>
          <w:rFonts w:asciiTheme="majorEastAsia" w:eastAsiaTheme="majorEastAsia" w:hAnsiTheme="majorEastAsia" w:hint="eastAsia"/>
          <w:sz w:val="21"/>
          <w:szCs w:val="21"/>
        </w:rPr>
        <w:t xml:space="preserve">　</w:t>
      </w:r>
      <w:r w:rsidR="001D5023" w:rsidRPr="001D5023">
        <w:rPr>
          <w:rFonts w:asciiTheme="majorEastAsia" w:eastAsiaTheme="majorEastAsia" w:hAnsiTheme="majorEastAsia" w:hint="eastAsia"/>
          <w:sz w:val="21"/>
          <w:szCs w:val="21"/>
        </w:rPr>
        <w:t>主要評価項目報告書又は総括報告書の概要の公表については、当該研究成果を論文等で公表する場合においては、認定臨床研究審査委員会に論文投稿中の旨を報告した上で、当該論文等の公表後としても差し支えない。この場合であっても厚生労働大臣への届出・報告は期限内に行い、届出・報告時に公表時期について申し出ること。ただし、研究論文等が公表された場合は、直ちに主要評価項目報告書又は総括報告書の概要を公表することとし、総括報告書の概要の公表にあたっては、厚生労働大臣への届出の際に未記入で提出した項目（「結果に関する最初 の出版物での発表日」及び「結果と出版物に関するURL」）について</w:t>
      </w:r>
      <w:proofErr w:type="spellStart"/>
      <w:r w:rsidR="001D5023" w:rsidRPr="001D5023">
        <w:rPr>
          <w:rFonts w:asciiTheme="majorEastAsia" w:eastAsiaTheme="majorEastAsia" w:hAnsiTheme="majorEastAsia" w:hint="eastAsia"/>
          <w:sz w:val="21"/>
          <w:szCs w:val="21"/>
        </w:rPr>
        <w:t>jRCT</w:t>
      </w:r>
      <w:proofErr w:type="spellEnd"/>
      <w:r w:rsidR="001D5023" w:rsidRPr="001D5023">
        <w:rPr>
          <w:rFonts w:asciiTheme="majorEastAsia" w:eastAsiaTheme="majorEastAsia" w:hAnsiTheme="majorEastAsia" w:hint="eastAsia"/>
          <w:sz w:val="21"/>
          <w:szCs w:val="21"/>
        </w:rPr>
        <w:t>に記録した上で公表すること。</w:t>
      </w:r>
    </w:p>
    <w:p w14:paraId="44BAE23E" w14:textId="77777777" w:rsidR="00EC5B9B" w:rsidRDefault="00EC5B9B" w:rsidP="001A7057">
      <w:pPr>
        <w:autoSpaceDE w:val="0"/>
        <w:autoSpaceDN w:val="0"/>
        <w:spacing w:line="320" w:lineRule="exact"/>
        <w:rPr>
          <w:rFonts w:asciiTheme="majorEastAsia" w:eastAsiaTheme="majorEastAsia" w:hAnsiTheme="majorEastAsia"/>
          <w:sz w:val="21"/>
          <w:szCs w:val="21"/>
        </w:rPr>
      </w:pPr>
    </w:p>
    <w:p w14:paraId="50863CDD" w14:textId="612980F5" w:rsidR="00EC5B9B" w:rsidRDefault="00EC5B9B"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（臨床研究に用いる医薬品等の品質の確保等）</w:t>
      </w:r>
    </w:p>
    <w:p w14:paraId="6542D685" w14:textId="077CF0BC" w:rsidR="00EC5B9B" w:rsidRPr="00736ECE" w:rsidRDefault="00EC5B9B"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23</w:t>
      </w:r>
      <w:r w:rsidRPr="00736ECE">
        <w:rPr>
          <w:rFonts w:asciiTheme="majorEastAsia" w:eastAsiaTheme="majorEastAsia" w:hAnsiTheme="majorEastAsia" w:hint="eastAsia"/>
          <w:kern w:val="0"/>
          <w:sz w:val="21"/>
          <w:szCs w:val="21"/>
        </w:rPr>
        <w:t>条　研究責任医師は、臨床研究の内容に応じ、当該臨床研究に用いる医薬品等の品質の確保のために必要な措置を講じた上で製造された医薬品等を用いて臨床研究を実施しなければならない。</w:t>
      </w:r>
    </w:p>
    <w:p w14:paraId="502CA2C7" w14:textId="62B65933" w:rsidR="00EC5B9B" w:rsidRPr="002D023E"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bookmarkStart w:id="141" w:name="_Toc527464744"/>
      <w:bookmarkStart w:id="142" w:name="_Toc527466359"/>
      <w:r>
        <w:rPr>
          <w:rFonts w:asciiTheme="majorEastAsia" w:eastAsiaTheme="majorEastAsia" w:hAnsiTheme="majorEastAsia" w:hint="eastAsia"/>
          <w:sz w:val="21"/>
          <w:szCs w:val="21"/>
        </w:rPr>
        <w:t xml:space="preserve">　　</w:t>
      </w:r>
      <w:r w:rsidRPr="002D023E">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EC5B9B" w:rsidRPr="002D023E">
        <w:rPr>
          <w:rFonts w:asciiTheme="majorEastAsia" w:eastAsiaTheme="majorEastAsia" w:hAnsiTheme="majorEastAsia" w:hint="eastAsia"/>
          <w:sz w:val="21"/>
          <w:szCs w:val="21"/>
        </w:rPr>
        <w:t>研究責任医師は、未承認・適応外の医薬品、医療機器、再生医療等製品（法第2条第2項第2号イ、ハ又はホに規定するもの）を用いる臨床研究を実施する場合その他臨床研究の内容に応じて必要と判断される場合にあっては、臨床研究に用いる医薬品等に関する次に掲げる記録を作成し、又は入手しなければならない。</w:t>
      </w:r>
      <w:bookmarkEnd w:id="141"/>
      <w:bookmarkEnd w:id="142"/>
    </w:p>
    <w:p w14:paraId="5B6D8CCD" w14:textId="74B04ADB" w:rsidR="00EC5B9B" w:rsidRPr="002D023E" w:rsidRDefault="00BD0957"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2D023E">
        <w:rPr>
          <w:rFonts w:asciiTheme="majorEastAsia" w:eastAsiaTheme="majorEastAsia" w:hAnsiTheme="majorEastAsia" w:cs="Times" w:hint="eastAsia"/>
          <w:kern w:val="0"/>
          <w:sz w:val="21"/>
          <w:szCs w:val="21"/>
        </w:rPr>
        <w:t xml:space="preserve">　</w:t>
      </w:r>
      <w:bookmarkStart w:id="143" w:name="_Toc527464745"/>
      <w:bookmarkStart w:id="144" w:name="_Toc527466360"/>
      <w:r w:rsidR="002D023E">
        <w:rPr>
          <w:rFonts w:asciiTheme="majorEastAsia" w:eastAsiaTheme="majorEastAsia" w:hAnsiTheme="majorEastAsia" w:cs="Times" w:hint="eastAsia"/>
          <w:kern w:val="0"/>
          <w:sz w:val="21"/>
          <w:szCs w:val="21"/>
        </w:rPr>
        <w:t xml:space="preserve">　　　　　</w:t>
      </w:r>
      <w:r w:rsidRPr="002D023E">
        <w:rPr>
          <w:rFonts w:asciiTheme="majorEastAsia" w:eastAsiaTheme="majorEastAsia" w:hAnsiTheme="majorEastAsia" w:cs="Times" w:hint="eastAsia"/>
          <w:kern w:val="0"/>
          <w:sz w:val="21"/>
          <w:szCs w:val="21"/>
        </w:rPr>
        <w:t>①</w:t>
      </w:r>
      <w:r w:rsidR="00EC5B9B" w:rsidRPr="002D023E">
        <w:rPr>
          <w:rFonts w:asciiTheme="majorEastAsia" w:eastAsiaTheme="majorEastAsia" w:hAnsiTheme="majorEastAsia" w:cs="Times" w:hint="eastAsia"/>
          <w:kern w:val="0"/>
          <w:sz w:val="21"/>
          <w:szCs w:val="21"/>
        </w:rPr>
        <w:t>臨床研究に用いる医薬品等の製造年月日、製造番号又は製造記号その他の</w:t>
      </w:r>
      <w:bookmarkStart w:id="145" w:name="_Toc527464746"/>
      <w:bookmarkStart w:id="146" w:name="_Toc527466361"/>
      <w:bookmarkEnd w:id="143"/>
      <w:bookmarkEnd w:id="144"/>
      <w:r w:rsidR="00EC5B9B" w:rsidRPr="002D023E">
        <w:rPr>
          <w:rFonts w:asciiTheme="majorEastAsia" w:eastAsiaTheme="majorEastAsia" w:hAnsiTheme="majorEastAsia" w:cs="Times" w:hint="eastAsia"/>
          <w:kern w:val="0"/>
          <w:sz w:val="21"/>
          <w:szCs w:val="21"/>
        </w:rPr>
        <w:t>当該医薬品等の製造に関する記録</w:t>
      </w:r>
      <w:bookmarkEnd w:id="145"/>
      <w:bookmarkEnd w:id="146"/>
    </w:p>
    <w:p w14:paraId="14BF6C84" w14:textId="6848749A" w:rsidR="00EC5B9B" w:rsidRPr="002D023E" w:rsidRDefault="002D023E"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147" w:name="_Toc527464747"/>
      <w:bookmarkStart w:id="148" w:name="_Toc527466362"/>
      <w:r>
        <w:rPr>
          <w:rFonts w:asciiTheme="majorEastAsia" w:eastAsiaTheme="majorEastAsia" w:hAnsiTheme="majorEastAsia" w:cs="Times" w:hint="eastAsia"/>
          <w:kern w:val="0"/>
          <w:sz w:val="21"/>
          <w:szCs w:val="21"/>
        </w:rPr>
        <w:t xml:space="preserve">　　　　　　</w:t>
      </w:r>
      <w:r w:rsidR="00BD0957" w:rsidRPr="002D023E">
        <w:rPr>
          <w:rFonts w:asciiTheme="majorEastAsia" w:eastAsiaTheme="majorEastAsia" w:hAnsiTheme="majorEastAsia" w:cs="Times" w:hint="eastAsia"/>
          <w:kern w:val="0"/>
          <w:sz w:val="21"/>
          <w:szCs w:val="21"/>
        </w:rPr>
        <w:t>②</w:t>
      </w:r>
      <w:r w:rsidR="00EC5B9B" w:rsidRPr="002D023E">
        <w:rPr>
          <w:rFonts w:asciiTheme="majorEastAsia" w:eastAsiaTheme="majorEastAsia" w:hAnsiTheme="majorEastAsia" w:cs="Times" w:hint="eastAsia"/>
          <w:kern w:val="0"/>
          <w:sz w:val="21"/>
          <w:szCs w:val="21"/>
        </w:rPr>
        <w:t>臨床研究に用いる医薬品等を入手した場合には、その数量及び年月日の記</w:t>
      </w:r>
      <w:bookmarkStart w:id="149" w:name="_Toc527464748"/>
      <w:bookmarkStart w:id="150" w:name="_Toc527466363"/>
      <w:bookmarkEnd w:id="147"/>
      <w:bookmarkEnd w:id="148"/>
      <w:r w:rsidR="00EC5B9B" w:rsidRPr="002D023E">
        <w:rPr>
          <w:rFonts w:asciiTheme="majorEastAsia" w:eastAsiaTheme="majorEastAsia" w:hAnsiTheme="majorEastAsia" w:cs="Times" w:hint="eastAsia"/>
          <w:kern w:val="0"/>
          <w:sz w:val="21"/>
          <w:szCs w:val="21"/>
        </w:rPr>
        <w:t>録</w:t>
      </w:r>
      <w:bookmarkEnd w:id="149"/>
      <w:bookmarkEnd w:id="150"/>
    </w:p>
    <w:p w14:paraId="7BA94C4F" w14:textId="6B56F9E2" w:rsidR="00EC5B9B" w:rsidRPr="002D023E" w:rsidRDefault="002D023E"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151" w:name="_Toc527464749"/>
      <w:bookmarkStart w:id="152" w:name="_Toc527466364"/>
      <w:r>
        <w:rPr>
          <w:rFonts w:asciiTheme="majorEastAsia" w:eastAsiaTheme="majorEastAsia" w:hAnsiTheme="majorEastAsia" w:cs="Times" w:hint="eastAsia"/>
          <w:kern w:val="0"/>
          <w:sz w:val="21"/>
          <w:szCs w:val="21"/>
        </w:rPr>
        <w:t xml:space="preserve">　　　　　　</w:t>
      </w:r>
      <w:r w:rsidR="00BD0957" w:rsidRPr="002D023E">
        <w:rPr>
          <w:rFonts w:asciiTheme="majorEastAsia" w:eastAsiaTheme="majorEastAsia" w:hAnsiTheme="majorEastAsia" w:cs="Times" w:hint="eastAsia"/>
          <w:kern w:val="0"/>
          <w:sz w:val="21"/>
          <w:szCs w:val="21"/>
        </w:rPr>
        <w:t>③</w:t>
      </w:r>
      <w:r w:rsidR="00EC5B9B" w:rsidRPr="002D023E">
        <w:rPr>
          <w:rFonts w:asciiTheme="majorEastAsia" w:eastAsiaTheme="majorEastAsia" w:hAnsiTheme="majorEastAsia" w:cs="Times" w:hint="eastAsia"/>
          <w:kern w:val="0"/>
          <w:sz w:val="21"/>
          <w:szCs w:val="21"/>
        </w:rPr>
        <w:t>臨床研究に用いる医薬品等の処分の記録</w:t>
      </w:r>
      <w:bookmarkEnd w:id="151"/>
      <w:bookmarkEnd w:id="152"/>
    </w:p>
    <w:p w14:paraId="6E10DFFC" w14:textId="370CE8CD" w:rsidR="00292F6A" w:rsidRPr="00292F6A"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３</w:t>
      </w:r>
      <w:r w:rsidR="00292F6A">
        <w:rPr>
          <w:rFonts w:asciiTheme="majorEastAsia" w:eastAsiaTheme="majorEastAsia" w:hAnsiTheme="majorEastAsia" w:hint="eastAsia"/>
          <w:sz w:val="21"/>
          <w:szCs w:val="21"/>
        </w:rPr>
        <w:t xml:space="preserve">　</w:t>
      </w:r>
      <w:r w:rsidR="00292F6A" w:rsidRPr="00292F6A">
        <w:rPr>
          <w:rFonts w:asciiTheme="majorEastAsia" w:eastAsiaTheme="majorEastAsia" w:hAnsiTheme="majorEastAsia" w:hint="eastAsia"/>
          <w:sz w:val="21"/>
          <w:szCs w:val="21"/>
        </w:rPr>
        <w:t>国内において製造販売承認等を取得している医薬品等については、承認事項に基づく適切な保管等の管理を行った上で用いること。また、製造販売業者等から回収・品質不良等に係る情報を入手した場合には、適切な検討を行った上で、必要な措置を講じること。なお、これらの医薬品等について、粉砕等の加工を施して用いる場合、研究の段階及び医薬 品等の加工の程度を踏まえ、安全性、有効性の観点から十分な科学的な検討を行い、品質の確保に必要な措置を講じること。</w:t>
      </w:r>
    </w:p>
    <w:p w14:paraId="450CF554" w14:textId="70855636" w:rsidR="00292F6A" w:rsidRPr="00292F6A" w:rsidRDefault="002D023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４　</w:t>
      </w:r>
      <w:r w:rsidR="00292F6A" w:rsidRPr="00292F6A">
        <w:rPr>
          <w:rFonts w:asciiTheme="majorEastAsia" w:eastAsiaTheme="majorEastAsia" w:hAnsiTheme="majorEastAsia" w:hint="eastAsia"/>
          <w:sz w:val="21"/>
          <w:szCs w:val="21"/>
        </w:rPr>
        <w:t>研究者自身が製造する場合を含め、国内において製造販売承認等を取得していな</w:t>
      </w:r>
      <w:r w:rsidR="006524DE">
        <w:rPr>
          <w:rFonts w:asciiTheme="majorEastAsia" w:eastAsiaTheme="majorEastAsia" w:hAnsiTheme="majorEastAsia" w:hint="eastAsia"/>
          <w:sz w:val="21"/>
          <w:szCs w:val="21"/>
        </w:rPr>
        <w:t>い</w:t>
      </w:r>
      <w:r w:rsidR="00292F6A" w:rsidRPr="00292F6A">
        <w:rPr>
          <w:rFonts w:asciiTheme="majorEastAsia" w:eastAsiaTheme="majorEastAsia" w:hAnsiTheme="majorEastAsia" w:hint="eastAsia"/>
          <w:sz w:val="21"/>
          <w:szCs w:val="21"/>
        </w:rPr>
        <w:t>医薬品等については、製造や品質の管理について適切な検討を行った上で、必要な措置を講じること。なお、これらの医薬品等のうち、海外において承認等を取得しているものを用いる場合、海外の承認等に基づく適切な保管等の管理を行った上で用いること。また、海外当局及び海外事業者等からの情報収集に努め、回収・品質不良等に係る情報を入手した場合には、適切な検討を行った上で、必要な措置を講じること。</w:t>
      </w:r>
    </w:p>
    <w:p w14:paraId="1D2C7913" w14:textId="05D8B1C4" w:rsidR="00292F6A" w:rsidRPr="00292F6A" w:rsidRDefault="00292F6A"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2D023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５　</w:t>
      </w:r>
      <w:r w:rsidRPr="00292F6A">
        <w:rPr>
          <w:rFonts w:asciiTheme="majorEastAsia" w:eastAsiaTheme="majorEastAsia" w:hAnsiTheme="majorEastAsia" w:hint="eastAsia"/>
          <w:sz w:val="21"/>
          <w:szCs w:val="21"/>
        </w:rPr>
        <w:t>臨床研究に用いる医薬品等の製造に関する記録については以下のとおりとする。</w:t>
      </w:r>
    </w:p>
    <w:p w14:paraId="4E2D9469" w14:textId="325F495E" w:rsidR="00292F6A" w:rsidRPr="002D023E" w:rsidRDefault="002D023E"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1C020D">
        <w:rPr>
          <w:rFonts w:asciiTheme="majorEastAsia" w:eastAsiaTheme="majorEastAsia" w:hAnsiTheme="majorEastAsia" w:cs="Times" w:hint="eastAsia"/>
          <w:kern w:val="0"/>
          <w:sz w:val="21"/>
          <w:szCs w:val="21"/>
        </w:rPr>
        <w:t xml:space="preserve">　　　　　　</w:t>
      </w:r>
      <w:r w:rsidRPr="002D023E">
        <w:rPr>
          <w:rFonts w:asciiTheme="majorEastAsia" w:eastAsiaTheme="majorEastAsia" w:hAnsiTheme="majorEastAsia" w:cs="Times" w:hint="eastAsia"/>
          <w:kern w:val="0"/>
          <w:sz w:val="21"/>
          <w:szCs w:val="21"/>
        </w:rPr>
        <w:t>①</w:t>
      </w:r>
      <w:r w:rsidR="00291A59" w:rsidRPr="002D023E">
        <w:rPr>
          <w:rFonts w:asciiTheme="majorEastAsia" w:eastAsiaTheme="majorEastAsia" w:hAnsiTheme="majorEastAsia" w:cs="Times" w:hint="eastAsia"/>
          <w:kern w:val="0"/>
          <w:sz w:val="21"/>
          <w:szCs w:val="21"/>
        </w:rPr>
        <w:t>医薬品等について粉砕等の加工を施して用いる場合</w:t>
      </w:r>
      <w:r w:rsidR="00292F6A" w:rsidRPr="002D023E">
        <w:rPr>
          <w:rFonts w:asciiTheme="majorEastAsia" w:eastAsiaTheme="majorEastAsia" w:hAnsiTheme="majorEastAsia" w:cs="Times" w:hint="eastAsia"/>
          <w:kern w:val="0"/>
          <w:sz w:val="21"/>
          <w:szCs w:val="21"/>
        </w:rPr>
        <w:t>、その加工等に係る方</w:t>
      </w:r>
      <w:r w:rsidR="006524DE" w:rsidRPr="002D023E">
        <w:rPr>
          <w:rFonts w:asciiTheme="majorEastAsia" w:eastAsiaTheme="majorEastAsia" w:hAnsiTheme="majorEastAsia" w:cs="Times" w:hint="eastAsia"/>
          <w:kern w:val="0"/>
          <w:sz w:val="21"/>
          <w:szCs w:val="21"/>
        </w:rPr>
        <w:t>法を</w:t>
      </w:r>
      <w:r w:rsidR="00292F6A" w:rsidRPr="002D023E">
        <w:rPr>
          <w:rFonts w:asciiTheme="majorEastAsia" w:eastAsiaTheme="majorEastAsia" w:hAnsiTheme="majorEastAsia" w:cs="Times" w:hint="eastAsia"/>
          <w:kern w:val="0"/>
          <w:sz w:val="21"/>
          <w:szCs w:val="21"/>
        </w:rPr>
        <w:t>記録すること。</w:t>
      </w:r>
    </w:p>
    <w:p w14:paraId="28E15E4C" w14:textId="2FE78FC4" w:rsidR="00EC5B9B" w:rsidRPr="002D023E" w:rsidRDefault="002D023E"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1C020D">
        <w:rPr>
          <w:rFonts w:asciiTheme="majorEastAsia" w:eastAsiaTheme="majorEastAsia" w:hAnsiTheme="majorEastAsia" w:cs="Times" w:hint="eastAsia"/>
          <w:kern w:val="0"/>
          <w:sz w:val="21"/>
          <w:szCs w:val="21"/>
        </w:rPr>
        <w:t xml:space="preserve">　　　　　　</w:t>
      </w:r>
      <w:r w:rsidRPr="002D023E">
        <w:rPr>
          <w:rFonts w:asciiTheme="majorEastAsia" w:eastAsiaTheme="majorEastAsia" w:hAnsiTheme="majorEastAsia" w:cs="Times" w:hint="eastAsia"/>
          <w:kern w:val="0"/>
          <w:sz w:val="21"/>
          <w:szCs w:val="21"/>
        </w:rPr>
        <w:t>②</w:t>
      </w:r>
      <w:r w:rsidR="00291A59" w:rsidRPr="002D023E">
        <w:rPr>
          <w:rFonts w:asciiTheme="majorEastAsia" w:eastAsiaTheme="majorEastAsia" w:hAnsiTheme="majorEastAsia" w:cs="Times" w:hint="eastAsia"/>
          <w:kern w:val="0"/>
          <w:sz w:val="21"/>
          <w:szCs w:val="21"/>
        </w:rPr>
        <w:t>第</w:t>
      </w:r>
      <w:r w:rsidR="00291A59" w:rsidRPr="002D023E">
        <w:rPr>
          <w:rFonts w:asciiTheme="majorEastAsia" w:eastAsiaTheme="majorEastAsia" w:hAnsiTheme="majorEastAsia" w:cs="Times"/>
          <w:kern w:val="0"/>
          <w:sz w:val="21"/>
          <w:szCs w:val="21"/>
        </w:rPr>
        <w:t>4</w:t>
      </w:r>
      <w:r w:rsidR="00291A59" w:rsidRPr="002D023E">
        <w:rPr>
          <w:rFonts w:asciiTheme="majorEastAsia" w:eastAsiaTheme="majorEastAsia" w:hAnsiTheme="majorEastAsia" w:cs="Times" w:hint="eastAsia"/>
          <w:kern w:val="0"/>
          <w:sz w:val="21"/>
          <w:szCs w:val="21"/>
        </w:rPr>
        <w:t>項</w:t>
      </w:r>
      <w:r w:rsidR="00292F6A" w:rsidRPr="002D023E">
        <w:rPr>
          <w:rFonts w:asciiTheme="majorEastAsia" w:eastAsiaTheme="majorEastAsia" w:hAnsiTheme="majorEastAsia" w:cs="Times" w:hint="eastAsia"/>
          <w:kern w:val="0"/>
          <w:sz w:val="21"/>
          <w:szCs w:val="21"/>
        </w:rPr>
        <w:t>に該当するものについては、製造番号又は製造記録を記録すること。また、許認可を得た実績のない医薬品等を研究者自身が新たに製造する場合は、製造等に係る全てを記録すること。</w:t>
      </w:r>
    </w:p>
    <w:p w14:paraId="6D10A42C" w14:textId="43F2D72A" w:rsidR="00AF409C" w:rsidRDefault="00AF409C" w:rsidP="001A7057">
      <w:pPr>
        <w:autoSpaceDE w:val="0"/>
        <w:autoSpaceDN w:val="0"/>
        <w:spacing w:line="320" w:lineRule="exact"/>
        <w:ind w:left="840" w:hangingChars="400" w:hanging="840"/>
        <w:rPr>
          <w:rFonts w:asciiTheme="majorEastAsia" w:eastAsiaTheme="majorEastAsia" w:hAnsiTheme="majorEastAsia"/>
          <w:sz w:val="21"/>
          <w:szCs w:val="21"/>
        </w:rPr>
      </w:pPr>
      <w:r w:rsidRPr="00FF4CAE">
        <w:rPr>
          <w:rFonts w:asciiTheme="majorEastAsia" w:eastAsiaTheme="majorEastAsia" w:hAnsiTheme="majorEastAsia" w:hint="eastAsia"/>
          <w:sz w:val="21"/>
          <w:szCs w:val="21"/>
        </w:rPr>
        <w:lastRenderedPageBreak/>
        <w:t xml:space="preserve">　　</w:t>
      </w:r>
      <w:r w:rsidRPr="00AF409C">
        <w:rPr>
          <w:rFonts w:asciiTheme="majorEastAsia" w:eastAsiaTheme="majorEastAsia" w:hAnsiTheme="majorEastAsia" w:hint="eastAsia"/>
          <w:sz w:val="21"/>
          <w:szCs w:val="21"/>
        </w:rPr>
        <w:t>６</w:t>
      </w:r>
      <w:r w:rsidR="00FF4CA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研究責任医師は、臨床研究に用いる医薬品等の品質が不良である等の情報を得た時には、その検証を行い、臨床研究の停止等の講ずる措置について、認定臨床研究審査委員会に報告しなければならない。また、その記録を作成すること。</w:t>
      </w:r>
    </w:p>
    <w:p w14:paraId="0D39D893" w14:textId="0BE6846B" w:rsidR="00AF409C" w:rsidRDefault="00AF409C"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７　研究責任医師は、臨床研究に用いる医薬品等の品質が不良である等の理由により、医薬品等の回収が必要と判断したときは、速やかに認定臨床研究審査委員会に報告するとともに、以下の業務を行う。</w:t>
      </w:r>
    </w:p>
    <w:p w14:paraId="7B3100CF" w14:textId="420EC973" w:rsidR="00AF409C" w:rsidRPr="00FF4CAE" w:rsidRDefault="00FF4CAE" w:rsidP="001A7057">
      <w:pPr>
        <w:autoSpaceDE w:val="0"/>
        <w:autoSpaceDN w:val="0"/>
        <w:spacing w:line="320" w:lineRule="exact"/>
        <w:rPr>
          <w:rFonts w:asciiTheme="majorEastAsia" w:eastAsiaTheme="majorEastAsia" w:hAnsiTheme="majorEastAsia"/>
          <w:sz w:val="21"/>
          <w:szCs w:val="21"/>
        </w:rPr>
      </w:pPr>
      <w:r w:rsidRPr="00FF4CAE">
        <w:rPr>
          <w:rFonts w:asciiTheme="majorEastAsia" w:eastAsiaTheme="majorEastAsia" w:hAnsiTheme="majorEastAsia" w:hint="eastAsia"/>
          <w:sz w:val="21"/>
          <w:szCs w:val="21"/>
        </w:rPr>
        <w:t xml:space="preserve">　（１）</w:t>
      </w:r>
      <w:r w:rsidR="00AF409C" w:rsidRPr="00FF4CAE">
        <w:rPr>
          <w:rFonts w:asciiTheme="majorEastAsia" w:eastAsiaTheme="majorEastAsia" w:hAnsiTheme="majorEastAsia" w:hint="eastAsia"/>
          <w:sz w:val="21"/>
          <w:szCs w:val="21"/>
        </w:rPr>
        <w:t>研究分担医師に対し、医薬品等の使用中止と回収の指示を速やかに行う。</w:t>
      </w:r>
    </w:p>
    <w:p w14:paraId="7480A110" w14:textId="1C4FFC44" w:rsidR="00AF409C" w:rsidRPr="00FF4CAE" w:rsidRDefault="00FF4CA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FF4CAE">
        <w:rPr>
          <w:rFonts w:asciiTheme="majorEastAsia" w:eastAsiaTheme="majorEastAsia" w:hAnsiTheme="majorEastAsia" w:hint="eastAsia"/>
          <w:sz w:val="21"/>
          <w:szCs w:val="21"/>
        </w:rPr>
        <w:t>（２）</w:t>
      </w:r>
      <w:r w:rsidR="00AF409C" w:rsidRPr="00FF4CAE">
        <w:rPr>
          <w:rFonts w:asciiTheme="majorEastAsia" w:eastAsiaTheme="majorEastAsia" w:hAnsiTheme="majorEastAsia" w:hint="eastAsia"/>
          <w:sz w:val="21"/>
          <w:szCs w:val="21"/>
        </w:rPr>
        <w:t>回収の内容、原因究明の結果及び</w:t>
      </w:r>
      <w:r w:rsidR="00171116" w:rsidRPr="00FF4CAE">
        <w:rPr>
          <w:rFonts w:asciiTheme="majorEastAsia" w:eastAsiaTheme="majorEastAsia" w:hAnsiTheme="majorEastAsia" w:hint="eastAsia"/>
          <w:sz w:val="21"/>
          <w:szCs w:val="21"/>
        </w:rPr>
        <w:t>改善措置を記載した回収処理記録を作成し保存すること。</w:t>
      </w:r>
    </w:p>
    <w:p w14:paraId="0D71BDA3" w14:textId="693AA426" w:rsidR="004D708E" w:rsidRPr="004D708E" w:rsidRDefault="008C576E" w:rsidP="001A7057">
      <w:pPr>
        <w:widowControl/>
        <w:autoSpaceDE w:val="0"/>
        <w:autoSpaceDN w:val="0"/>
        <w:adjustRightInd w:val="0"/>
        <w:spacing w:line="320" w:lineRule="exact"/>
        <w:ind w:left="991" w:hangingChars="472" w:hanging="991"/>
        <w:rPr>
          <w:rFonts w:asciiTheme="majorEastAsia" w:eastAsiaTheme="majorEastAsia" w:hAnsiTheme="majorEastAsia" w:cs="Times Roman"/>
          <w:color w:val="000000"/>
          <w:kern w:val="0"/>
          <w:sz w:val="21"/>
          <w:szCs w:val="21"/>
        </w:rPr>
      </w:pPr>
      <w:r>
        <w:rPr>
          <w:rFonts w:asciiTheme="majorEastAsia" w:eastAsiaTheme="majorEastAsia" w:hAnsiTheme="majorEastAsia" w:hint="eastAsia"/>
          <w:sz w:val="21"/>
          <w:szCs w:val="21"/>
        </w:rPr>
        <w:t xml:space="preserve">　　８　</w:t>
      </w:r>
      <w:r w:rsidR="004D708E">
        <w:rPr>
          <w:rFonts w:asciiTheme="majorEastAsia" w:eastAsiaTheme="majorEastAsia" w:hAnsiTheme="majorEastAsia" w:hint="eastAsia"/>
          <w:sz w:val="21"/>
          <w:szCs w:val="21"/>
        </w:rPr>
        <w:t>研究責任医師は、前項に加え</w:t>
      </w:r>
      <w:r w:rsidR="004D708E" w:rsidRPr="004D708E">
        <w:rPr>
          <w:rFonts w:asciiTheme="majorEastAsia" w:eastAsiaTheme="majorEastAsia" w:hAnsiTheme="majorEastAsia" w:cs="Times Roman"/>
          <w:color w:val="000000"/>
          <w:kern w:val="0"/>
          <w:sz w:val="21"/>
          <w:szCs w:val="21"/>
        </w:rPr>
        <w:t>医薬品等の入手方法に</w:t>
      </w:r>
      <w:proofErr w:type="gramStart"/>
      <w:r w:rsidR="004D708E" w:rsidRPr="004D708E">
        <w:rPr>
          <w:rFonts w:asciiTheme="majorEastAsia" w:eastAsiaTheme="majorEastAsia" w:hAnsiTheme="majorEastAsia" w:cs="Times Roman"/>
          <w:color w:val="000000"/>
          <w:kern w:val="0"/>
          <w:sz w:val="21"/>
          <w:szCs w:val="21"/>
        </w:rPr>
        <w:t>応じ</w:t>
      </w:r>
      <w:proofErr w:type="gramEnd"/>
      <w:r w:rsidR="004D708E">
        <w:rPr>
          <w:rFonts w:asciiTheme="majorEastAsia" w:eastAsiaTheme="majorEastAsia" w:hAnsiTheme="majorEastAsia" w:cs="Times Roman" w:hint="eastAsia"/>
          <w:color w:val="000000"/>
          <w:kern w:val="0"/>
          <w:sz w:val="21"/>
          <w:szCs w:val="21"/>
        </w:rPr>
        <w:t>、「臨床研究に用いる医薬品等の品質確保のために必要な措置について」（医政研発</w:t>
      </w:r>
      <w:r w:rsidR="004D708E">
        <w:rPr>
          <w:rFonts w:asciiTheme="majorEastAsia" w:eastAsiaTheme="majorEastAsia" w:hAnsiTheme="majorEastAsia" w:cs="Times Roman"/>
          <w:color w:val="000000"/>
          <w:kern w:val="0"/>
          <w:sz w:val="21"/>
          <w:szCs w:val="21"/>
        </w:rPr>
        <w:t xml:space="preserve">0302 </w:t>
      </w:r>
      <w:r w:rsidR="004D708E">
        <w:rPr>
          <w:rFonts w:asciiTheme="majorEastAsia" w:eastAsiaTheme="majorEastAsia" w:hAnsiTheme="majorEastAsia" w:cs="Times Roman" w:hint="eastAsia"/>
          <w:color w:val="000000"/>
          <w:kern w:val="0"/>
          <w:sz w:val="21"/>
          <w:szCs w:val="21"/>
        </w:rPr>
        <w:t>第５号</w:t>
      </w:r>
      <w:r w:rsidR="004D708E">
        <w:rPr>
          <w:rFonts w:asciiTheme="majorEastAsia" w:eastAsiaTheme="majorEastAsia" w:hAnsiTheme="majorEastAsia" w:cs="Times Roman"/>
          <w:color w:val="000000"/>
          <w:kern w:val="0"/>
          <w:sz w:val="21"/>
          <w:szCs w:val="21"/>
        </w:rPr>
        <w:t xml:space="preserve"> </w:t>
      </w:r>
      <w:r w:rsidR="004D708E">
        <w:rPr>
          <w:rFonts w:asciiTheme="majorEastAsia" w:eastAsiaTheme="majorEastAsia" w:hAnsiTheme="majorEastAsia" w:cs="Times Roman" w:hint="eastAsia"/>
          <w:color w:val="000000"/>
          <w:kern w:val="0"/>
          <w:sz w:val="21"/>
          <w:szCs w:val="21"/>
        </w:rPr>
        <w:t>平成</w:t>
      </w:r>
      <w:r w:rsidR="004D708E">
        <w:rPr>
          <w:rFonts w:asciiTheme="majorEastAsia" w:eastAsiaTheme="majorEastAsia" w:hAnsiTheme="majorEastAsia" w:cs="Times Roman"/>
          <w:color w:val="000000"/>
          <w:kern w:val="0"/>
          <w:sz w:val="21"/>
          <w:szCs w:val="21"/>
        </w:rPr>
        <w:t>30</w:t>
      </w:r>
      <w:r w:rsidR="004D708E">
        <w:rPr>
          <w:rFonts w:asciiTheme="majorEastAsia" w:eastAsiaTheme="majorEastAsia" w:hAnsiTheme="majorEastAsia" w:cs="Times Roman" w:hint="eastAsia"/>
          <w:color w:val="000000"/>
          <w:kern w:val="0"/>
          <w:sz w:val="21"/>
          <w:szCs w:val="21"/>
        </w:rPr>
        <w:t>年３月２日）に準じて、必要な</w:t>
      </w:r>
      <w:r w:rsidR="004D708E">
        <w:rPr>
          <w:rFonts w:asciiTheme="majorEastAsia" w:eastAsiaTheme="majorEastAsia" w:hAnsiTheme="majorEastAsia" w:cs="Times Roman"/>
          <w:color w:val="000000"/>
          <w:kern w:val="0"/>
          <w:sz w:val="21"/>
          <w:szCs w:val="21"/>
        </w:rPr>
        <w:t>措置を講</w:t>
      </w:r>
      <w:r w:rsidR="004D708E">
        <w:rPr>
          <w:rFonts w:asciiTheme="majorEastAsia" w:eastAsiaTheme="majorEastAsia" w:hAnsiTheme="majorEastAsia" w:cs="Times Roman" w:hint="eastAsia"/>
          <w:color w:val="000000"/>
          <w:kern w:val="0"/>
          <w:sz w:val="21"/>
          <w:szCs w:val="21"/>
        </w:rPr>
        <w:t>じなければならない。（別紙</w:t>
      </w:r>
      <w:r w:rsidR="00D763AE">
        <w:rPr>
          <w:rFonts w:asciiTheme="majorEastAsia" w:eastAsiaTheme="majorEastAsia" w:hAnsiTheme="majorEastAsia" w:cs="Times Roman" w:hint="eastAsia"/>
          <w:color w:val="000000"/>
          <w:kern w:val="0"/>
          <w:sz w:val="21"/>
          <w:szCs w:val="21"/>
        </w:rPr>
        <w:t>２</w:t>
      </w:r>
      <w:r w:rsidR="004D708E">
        <w:rPr>
          <w:rFonts w:asciiTheme="majorEastAsia" w:eastAsiaTheme="majorEastAsia" w:hAnsiTheme="majorEastAsia" w:cs="Times Roman" w:hint="eastAsia"/>
          <w:color w:val="000000"/>
          <w:kern w:val="0"/>
          <w:sz w:val="21"/>
          <w:szCs w:val="21"/>
        </w:rPr>
        <w:t>参照）</w:t>
      </w:r>
    </w:p>
    <w:p w14:paraId="03DC6524" w14:textId="77777777" w:rsidR="008C576E" w:rsidRPr="004D708E" w:rsidRDefault="008C576E" w:rsidP="001A7057">
      <w:pPr>
        <w:tabs>
          <w:tab w:val="left" w:pos="993"/>
        </w:tabs>
        <w:autoSpaceDE w:val="0"/>
        <w:autoSpaceDN w:val="0"/>
        <w:spacing w:line="320" w:lineRule="exact"/>
        <w:rPr>
          <w:rFonts w:asciiTheme="majorEastAsia" w:eastAsiaTheme="majorEastAsia" w:hAnsiTheme="majorEastAsia"/>
          <w:sz w:val="21"/>
          <w:szCs w:val="21"/>
        </w:rPr>
      </w:pPr>
    </w:p>
    <w:p w14:paraId="2582F89F" w14:textId="77777777" w:rsidR="00DC5B94" w:rsidRPr="00DC5B94" w:rsidRDefault="00DC5B94" w:rsidP="001A7057">
      <w:pPr>
        <w:autoSpaceDE w:val="0"/>
        <w:autoSpaceDN w:val="0"/>
        <w:spacing w:line="320" w:lineRule="exact"/>
        <w:rPr>
          <w:rFonts w:asciiTheme="majorEastAsia" w:eastAsiaTheme="majorEastAsia" w:hAnsiTheme="majorEastAsia"/>
          <w:sz w:val="21"/>
          <w:szCs w:val="21"/>
        </w:rPr>
      </w:pPr>
      <w:r w:rsidRPr="004D708E">
        <w:rPr>
          <w:rFonts w:asciiTheme="majorEastAsia" w:eastAsiaTheme="majorEastAsia" w:hAnsiTheme="majorEastAsia" w:hint="eastAsia"/>
          <w:sz w:val="21"/>
          <w:szCs w:val="21"/>
        </w:rPr>
        <w:t>（臨床研究を行う際の</w:t>
      </w:r>
      <w:r w:rsidRPr="00DC5B94">
        <w:rPr>
          <w:rFonts w:asciiTheme="majorEastAsia" w:eastAsiaTheme="majorEastAsia" w:hAnsiTheme="majorEastAsia" w:hint="eastAsia"/>
          <w:sz w:val="21"/>
          <w:szCs w:val="21"/>
        </w:rPr>
        <w:t>環境への配慮）</w:t>
      </w:r>
    </w:p>
    <w:p w14:paraId="2C88BF88" w14:textId="18757B33" w:rsidR="00DC5B94" w:rsidRPr="00736ECE" w:rsidRDefault="00DC5B94"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443FD9" w:rsidRPr="00736ECE">
        <w:rPr>
          <w:rFonts w:asciiTheme="majorEastAsia" w:eastAsiaTheme="majorEastAsia" w:hAnsiTheme="majorEastAsia" w:hint="eastAsia"/>
          <w:kern w:val="0"/>
          <w:sz w:val="21"/>
          <w:szCs w:val="21"/>
        </w:rPr>
        <w:t>2</w:t>
      </w:r>
      <w:r w:rsidR="00443FD9" w:rsidRPr="00736ECE">
        <w:rPr>
          <w:rFonts w:asciiTheme="majorEastAsia" w:eastAsiaTheme="majorEastAsia" w:hAnsiTheme="majorEastAsia"/>
          <w:kern w:val="0"/>
          <w:sz w:val="21"/>
          <w:szCs w:val="21"/>
        </w:rPr>
        <w:t>4</w:t>
      </w:r>
      <w:r w:rsidRPr="00736ECE">
        <w:rPr>
          <w:rFonts w:asciiTheme="majorEastAsia" w:eastAsiaTheme="majorEastAsia" w:hAnsiTheme="majorEastAsia" w:hint="eastAsia"/>
          <w:kern w:val="0"/>
          <w:sz w:val="21"/>
          <w:szCs w:val="21"/>
        </w:rPr>
        <w:t>条　研究責任医師は、環境に影響を及ぼすおそれのある臨床研究を実施する場合には、環境へ悪影響を及ぼさないよう必要な配慮をしなければならない。「環境に影響を及ぼすおそれのある臨床研究」とは、</w:t>
      </w:r>
      <w:r w:rsidR="005207EC" w:rsidRPr="00736ECE">
        <w:rPr>
          <w:rFonts w:asciiTheme="majorEastAsia" w:eastAsiaTheme="majorEastAsia" w:hAnsiTheme="majorEastAsia" w:hint="eastAsia"/>
          <w:kern w:val="0"/>
          <w:sz w:val="21"/>
          <w:szCs w:val="21"/>
        </w:rPr>
        <w:t>例えば、</w:t>
      </w:r>
      <w:r w:rsidRPr="00736ECE">
        <w:rPr>
          <w:rFonts w:asciiTheme="majorEastAsia" w:eastAsiaTheme="majorEastAsia" w:hAnsiTheme="majorEastAsia" w:hint="eastAsia"/>
          <w:kern w:val="0"/>
          <w:sz w:val="21"/>
          <w:szCs w:val="21"/>
        </w:rPr>
        <w:t>遺伝子組換えを行う遺伝子治療を伴う臨床研究のことをいい、</w:t>
      </w:r>
      <w:r w:rsidR="00252B1D" w:rsidRPr="00736ECE">
        <w:rPr>
          <w:rFonts w:asciiTheme="majorEastAsia" w:eastAsiaTheme="majorEastAsia" w:hAnsiTheme="majorEastAsia" w:hint="eastAsia"/>
          <w:kern w:val="0"/>
          <w:sz w:val="21"/>
          <w:szCs w:val="21"/>
        </w:rPr>
        <w:t>「</w:t>
      </w:r>
      <w:r w:rsidRPr="00736ECE">
        <w:rPr>
          <w:rFonts w:asciiTheme="majorEastAsia" w:eastAsiaTheme="majorEastAsia" w:hAnsiTheme="majorEastAsia" w:hint="eastAsia"/>
          <w:kern w:val="0"/>
          <w:sz w:val="21"/>
          <w:szCs w:val="21"/>
        </w:rPr>
        <w:t>遺伝子組換え生物等の使用等の規制による生物の多様性の確保に関する法律</w:t>
      </w:r>
      <w:r w:rsidR="00252B1D" w:rsidRPr="00736ECE">
        <w:rPr>
          <w:rFonts w:asciiTheme="majorEastAsia" w:eastAsiaTheme="majorEastAsia" w:hAnsiTheme="majorEastAsia" w:hint="eastAsia"/>
          <w:kern w:val="0"/>
          <w:sz w:val="21"/>
          <w:szCs w:val="21"/>
        </w:rPr>
        <w:t>」</w:t>
      </w:r>
      <w:r w:rsidRPr="00736ECE">
        <w:rPr>
          <w:rFonts w:asciiTheme="majorEastAsia" w:eastAsiaTheme="majorEastAsia" w:hAnsiTheme="majorEastAsia" w:hint="eastAsia"/>
          <w:kern w:val="0"/>
          <w:sz w:val="21"/>
          <w:szCs w:val="21"/>
        </w:rPr>
        <w:t>（15年法律第97号）に基づき拡散防止措置を行う</w:t>
      </w:r>
      <w:r w:rsidR="005207EC" w:rsidRPr="00736ECE">
        <w:rPr>
          <w:rFonts w:asciiTheme="majorEastAsia" w:eastAsiaTheme="majorEastAsia" w:hAnsiTheme="majorEastAsia" w:hint="eastAsia"/>
          <w:kern w:val="0"/>
          <w:sz w:val="21"/>
          <w:szCs w:val="21"/>
        </w:rPr>
        <w:t>べきものを含む</w:t>
      </w:r>
      <w:r w:rsidRPr="00736ECE">
        <w:rPr>
          <w:rFonts w:asciiTheme="majorEastAsia" w:eastAsiaTheme="majorEastAsia" w:hAnsiTheme="majorEastAsia" w:hint="eastAsia"/>
          <w:kern w:val="0"/>
          <w:sz w:val="21"/>
          <w:szCs w:val="21"/>
        </w:rPr>
        <w:t>。</w:t>
      </w:r>
    </w:p>
    <w:p w14:paraId="67C50BF5" w14:textId="77777777" w:rsidR="00DC5B94" w:rsidRPr="00DC5B94" w:rsidRDefault="00DC5B94" w:rsidP="001A7057">
      <w:pPr>
        <w:autoSpaceDE w:val="0"/>
        <w:autoSpaceDN w:val="0"/>
        <w:spacing w:line="320" w:lineRule="exact"/>
        <w:rPr>
          <w:rFonts w:asciiTheme="majorEastAsia" w:eastAsiaTheme="majorEastAsia" w:hAnsiTheme="majorEastAsia"/>
          <w:sz w:val="21"/>
          <w:szCs w:val="21"/>
        </w:rPr>
      </w:pPr>
    </w:p>
    <w:p w14:paraId="70933C70" w14:textId="77777777" w:rsidR="00DC5B94" w:rsidRPr="00DC5B94" w:rsidRDefault="00DC5B94" w:rsidP="001A7057">
      <w:pPr>
        <w:autoSpaceDE w:val="0"/>
        <w:autoSpaceDN w:val="0"/>
        <w:spacing w:line="320" w:lineRule="exact"/>
        <w:rPr>
          <w:rFonts w:asciiTheme="majorEastAsia" w:eastAsiaTheme="majorEastAsia" w:hAnsiTheme="majorEastAsia"/>
          <w:sz w:val="21"/>
          <w:szCs w:val="21"/>
        </w:rPr>
      </w:pPr>
      <w:r w:rsidRPr="00DC5B94">
        <w:rPr>
          <w:rFonts w:asciiTheme="majorEastAsia" w:eastAsiaTheme="majorEastAsia" w:hAnsiTheme="majorEastAsia" w:hint="eastAsia"/>
          <w:sz w:val="21"/>
          <w:szCs w:val="21"/>
        </w:rPr>
        <w:t>（個人情報の取扱い）</w:t>
      </w:r>
    </w:p>
    <w:p w14:paraId="5B827891" w14:textId="76F7C2A2" w:rsidR="00DC5B94" w:rsidRPr="00A76CA3" w:rsidRDefault="00DC5B94" w:rsidP="001A7057">
      <w:pPr>
        <w:autoSpaceDE w:val="0"/>
        <w:autoSpaceDN w:val="0"/>
        <w:spacing w:line="320" w:lineRule="exact"/>
        <w:ind w:left="850" w:hangingChars="405" w:hanging="850"/>
        <w:rPr>
          <w:rFonts w:asciiTheme="majorEastAsia" w:eastAsiaTheme="majorEastAsia" w:hAnsiTheme="majorEastAsia"/>
          <w:sz w:val="21"/>
          <w:szCs w:val="21"/>
        </w:rPr>
      </w:pPr>
      <w:r w:rsidRPr="00736ECE">
        <w:rPr>
          <w:rFonts w:asciiTheme="majorEastAsia" w:eastAsiaTheme="majorEastAsia" w:hAnsiTheme="majorEastAsia" w:hint="eastAsia"/>
          <w:kern w:val="0"/>
          <w:sz w:val="21"/>
          <w:szCs w:val="21"/>
        </w:rPr>
        <w:t>第</w:t>
      </w:r>
      <w:r w:rsidR="00443FD9" w:rsidRPr="00736ECE">
        <w:rPr>
          <w:rFonts w:asciiTheme="majorEastAsia" w:eastAsiaTheme="majorEastAsia" w:hAnsiTheme="majorEastAsia" w:hint="eastAsia"/>
          <w:kern w:val="0"/>
          <w:sz w:val="21"/>
          <w:szCs w:val="21"/>
        </w:rPr>
        <w:t>2</w:t>
      </w:r>
      <w:r w:rsidR="00443FD9"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条　研究責任医師は、個人情報を取り扱うに当たっては、その利用（臨床研究を多施設共同研究として実施する場合における他の研究責任医師又は外国（個人情報の保護に関する法律（平成15年法律第 57号）第24条に規定する外国をいう。以下同じ。）にある者への提供を含む。以下同じ。）の目的（以下「利用目的」という。）をできる限り特定し</w:t>
      </w:r>
      <w:r w:rsidRPr="00A76CA3">
        <w:rPr>
          <w:rFonts w:asciiTheme="majorEastAsia" w:eastAsiaTheme="majorEastAsia" w:hAnsiTheme="majorEastAsia" w:hint="eastAsia"/>
          <w:sz w:val="21"/>
          <w:szCs w:val="21"/>
        </w:rPr>
        <w:t>なければならない。</w:t>
      </w:r>
    </w:p>
    <w:p w14:paraId="4B424DEF" w14:textId="34010E9F" w:rsidR="00717EC8" w:rsidRPr="00A76CA3" w:rsidRDefault="00A76CA3" w:rsidP="001A7057">
      <w:pPr>
        <w:autoSpaceDE w:val="0"/>
        <w:autoSpaceDN w:val="0"/>
        <w:spacing w:line="320" w:lineRule="exact"/>
        <w:ind w:left="850" w:hangingChars="405" w:hanging="850"/>
        <w:rPr>
          <w:rFonts w:asciiTheme="majorEastAsia" w:eastAsiaTheme="majorEastAsia" w:hAnsiTheme="majorEastAsia"/>
          <w:sz w:val="21"/>
          <w:szCs w:val="21"/>
        </w:rPr>
      </w:pPr>
      <w:bookmarkStart w:id="153" w:name="_Toc527464750"/>
      <w:bookmarkStart w:id="154" w:name="_Toc527466365"/>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研究責任医師者は、偽りその他不正の手段により個人情報を取得してはならない。</w:t>
      </w:r>
      <w:bookmarkEnd w:id="153"/>
      <w:bookmarkEnd w:id="154"/>
    </w:p>
    <w:p w14:paraId="06040A93" w14:textId="35ADCF8C" w:rsidR="001E6F02" w:rsidRPr="00A76CA3" w:rsidRDefault="00A76CA3" w:rsidP="001A7057">
      <w:pPr>
        <w:autoSpaceDE w:val="0"/>
        <w:autoSpaceDN w:val="0"/>
        <w:spacing w:line="320" w:lineRule="exact"/>
        <w:ind w:left="850" w:hangingChars="405" w:hanging="850"/>
        <w:rPr>
          <w:rFonts w:asciiTheme="majorEastAsia" w:eastAsiaTheme="majorEastAsia" w:hAnsiTheme="majorEastAsia"/>
          <w:sz w:val="21"/>
          <w:szCs w:val="21"/>
        </w:rPr>
      </w:pPr>
      <w:bookmarkStart w:id="155" w:name="_Toc527464751"/>
      <w:bookmarkStart w:id="156" w:name="_Toc527466366"/>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３　研究責任医師は、原則として、あらかじめ、本人（個人情報によって識別される特</w:t>
      </w:r>
      <w:bookmarkStart w:id="157" w:name="_Toc527464752"/>
      <w:bookmarkStart w:id="158" w:name="_Toc527466367"/>
      <w:bookmarkEnd w:id="155"/>
      <w:bookmarkEnd w:id="156"/>
      <w:r w:rsidR="00717EC8" w:rsidRPr="00A76CA3">
        <w:rPr>
          <w:rFonts w:asciiTheme="majorEastAsia" w:eastAsiaTheme="majorEastAsia" w:hAnsiTheme="majorEastAsia" w:hint="eastAsia"/>
          <w:sz w:val="21"/>
          <w:szCs w:val="21"/>
        </w:rPr>
        <w:t>定の個人をいう。以下同じ。）又はその配偶者、親権を行う者、後見人その他これら</w:t>
      </w:r>
      <w:bookmarkStart w:id="159" w:name="_Toc527464753"/>
      <w:bookmarkStart w:id="160" w:name="_Toc527466368"/>
      <w:bookmarkEnd w:id="157"/>
      <w:bookmarkEnd w:id="158"/>
      <w:r w:rsidR="00717EC8" w:rsidRPr="00A76CA3">
        <w:rPr>
          <w:rFonts w:asciiTheme="majorEastAsia" w:eastAsiaTheme="majorEastAsia" w:hAnsiTheme="majorEastAsia" w:hint="eastAsia"/>
          <w:sz w:val="21"/>
          <w:szCs w:val="21"/>
        </w:rPr>
        <w:t>に準ずる者（以下「本人等」という。）から同意を受けている範囲又は次条の規定に</w:t>
      </w:r>
      <w:bookmarkStart w:id="161" w:name="_Toc527464754"/>
      <w:bookmarkStart w:id="162" w:name="_Toc527466369"/>
      <w:bookmarkEnd w:id="159"/>
      <w:bookmarkEnd w:id="160"/>
      <w:r w:rsidR="00717EC8" w:rsidRPr="00A76CA3">
        <w:rPr>
          <w:rFonts w:asciiTheme="majorEastAsia" w:eastAsiaTheme="majorEastAsia" w:hAnsiTheme="majorEastAsia" w:hint="eastAsia"/>
          <w:sz w:val="21"/>
          <w:szCs w:val="21"/>
        </w:rPr>
        <w:t>より通知し、若しくは公表している範囲を超えて、臨床研究の実施に伴い取得した</w:t>
      </w:r>
      <w:bookmarkStart w:id="163" w:name="_Toc527464755"/>
      <w:bookmarkStart w:id="164" w:name="_Toc527466370"/>
      <w:bookmarkEnd w:id="161"/>
      <w:bookmarkEnd w:id="162"/>
      <w:r w:rsidR="00717EC8" w:rsidRPr="00A76CA3">
        <w:rPr>
          <w:rFonts w:asciiTheme="majorEastAsia" w:eastAsiaTheme="majorEastAsia" w:hAnsiTheme="majorEastAsia" w:hint="eastAsia"/>
          <w:sz w:val="21"/>
          <w:szCs w:val="21"/>
        </w:rPr>
        <w:t>個人情報を取り扱ってはならない。</w:t>
      </w:r>
      <w:bookmarkEnd w:id="163"/>
      <w:bookmarkEnd w:id="164"/>
    </w:p>
    <w:p w14:paraId="71EBF475" w14:textId="10615F87" w:rsidR="00DC5B94" w:rsidRPr="00A76CA3" w:rsidRDefault="00A76CA3" w:rsidP="001A7057">
      <w:pPr>
        <w:autoSpaceDE w:val="0"/>
        <w:autoSpaceDN w:val="0"/>
        <w:spacing w:line="320" w:lineRule="exact"/>
        <w:ind w:left="850" w:hangingChars="405" w:hanging="850"/>
        <w:rPr>
          <w:rFonts w:asciiTheme="majorEastAsia" w:eastAsiaTheme="majorEastAsia" w:hAnsiTheme="majorEastAsia"/>
          <w:sz w:val="21"/>
          <w:szCs w:val="21"/>
        </w:rPr>
      </w:pPr>
      <w:bookmarkStart w:id="165" w:name="_Toc527464756"/>
      <w:bookmarkStart w:id="166" w:name="_Toc527466371"/>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４</w:t>
      </w:r>
      <w:r w:rsidR="00717EC8" w:rsidRPr="00A76CA3">
        <w:rPr>
          <w:rFonts w:asciiTheme="majorEastAsia" w:eastAsiaTheme="majorEastAsia" w:hAnsiTheme="majorEastAsia" w:hint="eastAsia"/>
          <w:sz w:val="21"/>
          <w:szCs w:val="21"/>
        </w:rPr>
        <w:t xml:space="preserve">　</w:t>
      </w:r>
      <w:r w:rsidR="00DC5B94" w:rsidRPr="00A76CA3">
        <w:rPr>
          <w:rFonts w:asciiTheme="majorEastAsia" w:eastAsiaTheme="majorEastAsia" w:hAnsiTheme="majorEastAsia" w:hint="eastAsia"/>
          <w:sz w:val="21"/>
          <w:szCs w:val="21"/>
        </w:rPr>
        <w:t>研究責任医師は、利用目的の達成に必要な範囲内において、個人情報を正確かつ最</w:t>
      </w:r>
      <w:bookmarkStart w:id="167" w:name="_Toc527464757"/>
      <w:bookmarkStart w:id="168" w:name="_Toc527466372"/>
      <w:bookmarkEnd w:id="165"/>
      <w:bookmarkEnd w:id="166"/>
      <w:r w:rsidR="00DC5B94" w:rsidRPr="00A76CA3">
        <w:rPr>
          <w:rFonts w:asciiTheme="majorEastAsia" w:eastAsiaTheme="majorEastAsia" w:hAnsiTheme="majorEastAsia" w:hint="eastAsia"/>
          <w:sz w:val="21"/>
          <w:szCs w:val="21"/>
        </w:rPr>
        <w:t>新の内容に保たなければならない。</w:t>
      </w:r>
      <w:bookmarkEnd w:id="167"/>
      <w:bookmarkEnd w:id="168"/>
    </w:p>
    <w:p w14:paraId="040E26CA" w14:textId="2518EF21" w:rsidR="00DC5B94" w:rsidRPr="00A76CA3" w:rsidRDefault="00A76CA3" w:rsidP="001A7057">
      <w:pPr>
        <w:autoSpaceDE w:val="0"/>
        <w:autoSpaceDN w:val="0"/>
        <w:spacing w:line="320" w:lineRule="exact"/>
        <w:ind w:left="850" w:hangingChars="405" w:hanging="850"/>
        <w:rPr>
          <w:rFonts w:asciiTheme="majorEastAsia" w:eastAsiaTheme="majorEastAsia" w:hAnsiTheme="majorEastAsia"/>
          <w:sz w:val="21"/>
          <w:szCs w:val="21"/>
        </w:rPr>
      </w:pPr>
      <w:bookmarkStart w:id="169" w:name="_Toc527464758"/>
      <w:bookmarkStart w:id="170" w:name="_Toc527466373"/>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研究責任医師は、</w:t>
      </w:r>
      <w:r w:rsidRPr="00A76CA3">
        <w:rPr>
          <w:rFonts w:asciiTheme="majorEastAsia" w:eastAsiaTheme="majorEastAsia" w:hAnsiTheme="majorEastAsia"/>
          <w:sz w:val="21"/>
          <w:szCs w:val="21"/>
        </w:rPr>
        <w:t>当該特定臨床研究の対象者の個人情報(個人に関する情報</w:t>
      </w:r>
      <w:proofErr w:type="gramStart"/>
      <w:r w:rsidRPr="00A76CA3">
        <w:rPr>
          <w:rFonts w:asciiTheme="majorEastAsia" w:eastAsiaTheme="majorEastAsia" w:hAnsiTheme="majorEastAsia"/>
          <w:sz w:val="21"/>
          <w:szCs w:val="21"/>
        </w:rPr>
        <w:t>で</w:t>
      </w:r>
      <w:proofErr w:type="gramEnd"/>
      <w:r w:rsidRPr="00A76CA3">
        <w:rPr>
          <w:rFonts w:asciiTheme="majorEastAsia" w:eastAsiaTheme="majorEastAsia" w:hAnsiTheme="majorEastAsia"/>
          <w:sz w:val="21"/>
          <w:szCs w:val="21"/>
        </w:rPr>
        <w:t>あっ</w:t>
      </w:r>
      <w:bookmarkStart w:id="171" w:name="_Toc527464759"/>
      <w:bookmarkStart w:id="172" w:name="_Toc527466374"/>
      <w:bookmarkEnd w:id="169"/>
      <w:bookmarkEnd w:id="170"/>
      <w:r w:rsidR="00B71A59" w:rsidRPr="00A76CA3">
        <w:rPr>
          <w:rFonts w:asciiTheme="majorEastAsia" w:eastAsiaTheme="majorEastAsia" w:hAnsiTheme="majorEastAsia"/>
          <w:sz w:val="21"/>
          <w:szCs w:val="21"/>
        </w:rPr>
        <w:t>て、当該情報に含まれる氏名、生年月日その他の記述等により特定の個人を識別す</w:t>
      </w:r>
      <w:bookmarkStart w:id="173" w:name="_Toc527464760"/>
      <w:bookmarkStart w:id="174" w:name="_Toc527466375"/>
      <w:bookmarkEnd w:id="171"/>
      <w:bookmarkEnd w:id="172"/>
      <w:r w:rsidR="00B71A59" w:rsidRPr="00A76CA3">
        <w:rPr>
          <w:rFonts w:asciiTheme="majorEastAsia" w:eastAsiaTheme="majorEastAsia" w:hAnsiTheme="majorEastAsia"/>
          <w:sz w:val="21"/>
          <w:szCs w:val="21"/>
        </w:rPr>
        <w:t>ることか</w:t>
      </w:r>
      <w:proofErr w:type="gramStart"/>
      <w:r w:rsidR="00B71A59" w:rsidRPr="00A76CA3">
        <w:rPr>
          <w:rFonts w:asciiTheme="majorEastAsia" w:eastAsiaTheme="majorEastAsia" w:hAnsiTheme="majorEastAsia"/>
          <w:sz w:val="21"/>
          <w:szCs w:val="21"/>
        </w:rPr>
        <w:t>゙で</w:t>
      </w:r>
      <w:proofErr w:type="gramEnd"/>
      <w:r w:rsidR="00B71A59" w:rsidRPr="00A76CA3">
        <w:rPr>
          <w:rFonts w:asciiTheme="majorEastAsia" w:eastAsiaTheme="majorEastAsia" w:hAnsiTheme="majorEastAsia"/>
          <w:sz w:val="21"/>
          <w:szCs w:val="21"/>
        </w:rPr>
        <w:t>きるもの(他の情報と照合することにより、特定の個人を識別すること</w:t>
      </w:r>
      <w:bookmarkStart w:id="175" w:name="_Toc527464761"/>
      <w:bookmarkStart w:id="176" w:name="_Toc527466376"/>
      <w:bookmarkEnd w:id="173"/>
      <w:bookmarkEnd w:id="174"/>
      <w:r w:rsidR="00B71A59" w:rsidRPr="00A76CA3">
        <w:rPr>
          <w:rFonts w:asciiTheme="majorEastAsia" w:eastAsiaTheme="majorEastAsia" w:hAnsiTheme="majorEastAsia"/>
          <w:sz w:val="21"/>
          <w:szCs w:val="21"/>
        </w:rPr>
        <w:t>か</w:t>
      </w:r>
      <w:proofErr w:type="gramStart"/>
      <w:r w:rsidR="00B71A59" w:rsidRPr="00A76CA3">
        <w:rPr>
          <w:rFonts w:asciiTheme="majorEastAsia" w:eastAsiaTheme="majorEastAsia" w:hAnsiTheme="majorEastAsia"/>
          <w:sz w:val="21"/>
          <w:szCs w:val="21"/>
        </w:rPr>
        <w:t>゙で</w:t>
      </w:r>
      <w:proofErr w:type="gramEnd"/>
      <w:r w:rsidR="00B71A59" w:rsidRPr="00A76CA3">
        <w:rPr>
          <w:rFonts w:asciiTheme="majorEastAsia" w:eastAsiaTheme="majorEastAsia" w:hAnsiTheme="majorEastAsia"/>
          <w:sz w:val="21"/>
          <w:szCs w:val="21"/>
        </w:rPr>
        <w:t>きることとなるものを含む。</w:t>
      </w:r>
      <w:proofErr w:type="gramStart"/>
      <w:r w:rsidR="00B71A59" w:rsidRPr="00A76CA3">
        <w:rPr>
          <w:rFonts w:asciiTheme="majorEastAsia" w:eastAsiaTheme="majorEastAsia" w:hAnsiTheme="majorEastAsia"/>
          <w:sz w:val="21"/>
          <w:szCs w:val="21"/>
        </w:rPr>
        <w:t>)</w:t>
      </w:r>
      <w:r w:rsidR="00DC5B94" w:rsidRPr="00A76CA3">
        <w:rPr>
          <w:rFonts w:asciiTheme="majorEastAsia" w:eastAsiaTheme="majorEastAsia" w:hAnsiTheme="majorEastAsia" w:hint="eastAsia"/>
          <w:sz w:val="21"/>
          <w:szCs w:val="21"/>
        </w:rPr>
        <w:t>の</w:t>
      </w:r>
      <w:proofErr w:type="gramEnd"/>
      <w:r w:rsidR="00DC5B94" w:rsidRPr="00A76CA3">
        <w:rPr>
          <w:rFonts w:asciiTheme="majorEastAsia" w:eastAsiaTheme="majorEastAsia" w:hAnsiTheme="majorEastAsia" w:hint="eastAsia"/>
          <w:sz w:val="21"/>
          <w:szCs w:val="21"/>
        </w:rPr>
        <w:t>漏えい、滅失又は毀損の防止その他の個人情報</w:t>
      </w:r>
      <w:bookmarkStart w:id="177" w:name="_Toc527464762"/>
      <w:bookmarkStart w:id="178" w:name="_Toc527466377"/>
      <w:bookmarkEnd w:id="175"/>
      <w:bookmarkEnd w:id="176"/>
      <w:r w:rsidR="00DC5B94" w:rsidRPr="00A76CA3">
        <w:rPr>
          <w:rFonts w:asciiTheme="majorEastAsia" w:eastAsiaTheme="majorEastAsia" w:hAnsiTheme="majorEastAsia" w:hint="eastAsia"/>
          <w:sz w:val="21"/>
          <w:szCs w:val="21"/>
        </w:rPr>
        <w:t>の適切な管理のために必要な措置を講じなければならない。</w:t>
      </w:r>
      <w:bookmarkEnd w:id="177"/>
      <w:bookmarkEnd w:id="178"/>
    </w:p>
    <w:p w14:paraId="389FF762" w14:textId="25C0E095" w:rsidR="0053482D" w:rsidRPr="00A76CA3" w:rsidRDefault="00A76CA3" w:rsidP="001A7057">
      <w:pPr>
        <w:autoSpaceDE w:val="0"/>
        <w:autoSpaceDN w:val="0"/>
        <w:spacing w:line="320" w:lineRule="exact"/>
        <w:ind w:left="850" w:hangingChars="405" w:hanging="850"/>
        <w:rPr>
          <w:rFonts w:asciiTheme="majorEastAsia" w:eastAsiaTheme="majorEastAsia" w:hAnsiTheme="majorEastAsia"/>
          <w:sz w:val="21"/>
          <w:szCs w:val="21"/>
        </w:rPr>
      </w:pPr>
      <w:bookmarkStart w:id="179" w:name="_Toc527464763"/>
      <w:bookmarkStart w:id="180" w:name="_Toc527466378"/>
      <w:r>
        <w:rPr>
          <w:rFonts w:asciiTheme="majorEastAsia" w:eastAsiaTheme="majorEastAsia" w:hAnsiTheme="majorEastAsia" w:hint="eastAsia"/>
          <w:sz w:val="21"/>
          <w:szCs w:val="21"/>
        </w:rPr>
        <w:t xml:space="preserve">　　</w:t>
      </w:r>
      <w:r w:rsidRPr="00A76CA3">
        <w:rPr>
          <w:rFonts w:asciiTheme="majorEastAsia" w:eastAsiaTheme="majorEastAsia" w:hAnsiTheme="majorEastAsia" w:hint="eastAsia"/>
          <w:sz w:val="21"/>
          <w:szCs w:val="21"/>
        </w:rPr>
        <w:t>６</w:t>
      </w:r>
      <w:r>
        <w:rPr>
          <w:rFonts w:asciiTheme="majorEastAsia" w:eastAsiaTheme="majorEastAsia" w:hAnsiTheme="majorEastAsia" w:hint="eastAsia"/>
          <w:sz w:val="21"/>
          <w:szCs w:val="21"/>
        </w:rPr>
        <w:t xml:space="preserve">　</w:t>
      </w:r>
      <w:r w:rsidR="000F28CD" w:rsidRPr="00A76CA3">
        <w:rPr>
          <w:rFonts w:asciiTheme="majorEastAsia" w:eastAsiaTheme="majorEastAsia" w:hAnsiTheme="majorEastAsia" w:hint="eastAsia"/>
          <w:sz w:val="21"/>
          <w:szCs w:val="21"/>
        </w:rPr>
        <w:t>研究責任医師は、</w:t>
      </w:r>
      <w:r w:rsidR="000F28CD" w:rsidRPr="00A76CA3">
        <w:rPr>
          <w:rFonts w:asciiTheme="majorEastAsia" w:eastAsiaTheme="majorEastAsia" w:hAnsiTheme="majorEastAsia"/>
          <w:sz w:val="21"/>
          <w:szCs w:val="21"/>
        </w:rPr>
        <w:t>「</w:t>
      </w:r>
      <w:r w:rsidR="00813F11" w:rsidRPr="00813F11">
        <w:rPr>
          <w:rFonts w:asciiTheme="majorEastAsia" w:eastAsiaTheme="majorEastAsia" w:hAnsiTheme="majorEastAsia" w:hint="eastAsia"/>
          <w:sz w:val="21"/>
          <w:szCs w:val="21"/>
        </w:rPr>
        <w:t>国立大学法人琉球大学の保有する個人情報及び非識別加工情報等の適切な管理のための措置に関する規則</w:t>
      </w:r>
      <w:r w:rsidR="000F28CD" w:rsidRPr="00A76CA3">
        <w:rPr>
          <w:rFonts w:asciiTheme="majorEastAsia" w:eastAsiaTheme="majorEastAsia" w:hAnsiTheme="majorEastAsia"/>
          <w:sz w:val="21"/>
          <w:szCs w:val="21"/>
        </w:rPr>
        <w:t>」(平成17年3月15日制定)ならびに「</w:t>
      </w:r>
      <w:r w:rsidR="00813F11" w:rsidRPr="00813F11">
        <w:rPr>
          <w:rFonts w:asciiTheme="majorEastAsia" w:eastAsiaTheme="majorEastAsia" w:hAnsiTheme="majorEastAsia" w:hint="eastAsia"/>
          <w:sz w:val="21"/>
          <w:szCs w:val="21"/>
        </w:rPr>
        <w:t>琉球大学病院の保有する個人情報及び非識別加工情報等の適切な管理のための措置に関する規程</w:t>
      </w:r>
      <w:r w:rsidR="000F28CD" w:rsidRPr="00A76CA3">
        <w:rPr>
          <w:rFonts w:asciiTheme="majorEastAsia" w:eastAsiaTheme="majorEastAsia" w:hAnsiTheme="majorEastAsia"/>
          <w:sz w:val="21"/>
          <w:szCs w:val="21"/>
        </w:rPr>
        <w:t>」(平成17年4月19日制定)を遵守する</w:t>
      </w:r>
      <w:r w:rsidR="000F28CD" w:rsidRPr="00A76CA3">
        <w:rPr>
          <w:rFonts w:asciiTheme="majorEastAsia" w:eastAsiaTheme="majorEastAsia" w:hAnsiTheme="majorEastAsia" w:hint="eastAsia"/>
          <w:sz w:val="21"/>
          <w:szCs w:val="21"/>
        </w:rPr>
        <w:t>とともに、</w:t>
      </w:r>
      <w:r w:rsidR="00D07B56" w:rsidRPr="00A76CA3">
        <w:rPr>
          <w:rFonts w:asciiTheme="majorEastAsia" w:eastAsiaTheme="majorEastAsia" w:hAnsiTheme="majorEastAsia" w:hint="eastAsia"/>
          <w:sz w:val="21"/>
          <w:szCs w:val="21"/>
        </w:rPr>
        <w:t>第</w:t>
      </w:r>
      <w:r w:rsidR="00D07B56" w:rsidRPr="00A76CA3">
        <w:rPr>
          <w:rFonts w:asciiTheme="majorEastAsia" w:eastAsiaTheme="majorEastAsia" w:hAnsiTheme="majorEastAsia"/>
          <w:sz w:val="21"/>
          <w:szCs w:val="21"/>
        </w:rPr>
        <w:t>28</w:t>
      </w:r>
      <w:r w:rsidR="00D07B56" w:rsidRPr="00A76CA3">
        <w:rPr>
          <w:rFonts w:asciiTheme="majorEastAsia" w:eastAsiaTheme="majorEastAsia" w:hAnsiTheme="majorEastAsia" w:hint="eastAsia"/>
          <w:sz w:val="21"/>
          <w:szCs w:val="21"/>
        </w:rPr>
        <w:t>条から第</w:t>
      </w:r>
      <w:r w:rsidR="00D07B56" w:rsidRPr="00A76CA3">
        <w:rPr>
          <w:rFonts w:asciiTheme="majorEastAsia" w:eastAsiaTheme="majorEastAsia" w:hAnsiTheme="majorEastAsia"/>
          <w:sz w:val="21"/>
          <w:szCs w:val="21"/>
        </w:rPr>
        <w:t>33</w:t>
      </w:r>
      <w:r w:rsidR="00D07B56" w:rsidRPr="00A76CA3">
        <w:rPr>
          <w:rFonts w:asciiTheme="majorEastAsia" w:eastAsiaTheme="majorEastAsia" w:hAnsiTheme="majorEastAsia" w:hint="eastAsia"/>
          <w:sz w:val="21"/>
          <w:szCs w:val="21"/>
        </w:rPr>
        <w:t>条の規定による個人情報</w:t>
      </w:r>
      <w:r w:rsidR="00D07B56" w:rsidRPr="00A76CA3">
        <w:rPr>
          <w:rFonts w:asciiTheme="majorEastAsia" w:eastAsiaTheme="majorEastAsia" w:hAnsiTheme="majorEastAsia" w:hint="eastAsia"/>
          <w:sz w:val="21"/>
          <w:szCs w:val="21"/>
        </w:rPr>
        <w:lastRenderedPageBreak/>
        <w:t>の</w:t>
      </w:r>
      <w:r w:rsidR="00F856BE" w:rsidRPr="00A76CA3">
        <w:rPr>
          <w:rFonts w:asciiTheme="majorEastAsia" w:eastAsiaTheme="majorEastAsia" w:hAnsiTheme="majorEastAsia" w:hint="eastAsia"/>
          <w:sz w:val="21"/>
          <w:szCs w:val="21"/>
        </w:rPr>
        <w:t>開示</w:t>
      </w:r>
      <w:r w:rsidR="00D07B56" w:rsidRPr="00A76CA3">
        <w:rPr>
          <w:rFonts w:asciiTheme="majorEastAsia" w:eastAsiaTheme="majorEastAsia" w:hAnsiTheme="majorEastAsia" w:hint="eastAsia"/>
          <w:sz w:val="21"/>
          <w:szCs w:val="21"/>
        </w:rPr>
        <w:t>・</w:t>
      </w:r>
      <w:r w:rsidR="00F856BE" w:rsidRPr="00A76CA3">
        <w:rPr>
          <w:rFonts w:asciiTheme="majorEastAsia" w:eastAsiaTheme="majorEastAsia" w:hAnsiTheme="majorEastAsia" w:hint="eastAsia"/>
          <w:sz w:val="21"/>
          <w:szCs w:val="21"/>
        </w:rPr>
        <w:t>訂正等及び利用停止等は</w:t>
      </w:r>
      <w:r w:rsidR="00732B8E" w:rsidRPr="00A76CA3">
        <w:rPr>
          <w:rFonts w:asciiTheme="majorEastAsia" w:eastAsiaTheme="majorEastAsia" w:hAnsiTheme="majorEastAsia" w:hint="eastAsia"/>
          <w:sz w:val="21"/>
          <w:szCs w:val="21"/>
        </w:rPr>
        <w:t>琉球大学の個人情報関連規定に準拠して行う。</w:t>
      </w:r>
      <w:bookmarkEnd w:id="179"/>
      <w:bookmarkEnd w:id="180"/>
    </w:p>
    <w:p w14:paraId="6BE22E42" w14:textId="77777777" w:rsidR="0053482D" w:rsidRPr="00A76CA3" w:rsidRDefault="0053482D" w:rsidP="001A7057">
      <w:pPr>
        <w:autoSpaceDE w:val="0"/>
        <w:autoSpaceDN w:val="0"/>
        <w:spacing w:line="320" w:lineRule="exact"/>
        <w:rPr>
          <w:rFonts w:asciiTheme="majorEastAsia" w:eastAsiaTheme="majorEastAsia" w:hAnsiTheme="majorEastAsia" w:cstheme="majorBidi"/>
          <w:sz w:val="21"/>
          <w:szCs w:val="21"/>
        </w:rPr>
      </w:pPr>
    </w:p>
    <w:p w14:paraId="1EE1B3B1" w14:textId="77777777" w:rsidR="0053482D" w:rsidRPr="0053482D" w:rsidRDefault="0053482D" w:rsidP="001A7057">
      <w:pPr>
        <w:autoSpaceDE w:val="0"/>
        <w:autoSpaceDN w:val="0"/>
        <w:spacing w:line="320" w:lineRule="exact"/>
        <w:rPr>
          <w:rFonts w:asciiTheme="majorEastAsia" w:eastAsiaTheme="majorEastAsia" w:hAnsiTheme="majorEastAsia"/>
          <w:sz w:val="21"/>
          <w:szCs w:val="21"/>
        </w:rPr>
      </w:pPr>
      <w:r w:rsidRPr="0053482D">
        <w:rPr>
          <w:rFonts w:asciiTheme="majorEastAsia" w:eastAsiaTheme="majorEastAsia" w:hAnsiTheme="majorEastAsia" w:hint="eastAsia"/>
          <w:sz w:val="21"/>
          <w:szCs w:val="21"/>
        </w:rPr>
        <w:t>（本人等の同意）</w:t>
      </w:r>
    </w:p>
    <w:p w14:paraId="6EE56C8B" w14:textId="77777777" w:rsidR="003A674B" w:rsidRPr="00736ECE" w:rsidRDefault="0053482D"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443FD9" w:rsidRPr="00736ECE">
        <w:rPr>
          <w:rFonts w:asciiTheme="majorEastAsia" w:eastAsiaTheme="majorEastAsia" w:hAnsiTheme="majorEastAsia" w:hint="eastAsia"/>
          <w:kern w:val="0"/>
          <w:sz w:val="21"/>
          <w:szCs w:val="21"/>
        </w:rPr>
        <w:t>2</w:t>
      </w:r>
      <w:r w:rsidR="00443FD9" w:rsidRPr="00736ECE">
        <w:rPr>
          <w:rFonts w:asciiTheme="majorEastAsia" w:eastAsiaTheme="majorEastAsia" w:hAnsiTheme="majorEastAsia"/>
          <w:kern w:val="0"/>
          <w:sz w:val="21"/>
          <w:szCs w:val="21"/>
        </w:rPr>
        <w:t>6</w:t>
      </w:r>
      <w:r w:rsidRPr="00736ECE">
        <w:rPr>
          <w:rFonts w:asciiTheme="majorEastAsia" w:eastAsiaTheme="majorEastAsia" w:hAnsiTheme="majorEastAsia" w:hint="eastAsia"/>
          <w:kern w:val="0"/>
          <w:sz w:val="21"/>
          <w:szCs w:val="21"/>
        </w:rPr>
        <w:t>条　研究責任医師は、個人情報を利用して臨床研究を実施する場合においては、次に掲げる場合を除き、本人等の同意を得なければならない。</w:t>
      </w:r>
    </w:p>
    <w:p w14:paraId="3B3F414E" w14:textId="5FD02ACD" w:rsidR="0053482D" w:rsidRPr="00A20637" w:rsidRDefault="00A20637"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sidR="003A674B" w:rsidRPr="00A20637">
        <w:rPr>
          <w:rFonts w:asciiTheme="majorEastAsia" w:eastAsiaTheme="majorEastAsia" w:hAnsiTheme="majorEastAsia" w:cs="Times" w:hint="eastAsia"/>
          <w:kern w:val="0"/>
          <w:sz w:val="21"/>
          <w:szCs w:val="21"/>
        </w:rPr>
        <w:t>①</w:t>
      </w:r>
      <w:r w:rsidR="0053482D" w:rsidRPr="00A20637">
        <w:rPr>
          <w:rFonts w:asciiTheme="majorEastAsia" w:eastAsiaTheme="majorEastAsia" w:hAnsiTheme="majorEastAsia" w:cs="Times" w:hint="eastAsia"/>
          <w:kern w:val="0"/>
          <w:sz w:val="21"/>
          <w:szCs w:val="21"/>
        </w:rPr>
        <w:t>既存試料等（研究計画書が作成されるまでの間に存在する試料等（人体から取得された試料及び臨床研究に用いる情報をいう。以下同じ。）又は当該研究計画書が作成された後に当該臨床研究の目的以外の目的で取得された試料等であって、当該臨床研究に利用するものをいう。以下同じ。）の取得時に別の研究における利用についての同意が得られており、当該臨床研究の実施について、次に掲げる事項を既存試料等が臨床研究に利用される者又はその配偶者、親権を行う者、後見人その他これらに準ずる者（以下「既存試料等が臨床研究に利用される者等」という。）に通知し、又は公表しており、かつ、その同意が当該臨床研究の目的と相当の関連性があると合理的に認められる場合</w:t>
      </w:r>
    </w:p>
    <w:p w14:paraId="04B92ED2" w14:textId="6EEAE935" w:rsidR="0053482D" w:rsidRPr="00A20637"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イ</w:t>
      </w:r>
      <w:r w:rsidRPr="00A20637">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当該臨床研究における既存試料等の利用目的及び利用方法（当該臨床研究を多施設共同研究として実施する場合において、他の研究責任医師へ提供される場合はその方法を含む。）</w:t>
      </w:r>
    </w:p>
    <w:p w14:paraId="4F45EDD4" w14:textId="0873E510" w:rsidR="0053482D" w:rsidRPr="0053482D"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r w:rsidR="0053482D" w:rsidRPr="0053482D">
        <w:rPr>
          <w:rFonts w:asciiTheme="majorEastAsia" w:eastAsiaTheme="majorEastAsia" w:hAnsiTheme="majorEastAsia" w:hint="eastAsia"/>
          <w:sz w:val="21"/>
          <w:szCs w:val="21"/>
        </w:rPr>
        <w:t>ロ</w:t>
      </w:r>
      <w:r>
        <w:rPr>
          <w:rFonts w:asciiTheme="majorEastAsia" w:eastAsiaTheme="majorEastAsia" w:hAnsiTheme="majorEastAsia" w:hint="eastAsia"/>
          <w:sz w:val="21"/>
          <w:szCs w:val="21"/>
        </w:rPr>
        <w:t xml:space="preserve">　</w:t>
      </w:r>
      <w:r w:rsidR="0053482D" w:rsidRPr="0053482D">
        <w:rPr>
          <w:rFonts w:asciiTheme="majorEastAsia" w:eastAsiaTheme="majorEastAsia" w:hAnsiTheme="majorEastAsia" w:hint="eastAsia"/>
          <w:sz w:val="21"/>
          <w:szCs w:val="21"/>
        </w:rPr>
        <w:t>当該臨床研究に利用する既存試料等の項目</w:t>
      </w:r>
    </w:p>
    <w:p w14:paraId="48C1B90E" w14:textId="394BD937" w:rsidR="0053482D" w:rsidRPr="0053482D"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r w:rsidR="0053482D" w:rsidRPr="0053482D">
        <w:rPr>
          <w:rFonts w:asciiTheme="majorEastAsia" w:eastAsiaTheme="majorEastAsia" w:hAnsiTheme="majorEastAsia" w:hint="eastAsia"/>
          <w:sz w:val="21"/>
          <w:szCs w:val="21"/>
        </w:rPr>
        <w:t>ハ</w:t>
      </w:r>
      <w:r>
        <w:rPr>
          <w:rFonts w:asciiTheme="majorEastAsia" w:eastAsiaTheme="majorEastAsia" w:hAnsiTheme="majorEastAsia" w:hint="eastAsia"/>
          <w:sz w:val="21"/>
          <w:szCs w:val="21"/>
        </w:rPr>
        <w:t xml:space="preserve">　</w:t>
      </w:r>
      <w:r w:rsidR="0053482D" w:rsidRPr="0053482D">
        <w:rPr>
          <w:rFonts w:asciiTheme="majorEastAsia" w:eastAsiaTheme="majorEastAsia" w:hAnsiTheme="majorEastAsia" w:hint="eastAsia"/>
          <w:sz w:val="21"/>
          <w:szCs w:val="21"/>
        </w:rPr>
        <w:t>当該臨床研究に利用する既存試料等を利用する者の範囲</w:t>
      </w:r>
    </w:p>
    <w:p w14:paraId="5C7E6FCB" w14:textId="5C520319" w:rsidR="00D215AD"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r w:rsidR="0053482D" w:rsidRPr="0053482D">
        <w:rPr>
          <w:rFonts w:asciiTheme="majorEastAsia" w:eastAsiaTheme="majorEastAsia" w:hAnsiTheme="majorEastAsia" w:hint="eastAsia"/>
          <w:sz w:val="21"/>
          <w:szCs w:val="21"/>
        </w:rPr>
        <w:t>ニ</w:t>
      </w:r>
      <w:r>
        <w:rPr>
          <w:rFonts w:asciiTheme="majorEastAsia" w:eastAsiaTheme="majorEastAsia" w:hAnsiTheme="majorEastAsia" w:hint="eastAsia"/>
          <w:sz w:val="21"/>
          <w:szCs w:val="21"/>
        </w:rPr>
        <w:t xml:space="preserve">　</w:t>
      </w:r>
      <w:r w:rsidR="0053482D" w:rsidRPr="0053482D">
        <w:rPr>
          <w:rFonts w:asciiTheme="majorEastAsia" w:eastAsiaTheme="majorEastAsia" w:hAnsiTheme="majorEastAsia" w:hint="eastAsia"/>
          <w:sz w:val="21"/>
          <w:szCs w:val="21"/>
        </w:rPr>
        <w:t>当該臨床研究に利用する既存試料等の管理について責任を有する者の氏名又は名称</w:t>
      </w:r>
    </w:p>
    <w:p w14:paraId="1BDEEE20" w14:textId="045B85EF" w:rsidR="0053482D" w:rsidRPr="00A20637" w:rsidRDefault="00A20637"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sidR="003A674B" w:rsidRPr="00A20637">
        <w:rPr>
          <w:rFonts w:asciiTheme="majorEastAsia" w:eastAsiaTheme="majorEastAsia" w:hAnsiTheme="majorEastAsia" w:cs="Times" w:hint="eastAsia"/>
          <w:kern w:val="0"/>
          <w:sz w:val="21"/>
          <w:szCs w:val="21"/>
        </w:rPr>
        <w:t>②</w:t>
      </w:r>
      <w:r w:rsidR="0053482D" w:rsidRPr="00A20637">
        <w:rPr>
          <w:rFonts w:asciiTheme="majorEastAsia" w:eastAsiaTheme="majorEastAsia" w:hAnsiTheme="majorEastAsia" w:cs="Times" w:hint="eastAsia"/>
          <w:kern w:val="0"/>
          <w:sz w:val="21"/>
          <w:szCs w:val="21"/>
        </w:rPr>
        <w:t>当該臨床研究の実施について、次に掲げる事項を既存試料等が臨床研究に利用される者等に通知し、又は公表している場合であって、当該既存試料等が臨床研究に利用される者が当該臨床研究に参加することについて、原則として、既存試料等が臨床研究に利用される者等が拒否できる機会を保障している場合（前号に該当する場合を除く。）</w:t>
      </w:r>
    </w:p>
    <w:p w14:paraId="5261FB65" w14:textId="3C6973DF" w:rsidR="0053482D" w:rsidRPr="00A20637"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bookmarkStart w:id="181" w:name="_Hlk58407900"/>
      <w:bookmarkStart w:id="182" w:name="_Toc527464764"/>
      <w:bookmarkStart w:id="183" w:name="_Toc527466379"/>
      <w:r w:rsidRPr="00A20637">
        <w:rPr>
          <w:rFonts w:asciiTheme="majorEastAsia" w:eastAsiaTheme="majorEastAsia" w:hAnsiTheme="majorEastAsia" w:hint="eastAsia"/>
          <w:sz w:val="21"/>
          <w:szCs w:val="21"/>
        </w:rPr>
        <w:t xml:space="preserve">　　　　　　　</w:t>
      </w:r>
      <w:bookmarkEnd w:id="181"/>
      <w:r w:rsidR="0053482D" w:rsidRPr="00A20637">
        <w:rPr>
          <w:rFonts w:asciiTheme="majorEastAsia" w:eastAsiaTheme="majorEastAsia" w:hAnsiTheme="majorEastAsia" w:hint="eastAsia"/>
          <w:sz w:val="21"/>
          <w:szCs w:val="21"/>
        </w:rPr>
        <w:t>イ</w:t>
      </w:r>
      <w:r>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前号イからニまでに掲げる事項</w:t>
      </w:r>
      <w:bookmarkEnd w:id="182"/>
      <w:bookmarkEnd w:id="183"/>
    </w:p>
    <w:p w14:paraId="13F62D42" w14:textId="17BE47C0" w:rsidR="0053482D" w:rsidRPr="00A20637"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bookmarkStart w:id="184" w:name="_Toc527464765"/>
      <w:bookmarkStart w:id="185" w:name="_Toc527466380"/>
      <w:r w:rsidRPr="00A20637">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ロ</w:t>
      </w:r>
      <w:r>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既存試料等が臨床研究に利用される者等の求めに応じて、既存試料等が</w:t>
      </w:r>
      <w:bookmarkStart w:id="186" w:name="_Toc527464766"/>
      <w:bookmarkStart w:id="187" w:name="_Toc527466381"/>
      <w:bookmarkEnd w:id="184"/>
      <w:bookmarkEnd w:id="185"/>
      <w:r w:rsidR="0053482D" w:rsidRPr="00A20637">
        <w:rPr>
          <w:rFonts w:asciiTheme="majorEastAsia" w:eastAsiaTheme="majorEastAsia" w:hAnsiTheme="majorEastAsia" w:hint="eastAsia"/>
          <w:sz w:val="21"/>
          <w:szCs w:val="21"/>
        </w:rPr>
        <w:t>臨床研究に利用される者が識別される既存試料等の利用又は他の研究</w:t>
      </w:r>
      <w:bookmarkStart w:id="188" w:name="_Toc527464767"/>
      <w:bookmarkStart w:id="189" w:name="_Toc527466382"/>
      <w:bookmarkEnd w:id="186"/>
      <w:bookmarkEnd w:id="187"/>
      <w:r w:rsidR="0053482D" w:rsidRPr="00A20637">
        <w:rPr>
          <w:rFonts w:asciiTheme="majorEastAsia" w:eastAsiaTheme="majorEastAsia" w:hAnsiTheme="majorEastAsia" w:hint="eastAsia"/>
          <w:sz w:val="21"/>
          <w:szCs w:val="21"/>
        </w:rPr>
        <w:t>責任医師への提供を停止すること</w:t>
      </w:r>
      <w:bookmarkEnd w:id="188"/>
      <w:bookmarkEnd w:id="189"/>
    </w:p>
    <w:p w14:paraId="6632EF1A" w14:textId="3BF273F4" w:rsidR="0053482D" w:rsidRPr="00A20637" w:rsidRDefault="00A20637" w:rsidP="001A7057">
      <w:pPr>
        <w:autoSpaceDE w:val="0"/>
        <w:autoSpaceDN w:val="0"/>
        <w:spacing w:line="320" w:lineRule="exact"/>
        <w:ind w:left="1890" w:hangingChars="900" w:hanging="1890"/>
        <w:rPr>
          <w:rFonts w:asciiTheme="majorEastAsia" w:eastAsiaTheme="majorEastAsia" w:hAnsiTheme="majorEastAsia"/>
          <w:sz w:val="21"/>
          <w:szCs w:val="21"/>
        </w:rPr>
      </w:pPr>
      <w:bookmarkStart w:id="190" w:name="_Toc527464768"/>
      <w:bookmarkStart w:id="191" w:name="_Toc527466383"/>
      <w:r w:rsidRPr="00A20637">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ハ</w:t>
      </w:r>
      <w:r>
        <w:rPr>
          <w:rFonts w:asciiTheme="majorEastAsia" w:eastAsiaTheme="majorEastAsia" w:hAnsiTheme="majorEastAsia" w:hint="eastAsia"/>
          <w:sz w:val="21"/>
          <w:szCs w:val="21"/>
        </w:rPr>
        <w:t xml:space="preserve">　</w:t>
      </w:r>
      <w:r w:rsidR="0053482D" w:rsidRPr="00A20637">
        <w:rPr>
          <w:rFonts w:asciiTheme="majorEastAsia" w:eastAsiaTheme="majorEastAsia" w:hAnsiTheme="majorEastAsia" w:hint="eastAsia"/>
          <w:sz w:val="21"/>
          <w:szCs w:val="21"/>
        </w:rPr>
        <w:t>ロの既存試料等が臨床研究に利用される者等の求めを受け付ける方法</w:t>
      </w:r>
      <w:bookmarkEnd w:id="190"/>
      <w:bookmarkEnd w:id="191"/>
    </w:p>
    <w:p w14:paraId="5F159B00" w14:textId="77777777" w:rsidR="0053482D" w:rsidRDefault="0053482D" w:rsidP="001A7057">
      <w:pPr>
        <w:autoSpaceDE w:val="0"/>
        <w:autoSpaceDN w:val="0"/>
        <w:spacing w:line="320" w:lineRule="exact"/>
        <w:rPr>
          <w:rFonts w:asciiTheme="majorEastAsia" w:eastAsiaTheme="majorEastAsia" w:hAnsiTheme="majorEastAsia" w:cstheme="majorBidi"/>
          <w:sz w:val="21"/>
          <w:szCs w:val="21"/>
        </w:rPr>
      </w:pPr>
    </w:p>
    <w:p w14:paraId="107314FF" w14:textId="77777777" w:rsidR="00443FD9" w:rsidRPr="00443FD9" w:rsidRDefault="00443FD9" w:rsidP="001A7057">
      <w:pPr>
        <w:autoSpaceDE w:val="0"/>
        <w:autoSpaceDN w:val="0"/>
        <w:spacing w:line="320" w:lineRule="exact"/>
        <w:rPr>
          <w:rFonts w:asciiTheme="majorEastAsia" w:eastAsiaTheme="majorEastAsia" w:hAnsiTheme="majorEastAsia"/>
          <w:sz w:val="21"/>
          <w:szCs w:val="21"/>
        </w:rPr>
      </w:pPr>
      <w:r w:rsidRPr="00443FD9">
        <w:rPr>
          <w:rFonts w:asciiTheme="majorEastAsia" w:eastAsiaTheme="majorEastAsia" w:hAnsiTheme="majorEastAsia" w:hint="eastAsia"/>
          <w:sz w:val="21"/>
          <w:szCs w:val="21"/>
        </w:rPr>
        <w:t>（利用目的の通知）</w:t>
      </w:r>
    </w:p>
    <w:p w14:paraId="29F93DD9" w14:textId="35D5DFE4" w:rsidR="00443FD9" w:rsidRPr="00736ECE" w:rsidRDefault="00443FD9"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第2</w:t>
      </w:r>
      <w:r w:rsidRPr="00736ECE">
        <w:rPr>
          <w:rFonts w:asciiTheme="majorEastAsia" w:eastAsiaTheme="majorEastAsia" w:hAnsiTheme="majorEastAsia"/>
          <w:kern w:val="0"/>
          <w:sz w:val="21"/>
          <w:szCs w:val="21"/>
        </w:rPr>
        <w:t>7</w:t>
      </w:r>
      <w:r w:rsidRPr="00736ECE">
        <w:rPr>
          <w:rFonts w:asciiTheme="majorEastAsia" w:eastAsiaTheme="majorEastAsia" w:hAnsiTheme="majorEastAsia" w:hint="eastAsia"/>
          <w:kern w:val="0"/>
          <w:sz w:val="21"/>
          <w:szCs w:val="21"/>
        </w:rPr>
        <w:t>条　研究責任医師は、本人等から、当該研究責任医師及び実施医療機関が保有する個人情報（以下「保有個人情報」という。）について、その利用目的の通知を求められた場合には、その求めをした本人等に対し、遅滞なく、これを通知しなければならない。ただし、利用目的の通知の求めをした本人等に対して通知することにより、本人若しくは第三者の生命、身体、財産その他の権利利益又は実施医療機関の権利若しくは正当な利益を害するおそれがある場合には、この限りでない。</w:t>
      </w:r>
    </w:p>
    <w:p w14:paraId="59C6850C" w14:textId="5EB22A0B" w:rsidR="00443FD9" w:rsidRPr="00354494" w:rsidRDefault="00A20637" w:rsidP="001A7057">
      <w:pPr>
        <w:autoSpaceDE w:val="0"/>
        <w:autoSpaceDN w:val="0"/>
        <w:spacing w:line="320" w:lineRule="exact"/>
        <w:ind w:left="840" w:hangingChars="400" w:hanging="840"/>
        <w:rPr>
          <w:rFonts w:asciiTheme="majorEastAsia" w:eastAsia="ＭＳ ゴシック" w:hAnsiTheme="majorEastAsia"/>
          <w:sz w:val="21"/>
          <w:szCs w:val="21"/>
        </w:rPr>
      </w:pPr>
      <w:bookmarkStart w:id="192" w:name="_Toc527464769"/>
      <w:bookmarkStart w:id="193" w:name="_Toc527466384"/>
      <w:r w:rsidRPr="00354494">
        <w:rPr>
          <w:rFonts w:asciiTheme="majorEastAsia" w:eastAsia="ＭＳ ゴシック" w:hAnsiTheme="majorEastAsia" w:hint="eastAsia"/>
          <w:sz w:val="21"/>
          <w:szCs w:val="21"/>
        </w:rPr>
        <w:t xml:space="preserve">　　２　研究責任医師は、前項の規定により求められた利用目的の通知について、当該通知をしない旨の決定をした場合には、その求めをした本人等に対し、遅滞なく、その旨を通知しなければならない。</w:t>
      </w:r>
      <w:bookmarkEnd w:id="192"/>
      <w:bookmarkEnd w:id="193"/>
    </w:p>
    <w:p w14:paraId="162E6537" w14:textId="77777777" w:rsidR="00443FD9" w:rsidRPr="00354494" w:rsidRDefault="00443FD9" w:rsidP="001A7057">
      <w:pPr>
        <w:autoSpaceDE w:val="0"/>
        <w:autoSpaceDN w:val="0"/>
        <w:spacing w:line="320" w:lineRule="exact"/>
        <w:rPr>
          <w:rFonts w:eastAsia="ＭＳ ゴシック"/>
        </w:rPr>
      </w:pPr>
    </w:p>
    <w:p w14:paraId="13AC321C" w14:textId="77777777" w:rsidR="00443FD9" w:rsidRPr="00443FD9" w:rsidRDefault="00443FD9" w:rsidP="001A7057">
      <w:pPr>
        <w:autoSpaceDE w:val="0"/>
        <w:autoSpaceDN w:val="0"/>
        <w:spacing w:line="320" w:lineRule="exact"/>
        <w:rPr>
          <w:rFonts w:asciiTheme="majorEastAsia" w:eastAsiaTheme="majorEastAsia" w:hAnsiTheme="majorEastAsia"/>
          <w:sz w:val="21"/>
          <w:szCs w:val="21"/>
        </w:rPr>
      </w:pPr>
      <w:r w:rsidRPr="00443FD9">
        <w:rPr>
          <w:rFonts w:asciiTheme="majorEastAsia" w:eastAsiaTheme="majorEastAsia" w:hAnsiTheme="majorEastAsia" w:hint="eastAsia"/>
          <w:sz w:val="21"/>
          <w:szCs w:val="21"/>
        </w:rPr>
        <w:lastRenderedPageBreak/>
        <w:t>（開示）</w:t>
      </w:r>
    </w:p>
    <w:p w14:paraId="500B19FD" w14:textId="0FE47CE7" w:rsidR="00443FD9" w:rsidRPr="00736ECE" w:rsidRDefault="00443FD9"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2954E6" w:rsidRPr="00736ECE">
        <w:rPr>
          <w:rFonts w:asciiTheme="majorEastAsia" w:eastAsiaTheme="majorEastAsia" w:hAnsiTheme="majorEastAsia"/>
          <w:kern w:val="0"/>
          <w:sz w:val="21"/>
          <w:szCs w:val="21"/>
        </w:rPr>
        <w:t>28</w:t>
      </w:r>
      <w:r w:rsidRPr="00736ECE">
        <w:rPr>
          <w:rFonts w:asciiTheme="majorEastAsia" w:eastAsiaTheme="majorEastAsia" w:hAnsiTheme="majorEastAsia" w:hint="eastAsia"/>
          <w:kern w:val="0"/>
          <w:sz w:val="21"/>
          <w:szCs w:val="21"/>
        </w:rPr>
        <w:t>条　研究責任医師は、本人等から、保有個人情報のうち本人を識別することができるものについて開示を求められた場合には、その求めをした本人等に対し、遅滞なく、該当する個人情報を開示しなければならない。ただし、開示することにより次の各号のいずれかに該当する場合は、その全部又は1部を開示しないことができる。</w:t>
      </w:r>
    </w:p>
    <w:p w14:paraId="54F0D321" w14:textId="1B2B8B6A" w:rsidR="00443FD9" w:rsidRPr="00A20637" w:rsidRDefault="00A20637"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194" w:name="_Toc527464770"/>
      <w:bookmarkStart w:id="195" w:name="_Toc527466385"/>
      <w:r w:rsidRPr="001C020D">
        <w:rPr>
          <w:rFonts w:asciiTheme="majorEastAsia" w:eastAsiaTheme="majorEastAsia" w:hAnsiTheme="majorEastAsia" w:cs="Times" w:hint="eastAsia"/>
          <w:kern w:val="0"/>
          <w:sz w:val="21"/>
          <w:szCs w:val="21"/>
        </w:rPr>
        <w:t xml:space="preserve">　　　　　　</w:t>
      </w:r>
      <w:r w:rsidRPr="00A20637">
        <w:rPr>
          <w:rFonts w:asciiTheme="majorEastAsia" w:eastAsiaTheme="majorEastAsia" w:hAnsiTheme="majorEastAsia" w:cs="Times" w:hint="eastAsia"/>
          <w:kern w:val="0"/>
          <w:sz w:val="21"/>
          <w:szCs w:val="21"/>
        </w:rPr>
        <w:t>①</w:t>
      </w:r>
      <w:r w:rsidR="00443FD9" w:rsidRPr="00A20637">
        <w:rPr>
          <w:rFonts w:asciiTheme="majorEastAsia" w:eastAsiaTheme="majorEastAsia" w:hAnsiTheme="majorEastAsia" w:cs="Times" w:hint="eastAsia"/>
          <w:kern w:val="0"/>
          <w:sz w:val="21"/>
          <w:szCs w:val="21"/>
        </w:rPr>
        <w:t>本人又は第3者の生命、身体、財産その他の権利利益を害するおそれがあ</w:t>
      </w:r>
      <w:bookmarkStart w:id="196" w:name="_Toc527464771"/>
      <w:bookmarkStart w:id="197" w:name="_Toc527466386"/>
      <w:bookmarkEnd w:id="194"/>
      <w:bookmarkEnd w:id="195"/>
      <w:r w:rsidR="00443FD9" w:rsidRPr="00A20637">
        <w:rPr>
          <w:rFonts w:asciiTheme="majorEastAsia" w:eastAsiaTheme="majorEastAsia" w:hAnsiTheme="majorEastAsia" w:cs="Times" w:hint="eastAsia"/>
          <w:kern w:val="0"/>
          <w:sz w:val="21"/>
          <w:szCs w:val="21"/>
        </w:rPr>
        <w:t>る場合</w:t>
      </w:r>
      <w:bookmarkEnd w:id="196"/>
      <w:bookmarkEnd w:id="197"/>
    </w:p>
    <w:p w14:paraId="35E0791F" w14:textId="0AC12E14" w:rsidR="00443FD9" w:rsidRPr="00A20637" w:rsidRDefault="00A20637"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198" w:name="_Toc527464772"/>
      <w:bookmarkStart w:id="199" w:name="_Toc527466387"/>
      <w:r w:rsidRPr="001C020D">
        <w:rPr>
          <w:rFonts w:asciiTheme="majorEastAsia" w:eastAsiaTheme="majorEastAsia" w:hAnsiTheme="majorEastAsia" w:cs="Times" w:hint="eastAsia"/>
          <w:kern w:val="0"/>
          <w:sz w:val="21"/>
          <w:szCs w:val="21"/>
        </w:rPr>
        <w:t xml:space="preserve">　　　　　　</w:t>
      </w:r>
      <w:r w:rsidR="00443FD9" w:rsidRPr="00A20637">
        <w:rPr>
          <w:rFonts w:asciiTheme="majorEastAsia" w:eastAsiaTheme="majorEastAsia" w:hAnsiTheme="majorEastAsia" w:cs="Times" w:hint="eastAsia"/>
          <w:kern w:val="0"/>
          <w:sz w:val="21"/>
          <w:szCs w:val="21"/>
        </w:rPr>
        <w:t>②臨床研究の適正な実施に著しい支障を及ぼすおそれがある場合</w:t>
      </w:r>
      <w:bookmarkEnd w:id="198"/>
      <w:bookmarkEnd w:id="199"/>
    </w:p>
    <w:p w14:paraId="7F9375D2" w14:textId="4DA21265" w:rsidR="00443FD9" w:rsidRPr="00A20637" w:rsidRDefault="00A20637"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200" w:name="_Toc527464773"/>
      <w:bookmarkStart w:id="201" w:name="_Toc527466388"/>
      <w:r w:rsidRPr="001C020D">
        <w:rPr>
          <w:rFonts w:asciiTheme="majorEastAsia" w:eastAsiaTheme="majorEastAsia" w:hAnsiTheme="majorEastAsia" w:cs="Times" w:hint="eastAsia"/>
          <w:kern w:val="0"/>
          <w:sz w:val="21"/>
          <w:szCs w:val="21"/>
        </w:rPr>
        <w:t xml:space="preserve">　　　　　　</w:t>
      </w:r>
      <w:r w:rsidR="00443FD9" w:rsidRPr="00A20637">
        <w:rPr>
          <w:rFonts w:asciiTheme="majorEastAsia" w:eastAsiaTheme="majorEastAsia" w:hAnsiTheme="majorEastAsia" w:cs="Times" w:hint="eastAsia"/>
          <w:kern w:val="0"/>
          <w:sz w:val="21"/>
          <w:szCs w:val="21"/>
        </w:rPr>
        <w:t>③他の法令に違反することとなる場合</w:t>
      </w:r>
      <w:bookmarkEnd w:id="200"/>
      <w:bookmarkEnd w:id="201"/>
    </w:p>
    <w:p w14:paraId="571BF824" w14:textId="76233973" w:rsidR="00443FD9" w:rsidRPr="00A20637" w:rsidRDefault="00443FD9" w:rsidP="001A7057">
      <w:pPr>
        <w:autoSpaceDE w:val="0"/>
        <w:autoSpaceDN w:val="0"/>
        <w:spacing w:line="320" w:lineRule="exact"/>
        <w:ind w:left="840" w:hangingChars="400" w:hanging="840"/>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bookmarkStart w:id="202" w:name="_Toc527464774"/>
      <w:bookmarkStart w:id="203" w:name="_Toc527466389"/>
      <w:r w:rsidRPr="00A20637">
        <w:rPr>
          <w:rFonts w:asciiTheme="majorEastAsia" w:eastAsiaTheme="majorEastAsia" w:hAnsiTheme="majorEastAsia" w:hint="eastAsia"/>
          <w:sz w:val="21"/>
          <w:szCs w:val="21"/>
        </w:rPr>
        <w:t>２</w:t>
      </w:r>
      <w:r w:rsidR="00A20637">
        <w:rPr>
          <w:rFonts w:asciiTheme="majorEastAsia" w:eastAsiaTheme="majorEastAsia" w:hAnsiTheme="majorEastAsia" w:hint="eastAsia"/>
          <w:sz w:val="21"/>
          <w:szCs w:val="21"/>
        </w:rPr>
        <w:t xml:space="preserve">　</w:t>
      </w:r>
      <w:r w:rsidRPr="00A20637">
        <w:rPr>
          <w:rFonts w:asciiTheme="majorEastAsia" w:eastAsiaTheme="majorEastAsia" w:hAnsiTheme="majorEastAsia" w:hint="eastAsia"/>
          <w:sz w:val="21"/>
          <w:szCs w:val="21"/>
        </w:rPr>
        <w:t>研究責任医師は、前項の規定により求められた個人情報の全部又は1部について開示しない旨の決定をした場合又は開示を求められた個人情報が存在しない場合には、その求めをした本人等に対し、遅滞なくその旨を通知しなければならない。</w:t>
      </w:r>
      <w:bookmarkEnd w:id="202"/>
      <w:bookmarkEnd w:id="203"/>
    </w:p>
    <w:p w14:paraId="670B6AD9" w14:textId="2E0E00B6" w:rsidR="00443FD9" w:rsidRPr="00A20637" w:rsidRDefault="00A2063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04" w:name="_Toc527464775"/>
      <w:bookmarkStart w:id="205" w:name="_Toc527466390"/>
      <w:r>
        <w:rPr>
          <w:rFonts w:asciiTheme="majorEastAsia" w:eastAsiaTheme="majorEastAsia" w:hAnsiTheme="majorEastAsia" w:hint="eastAsia"/>
          <w:sz w:val="21"/>
          <w:szCs w:val="21"/>
        </w:rPr>
        <w:t xml:space="preserve">　　</w:t>
      </w:r>
      <w:r w:rsidRPr="00A20637">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Pr="00A20637">
        <w:rPr>
          <w:rFonts w:asciiTheme="majorEastAsia" w:eastAsiaTheme="majorEastAsia" w:hAnsiTheme="majorEastAsia" w:hint="eastAsia"/>
          <w:sz w:val="21"/>
          <w:szCs w:val="21"/>
        </w:rPr>
        <w:t>他の法令の規定により、保有個人情報の開示について定めがある場合には、前2項の規定は、適用しない。</w:t>
      </w:r>
      <w:bookmarkEnd w:id="204"/>
      <w:bookmarkEnd w:id="205"/>
    </w:p>
    <w:p w14:paraId="37E910F2" w14:textId="77777777" w:rsidR="002954E6" w:rsidRPr="002954E6" w:rsidRDefault="002954E6" w:rsidP="001A7057">
      <w:pPr>
        <w:autoSpaceDE w:val="0"/>
        <w:autoSpaceDN w:val="0"/>
        <w:spacing w:line="320" w:lineRule="exact"/>
        <w:rPr>
          <w:rFonts w:asciiTheme="majorEastAsia" w:eastAsiaTheme="majorEastAsia" w:hAnsiTheme="majorEastAsia"/>
          <w:sz w:val="21"/>
          <w:szCs w:val="21"/>
        </w:rPr>
      </w:pPr>
    </w:p>
    <w:p w14:paraId="2C7EBDE6" w14:textId="77777777" w:rsidR="002954E6" w:rsidRPr="002954E6" w:rsidRDefault="002954E6" w:rsidP="001A7057">
      <w:pPr>
        <w:autoSpaceDE w:val="0"/>
        <w:autoSpaceDN w:val="0"/>
        <w:spacing w:line="320" w:lineRule="exact"/>
        <w:rPr>
          <w:rFonts w:asciiTheme="majorEastAsia" w:eastAsiaTheme="majorEastAsia" w:hAnsiTheme="majorEastAsia"/>
          <w:sz w:val="21"/>
          <w:szCs w:val="21"/>
        </w:rPr>
      </w:pPr>
      <w:r w:rsidRPr="002954E6">
        <w:rPr>
          <w:rFonts w:asciiTheme="majorEastAsia" w:eastAsiaTheme="majorEastAsia" w:hAnsiTheme="majorEastAsia" w:hint="eastAsia"/>
          <w:sz w:val="21"/>
          <w:szCs w:val="21"/>
        </w:rPr>
        <w:t>（手数料）</w:t>
      </w:r>
    </w:p>
    <w:p w14:paraId="11DC4953" w14:textId="77777777" w:rsidR="001A5E2C" w:rsidRPr="00736ECE" w:rsidRDefault="002954E6"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29</w:t>
      </w:r>
      <w:r w:rsidRPr="00736ECE">
        <w:rPr>
          <w:rFonts w:asciiTheme="majorEastAsia" w:eastAsiaTheme="majorEastAsia" w:hAnsiTheme="majorEastAsia" w:hint="eastAsia"/>
          <w:kern w:val="0"/>
          <w:sz w:val="21"/>
          <w:szCs w:val="21"/>
        </w:rPr>
        <w:t>条　研究責任医師は、第</w:t>
      </w:r>
      <w:r w:rsidR="00717EC8" w:rsidRPr="00736ECE">
        <w:rPr>
          <w:rFonts w:asciiTheme="majorEastAsia" w:eastAsiaTheme="majorEastAsia" w:hAnsiTheme="majorEastAsia" w:hint="eastAsia"/>
          <w:kern w:val="0"/>
          <w:sz w:val="21"/>
          <w:szCs w:val="21"/>
        </w:rPr>
        <w:t>2</w:t>
      </w:r>
      <w:r w:rsidR="006302FA"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条第1項の規定により利用目的の通知を求められたとき又は前条第1項の規定による開示を求められたときは、当該措置の実施に関し、手数料を徴収することができる。</w:t>
      </w:r>
    </w:p>
    <w:p w14:paraId="04C58439" w14:textId="60C689F4" w:rsidR="002954E6" w:rsidRPr="001A5E2C" w:rsidRDefault="00A20637" w:rsidP="001A7057">
      <w:pPr>
        <w:autoSpaceDE w:val="0"/>
        <w:autoSpaceDN w:val="0"/>
        <w:spacing w:line="320" w:lineRule="exact"/>
        <w:ind w:left="840" w:hangingChars="400" w:hanging="840"/>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r w:rsidR="002954E6" w:rsidRPr="001A5E2C">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2954E6" w:rsidRPr="001A5E2C">
        <w:rPr>
          <w:rFonts w:asciiTheme="majorEastAsia" w:eastAsiaTheme="majorEastAsia" w:hAnsiTheme="majorEastAsia" w:hint="eastAsia"/>
          <w:sz w:val="21"/>
          <w:szCs w:val="21"/>
        </w:rPr>
        <w:t>研究責任医師は、前項の規定により手数料を徴収する場合は、実費を勘案して合理的と認められる範囲内において、その手数料の額を定めなければならない。</w:t>
      </w:r>
    </w:p>
    <w:p w14:paraId="286E4345" w14:textId="77777777" w:rsidR="002954E6" w:rsidRPr="002954E6" w:rsidRDefault="002954E6" w:rsidP="001A7057">
      <w:pPr>
        <w:autoSpaceDE w:val="0"/>
        <w:autoSpaceDN w:val="0"/>
        <w:spacing w:line="320" w:lineRule="exact"/>
        <w:rPr>
          <w:rFonts w:asciiTheme="majorEastAsia" w:eastAsiaTheme="majorEastAsia" w:hAnsiTheme="majorEastAsia"/>
          <w:sz w:val="21"/>
          <w:szCs w:val="21"/>
        </w:rPr>
      </w:pPr>
    </w:p>
    <w:p w14:paraId="29176943" w14:textId="77777777" w:rsidR="002954E6" w:rsidRPr="002954E6" w:rsidRDefault="002954E6" w:rsidP="001A7057">
      <w:pPr>
        <w:autoSpaceDE w:val="0"/>
        <w:autoSpaceDN w:val="0"/>
        <w:spacing w:line="320" w:lineRule="exact"/>
        <w:rPr>
          <w:rFonts w:asciiTheme="majorEastAsia" w:eastAsiaTheme="majorEastAsia" w:hAnsiTheme="majorEastAsia"/>
          <w:sz w:val="21"/>
          <w:szCs w:val="21"/>
        </w:rPr>
      </w:pPr>
      <w:r w:rsidRPr="002954E6">
        <w:rPr>
          <w:rFonts w:asciiTheme="majorEastAsia" w:eastAsiaTheme="majorEastAsia" w:hAnsiTheme="majorEastAsia" w:hint="eastAsia"/>
          <w:sz w:val="21"/>
          <w:szCs w:val="21"/>
        </w:rPr>
        <w:t>（訂正等）</w:t>
      </w:r>
    </w:p>
    <w:p w14:paraId="022DF5DA" w14:textId="7ACD53D3" w:rsidR="002954E6" w:rsidRPr="00736ECE" w:rsidRDefault="002954E6"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30</w:t>
      </w:r>
      <w:r w:rsidRPr="00736ECE">
        <w:rPr>
          <w:rFonts w:asciiTheme="majorEastAsia" w:eastAsiaTheme="majorEastAsia" w:hAnsiTheme="majorEastAsia" w:hint="eastAsia"/>
          <w:kern w:val="0"/>
          <w:sz w:val="21"/>
          <w:szCs w:val="21"/>
        </w:rPr>
        <w:t>条　研究責任医師は、本人等から、保有個人情報のうち本人を識別することができるものについて、その内容が事実でないという理由によって、当該内容の訂正、追加又は削除（以下この条において「訂正等」という。）を求められた場合には、当該内容の訂正等に関して他の法令の規定により特別の手続が定められている場合を除き、利用目的の達成に必要な範囲内において、遅滞なく、必要な調査を行い、その結果に基づき、当該内容の訂正等を行わなければならない。</w:t>
      </w:r>
    </w:p>
    <w:p w14:paraId="383D5CC0" w14:textId="6EFF70E5" w:rsidR="002954E6" w:rsidRPr="00A20637" w:rsidRDefault="00A2063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06" w:name="_Toc527464776"/>
      <w:bookmarkStart w:id="207" w:name="_Toc527466391"/>
      <w:r>
        <w:rPr>
          <w:rFonts w:asciiTheme="majorEastAsia" w:eastAsiaTheme="majorEastAsia" w:hAnsiTheme="majorEastAsia" w:hint="eastAsia"/>
          <w:sz w:val="21"/>
          <w:szCs w:val="21"/>
        </w:rPr>
        <w:t xml:space="preserve">　　</w:t>
      </w:r>
      <w:r w:rsidRPr="00A20637">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Pr="00A20637">
        <w:rPr>
          <w:rFonts w:asciiTheme="majorEastAsia" w:eastAsiaTheme="majorEastAsia" w:hAnsiTheme="majorEastAsia" w:hint="eastAsia"/>
          <w:sz w:val="21"/>
          <w:szCs w:val="21"/>
        </w:rPr>
        <w:t>研究責任医師は、前項の規定による求めに係る訂正等を行ったとき又は訂正等を行わない旨の決定をしたときは、その求めをした本人等に対し、遅滞なく、その旨（訂正等を行ったときは、その内容を含む。）を通知しなければならない。</w:t>
      </w:r>
      <w:bookmarkEnd w:id="206"/>
      <w:bookmarkEnd w:id="207"/>
    </w:p>
    <w:p w14:paraId="251C0034" w14:textId="77777777" w:rsidR="002954E6" w:rsidRPr="002954E6" w:rsidRDefault="002954E6" w:rsidP="001A7057">
      <w:pPr>
        <w:autoSpaceDE w:val="0"/>
        <w:autoSpaceDN w:val="0"/>
        <w:spacing w:line="320" w:lineRule="exact"/>
        <w:rPr>
          <w:rFonts w:asciiTheme="majorEastAsia" w:eastAsiaTheme="majorEastAsia" w:hAnsiTheme="majorEastAsia"/>
          <w:sz w:val="21"/>
          <w:szCs w:val="21"/>
        </w:rPr>
      </w:pPr>
    </w:p>
    <w:p w14:paraId="3E409C30" w14:textId="77777777" w:rsidR="002954E6" w:rsidRPr="002954E6" w:rsidRDefault="002954E6" w:rsidP="001A7057">
      <w:pPr>
        <w:autoSpaceDE w:val="0"/>
        <w:autoSpaceDN w:val="0"/>
        <w:spacing w:line="320" w:lineRule="exact"/>
        <w:rPr>
          <w:rFonts w:asciiTheme="majorEastAsia" w:eastAsiaTheme="majorEastAsia" w:hAnsiTheme="majorEastAsia"/>
          <w:sz w:val="21"/>
          <w:szCs w:val="21"/>
        </w:rPr>
      </w:pPr>
      <w:r w:rsidRPr="002954E6">
        <w:rPr>
          <w:rFonts w:asciiTheme="majorEastAsia" w:eastAsiaTheme="majorEastAsia" w:hAnsiTheme="majorEastAsia" w:hint="eastAsia"/>
          <w:sz w:val="21"/>
          <w:szCs w:val="21"/>
        </w:rPr>
        <w:t>（利用停止等）</w:t>
      </w:r>
    </w:p>
    <w:p w14:paraId="4FB4BA59" w14:textId="565393CF" w:rsidR="002954E6" w:rsidRPr="00736ECE" w:rsidRDefault="002954E6"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717EC8" w:rsidRPr="00736ECE">
        <w:rPr>
          <w:rFonts w:asciiTheme="majorEastAsia" w:eastAsiaTheme="majorEastAsia" w:hAnsiTheme="majorEastAsia" w:hint="eastAsia"/>
          <w:kern w:val="0"/>
          <w:sz w:val="21"/>
          <w:szCs w:val="21"/>
        </w:rPr>
        <w:t>3</w:t>
      </w:r>
      <w:r w:rsidR="00717EC8" w:rsidRPr="00736ECE">
        <w:rPr>
          <w:rFonts w:asciiTheme="majorEastAsia" w:eastAsiaTheme="majorEastAsia" w:hAnsiTheme="majorEastAsia"/>
          <w:kern w:val="0"/>
          <w:sz w:val="21"/>
          <w:szCs w:val="21"/>
        </w:rPr>
        <w:t>1</w:t>
      </w:r>
      <w:r w:rsidRPr="00736ECE">
        <w:rPr>
          <w:rFonts w:asciiTheme="majorEastAsia" w:eastAsiaTheme="majorEastAsia" w:hAnsiTheme="majorEastAsia" w:hint="eastAsia"/>
          <w:kern w:val="0"/>
          <w:sz w:val="21"/>
          <w:szCs w:val="21"/>
        </w:rPr>
        <w:t>条　研究責任医師は、本人等から、保有個人情報について、第</w:t>
      </w:r>
      <w:r w:rsidR="006302FA" w:rsidRPr="00736ECE">
        <w:rPr>
          <w:rFonts w:asciiTheme="majorEastAsia" w:eastAsiaTheme="majorEastAsia" w:hAnsiTheme="majorEastAsia" w:hint="eastAsia"/>
          <w:kern w:val="0"/>
          <w:sz w:val="21"/>
          <w:szCs w:val="21"/>
        </w:rPr>
        <w:t>2</w:t>
      </w:r>
      <w:r w:rsidR="006302FA"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条第2項の規定に違反して不適切に取得されたものであるという理由又は同条第3項の規定に違反して取り扱われているという理由により、該当する保有個人情報の利用の停止又は消去（以下この条において「利用停止等」という。）を求められた場合であって、その求めが適正と認められるときは、遅滞なく、当該規定に違反していることを是正するために必要な限度で、当該個人情報の利用停止等を行わなければならない。ただし、他の法令の規定により個人情報の利用停止等について定めがある場合、当該個人情報の利用停止等を行うことが困難な場合又は当該本人の権利利益を保護するため必要なこれに代わるべき措置をとる場合にあっては、この限りでない。</w:t>
      </w:r>
    </w:p>
    <w:p w14:paraId="635DCB29" w14:textId="0810A5DD" w:rsidR="002954E6" w:rsidRPr="004328CF" w:rsidRDefault="004328CF" w:rsidP="001A7057">
      <w:pPr>
        <w:autoSpaceDE w:val="0"/>
        <w:autoSpaceDN w:val="0"/>
        <w:spacing w:line="320" w:lineRule="exact"/>
        <w:ind w:left="840" w:hangingChars="400" w:hanging="840"/>
        <w:rPr>
          <w:rFonts w:asciiTheme="majorEastAsia" w:eastAsiaTheme="majorEastAsia" w:hAnsiTheme="majorEastAsia"/>
          <w:sz w:val="21"/>
          <w:szCs w:val="21"/>
        </w:rPr>
      </w:pPr>
      <w:bookmarkStart w:id="208" w:name="_Toc527464777"/>
      <w:bookmarkStart w:id="209" w:name="_Toc527466392"/>
      <w:r>
        <w:rPr>
          <w:rFonts w:asciiTheme="majorEastAsia" w:eastAsiaTheme="majorEastAsia" w:hAnsiTheme="majorEastAsia" w:hint="eastAsia"/>
          <w:sz w:val="21"/>
          <w:szCs w:val="21"/>
        </w:rPr>
        <w:t xml:space="preserve">　　</w:t>
      </w:r>
      <w:r w:rsidR="002954E6" w:rsidRPr="004328CF">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2954E6" w:rsidRPr="004328CF">
        <w:rPr>
          <w:rFonts w:asciiTheme="majorEastAsia" w:eastAsiaTheme="majorEastAsia" w:hAnsiTheme="majorEastAsia" w:hint="eastAsia"/>
          <w:sz w:val="21"/>
          <w:szCs w:val="21"/>
        </w:rPr>
        <w:t>研究責任医師は、前項の規定による求めに係る利用停止等を行ったとき又は利用停止等</w:t>
      </w:r>
      <w:r w:rsidR="002954E6" w:rsidRPr="004328CF">
        <w:rPr>
          <w:rFonts w:asciiTheme="majorEastAsia" w:eastAsiaTheme="majorEastAsia" w:hAnsiTheme="majorEastAsia" w:hint="eastAsia"/>
          <w:sz w:val="21"/>
          <w:szCs w:val="21"/>
        </w:rPr>
        <w:lastRenderedPageBreak/>
        <w:t>を行わない旨の決定をしたときは、その求めをした本人等に対し、遅滞なく、その旨を通知しなければならない。</w:t>
      </w:r>
      <w:bookmarkEnd w:id="208"/>
      <w:bookmarkEnd w:id="209"/>
    </w:p>
    <w:p w14:paraId="5EA863C7" w14:textId="77777777" w:rsidR="00D7255C" w:rsidRDefault="00D7255C" w:rsidP="001A7057">
      <w:pPr>
        <w:autoSpaceDE w:val="0"/>
        <w:autoSpaceDN w:val="0"/>
        <w:spacing w:line="320" w:lineRule="exact"/>
        <w:rPr>
          <w:rFonts w:asciiTheme="majorEastAsia" w:eastAsiaTheme="majorEastAsia" w:hAnsiTheme="majorEastAsia"/>
          <w:sz w:val="21"/>
          <w:szCs w:val="21"/>
        </w:rPr>
      </w:pPr>
    </w:p>
    <w:p w14:paraId="5A7703C3" w14:textId="77777777" w:rsidR="006D1161" w:rsidRPr="00D7255C" w:rsidRDefault="006D1161" w:rsidP="001A7057">
      <w:pPr>
        <w:autoSpaceDE w:val="0"/>
        <w:autoSpaceDN w:val="0"/>
        <w:spacing w:line="320" w:lineRule="exact"/>
        <w:rPr>
          <w:rFonts w:asciiTheme="majorEastAsia" w:eastAsiaTheme="majorEastAsia" w:hAnsiTheme="majorEastAsia"/>
          <w:sz w:val="21"/>
          <w:szCs w:val="21"/>
        </w:rPr>
      </w:pPr>
      <w:r w:rsidRPr="00D7255C">
        <w:rPr>
          <w:rFonts w:asciiTheme="majorEastAsia" w:eastAsiaTheme="majorEastAsia" w:hAnsiTheme="majorEastAsia" w:hint="eastAsia"/>
          <w:sz w:val="21"/>
          <w:szCs w:val="21"/>
        </w:rPr>
        <w:t>（開示等の求めに応じる手続）</w:t>
      </w:r>
    </w:p>
    <w:p w14:paraId="637031FA" w14:textId="77777777" w:rsidR="001A5E2C" w:rsidRPr="00736ECE" w:rsidRDefault="006D1161"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第3</w:t>
      </w:r>
      <w:r w:rsidRPr="00736ECE">
        <w:rPr>
          <w:rFonts w:asciiTheme="majorEastAsia" w:eastAsiaTheme="majorEastAsia" w:hAnsiTheme="majorEastAsia"/>
          <w:kern w:val="0"/>
          <w:sz w:val="21"/>
          <w:szCs w:val="21"/>
        </w:rPr>
        <w:t>2</w:t>
      </w:r>
      <w:r w:rsidRPr="00736ECE">
        <w:rPr>
          <w:rFonts w:asciiTheme="majorEastAsia" w:eastAsiaTheme="majorEastAsia" w:hAnsiTheme="majorEastAsia" w:hint="eastAsia"/>
          <w:kern w:val="0"/>
          <w:sz w:val="21"/>
          <w:szCs w:val="21"/>
        </w:rPr>
        <w:t>条　研究責任医師は、開示等の求め（第2</w:t>
      </w:r>
      <w:r w:rsidRPr="00736ECE">
        <w:rPr>
          <w:rFonts w:asciiTheme="majorEastAsia" w:eastAsiaTheme="majorEastAsia" w:hAnsiTheme="majorEastAsia"/>
          <w:kern w:val="0"/>
          <w:sz w:val="21"/>
          <w:szCs w:val="21"/>
        </w:rPr>
        <w:t>7</w:t>
      </w:r>
      <w:r w:rsidRPr="00736ECE">
        <w:rPr>
          <w:rFonts w:asciiTheme="majorEastAsia" w:eastAsiaTheme="majorEastAsia" w:hAnsiTheme="majorEastAsia" w:hint="eastAsia"/>
          <w:kern w:val="0"/>
          <w:sz w:val="21"/>
          <w:szCs w:val="21"/>
        </w:rPr>
        <w:t>条第1項、第</w:t>
      </w:r>
      <w:r w:rsidRPr="00736ECE">
        <w:rPr>
          <w:rFonts w:asciiTheme="majorEastAsia" w:eastAsiaTheme="majorEastAsia" w:hAnsiTheme="majorEastAsia"/>
          <w:kern w:val="0"/>
          <w:sz w:val="21"/>
          <w:szCs w:val="21"/>
        </w:rPr>
        <w:t>28</w:t>
      </w:r>
      <w:r w:rsidRPr="00736ECE">
        <w:rPr>
          <w:rFonts w:asciiTheme="majorEastAsia" w:eastAsiaTheme="majorEastAsia" w:hAnsiTheme="majorEastAsia" w:hint="eastAsia"/>
          <w:kern w:val="0"/>
          <w:sz w:val="21"/>
          <w:szCs w:val="21"/>
        </w:rPr>
        <w:t>条第1項、第3</w:t>
      </w:r>
      <w:r w:rsidRPr="00736ECE">
        <w:rPr>
          <w:rFonts w:asciiTheme="majorEastAsia" w:eastAsiaTheme="majorEastAsia" w:hAnsiTheme="majorEastAsia"/>
          <w:kern w:val="0"/>
          <w:sz w:val="21"/>
          <w:szCs w:val="21"/>
        </w:rPr>
        <w:t>0</w:t>
      </w:r>
      <w:r w:rsidRPr="00736ECE">
        <w:rPr>
          <w:rFonts w:asciiTheme="majorEastAsia" w:eastAsiaTheme="majorEastAsia" w:hAnsiTheme="majorEastAsia" w:hint="eastAsia"/>
          <w:kern w:val="0"/>
          <w:sz w:val="21"/>
          <w:szCs w:val="21"/>
        </w:rPr>
        <w:t>条第1項及び前条第1項の規定による求めをいう。以下同じ。）に応じる手続として、次に掲げる事項を定めることができる。この場合において、本人等が当該手続によらずに開示等の求めを行ったときは、研究責任医師は、その求めをした本人等に対し、開示等の求めに応じることが困難である旨を通知することができる。</w:t>
      </w:r>
    </w:p>
    <w:p w14:paraId="5A8A9EF8" w14:textId="69DC890F" w:rsidR="001A5E2C" w:rsidRDefault="004328CF" w:rsidP="001A7057">
      <w:pPr>
        <w:autoSpaceDE w:val="0"/>
        <w:autoSpaceDN w:val="0"/>
        <w:spacing w:line="320" w:lineRule="exact"/>
        <w:rPr>
          <w:rFonts w:asciiTheme="majorEastAsia" w:eastAsiaTheme="majorEastAsia" w:hAnsiTheme="majorEastAsia"/>
          <w:sz w:val="21"/>
          <w:szCs w:val="21"/>
        </w:rPr>
      </w:pPr>
      <w:r w:rsidRPr="004328CF">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4328CF">
        <w:rPr>
          <w:rFonts w:asciiTheme="majorEastAsia" w:eastAsiaTheme="majorEastAsia" w:hAnsiTheme="majorEastAsia" w:hint="eastAsia"/>
          <w:sz w:val="21"/>
          <w:szCs w:val="21"/>
        </w:rPr>
        <w:t>①</w:t>
      </w:r>
      <w:r w:rsidR="006D1161" w:rsidRPr="004328CF">
        <w:rPr>
          <w:rFonts w:asciiTheme="majorEastAsia" w:eastAsiaTheme="majorEastAsia" w:hAnsiTheme="majorEastAsia" w:hint="eastAsia"/>
          <w:sz w:val="21"/>
          <w:szCs w:val="21"/>
        </w:rPr>
        <w:t>開示等の求めの申出先</w:t>
      </w:r>
    </w:p>
    <w:p w14:paraId="6422BED3" w14:textId="7A215FE1" w:rsidR="001A5E2C" w:rsidRPr="004328CF" w:rsidRDefault="004328CF"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②</w:t>
      </w:r>
      <w:r w:rsidR="006D1161" w:rsidRPr="004328CF">
        <w:rPr>
          <w:rFonts w:asciiTheme="majorEastAsia" w:eastAsiaTheme="majorEastAsia" w:hAnsiTheme="majorEastAsia" w:hint="eastAsia"/>
          <w:sz w:val="21"/>
          <w:szCs w:val="21"/>
        </w:rPr>
        <w:t>開示等の求めに際して提出すべき書面（電磁的記録（電子的方式、磁気的方式その他人の知覚によっては認識することができない方式で作られる記録をいう。以下同じ。）を含む。）の様式その他の開示等の求めの方式</w:t>
      </w:r>
    </w:p>
    <w:p w14:paraId="08A3E30B" w14:textId="7AC5F7FA" w:rsidR="001A5E2C" w:rsidRPr="004328CF" w:rsidRDefault="004328CF"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③</w:t>
      </w:r>
      <w:r w:rsidRPr="004328CF">
        <w:rPr>
          <w:rFonts w:asciiTheme="majorEastAsia" w:eastAsiaTheme="majorEastAsia" w:hAnsiTheme="majorEastAsia" w:hint="eastAsia"/>
          <w:sz w:val="21"/>
          <w:szCs w:val="21"/>
        </w:rPr>
        <w:t>開</w:t>
      </w:r>
      <w:r w:rsidR="001A5E2C" w:rsidRPr="004328CF">
        <w:rPr>
          <w:rFonts w:asciiTheme="majorEastAsia" w:eastAsiaTheme="majorEastAsia" w:hAnsiTheme="majorEastAsia" w:hint="eastAsia"/>
          <w:sz w:val="21"/>
          <w:szCs w:val="21"/>
        </w:rPr>
        <w:t>示等の求めをする者が本人等であることの確認の方法</w:t>
      </w:r>
    </w:p>
    <w:p w14:paraId="4BAA74BA" w14:textId="3AC96D0F" w:rsidR="001A5E2C" w:rsidRPr="004328CF" w:rsidRDefault="004328CF"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A0D06">
        <w:rPr>
          <w:rFonts w:asciiTheme="majorEastAsia" w:eastAsiaTheme="majorEastAsia" w:hAnsiTheme="majorEastAsia" w:hint="eastAsia"/>
          <w:sz w:val="21"/>
          <w:szCs w:val="21"/>
        </w:rPr>
        <w:t>④</w:t>
      </w:r>
      <w:r w:rsidRPr="004328CF">
        <w:rPr>
          <w:rFonts w:asciiTheme="majorEastAsia" w:eastAsiaTheme="majorEastAsia" w:hAnsiTheme="majorEastAsia" w:hint="eastAsia"/>
          <w:sz w:val="21"/>
          <w:szCs w:val="21"/>
        </w:rPr>
        <w:t>第</w:t>
      </w:r>
      <w:r w:rsidR="001A5E2C" w:rsidRPr="004328CF">
        <w:rPr>
          <w:rFonts w:asciiTheme="majorEastAsia" w:eastAsiaTheme="majorEastAsia" w:hAnsiTheme="majorEastAsia"/>
          <w:sz w:val="21"/>
          <w:szCs w:val="21"/>
        </w:rPr>
        <w:t>29</w:t>
      </w:r>
      <w:r w:rsidR="001A5E2C" w:rsidRPr="004328CF">
        <w:rPr>
          <w:rFonts w:asciiTheme="majorEastAsia" w:eastAsiaTheme="majorEastAsia" w:hAnsiTheme="majorEastAsia" w:hint="eastAsia"/>
          <w:sz w:val="21"/>
          <w:szCs w:val="21"/>
        </w:rPr>
        <w:t>条第2項の規定により手数料を定めた場合には、その徴収方法</w:t>
      </w:r>
    </w:p>
    <w:p w14:paraId="452575F8" w14:textId="3528EEF7" w:rsidR="006D1161" w:rsidRPr="004328CF" w:rsidRDefault="006D1161" w:rsidP="001A7057">
      <w:pPr>
        <w:autoSpaceDE w:val="0"/>
        <w:autoSpaceDN w:val="0"/>
        <w:spacing w:line="320" w:lineRule="exact"/>
        <w:ind w:left="840" w:hangingChars="400" w:hanging="840"/>
        <w:rPr>
          <w:rFonts w:asciiTheme="majorEastAsia" w:eastAsiaTheme="majorEastAsia" w:hAnsiTheme="majorEastAsia"/>
          <w:sz w:val="21"/>
          <w:szCs w:val="21"/>
        </w:rPr>
      </w:pPr>
      <w:r w:rsidRPr="004328CF">
        <w:rPr>
          <w:rFonts w:asciiTheme="majorEastAsia" w:eastAsiaTheme="majorEastAsia" w:hAnsiTheme="majorEastAsia" w:hint="eastAsia"/>
          <w:sz w:val="21"/>
          <w:szCs w:val="21"/>
        </w:rPr>
        <w:t xml:space="preserve">　　</w:t>
      </w:r>
      <w:bookmarkStart w:id="210" w:name="_Toc527464778"/>
      <w:bookmarkStart w:id="211" w:name="_Toc527466393"/>
      <w:r w:rsidRPr="004328CF">
        <w:rPr>
          <w:rFonts w:asciiTheme="majorEastAsia" w:eastAsiaTheme="majorEastAsia" w:hAnsiTheme="majorEastAsia" w:hint="eastAsia"/>
          <w:sz w:val="21"/>
          <w:szCs w:val="21"/>
        </w:rPr>
        <w:t>２</w:t>
      </w:r>
      <w:r w:rsidR="004328CF" w:rsidRPr="004328CF">
        <w:rPr>
          <w:rFonts w:asciiTheme="majorEastAsia" w:eastAsiaTheme="majorEastAsia" w:hAnsiTheme="majorEastAsia" w:hint="eastAsia"/>
          <w:sz w:val="21"/>
          <w:szCs w:val="21"/>
        </w:rPr>
        <w:t xml:space="preserve">　</w:t>
      </w:r>
      <w:r w:rsidRPr="004328CF">
        <w:rPr>
          <w:rFonts w:asciiTheme="majorEastAsia" w:eastAsiaTheme="majorEastAsia" w:hAnsiTheme="majorEastAsia" w:hint="eastAsia"/>
          <w:sz w:val="21"/>
          <w:szCs w:val="21"/>
        </w:rPr>
        <w:t>研究責任医師は、本人等から開示等の求めがあった場合において、その求めをした本人等に対し、その対象となる保有個人情報を特定するに足りる事項の提示を求めることができる。この場合において、研究責任医師は、本人等が容易かつ的確に開示等の求めを行うことができるよう、当該個人情報の特定に資する情報の提供その他本人等の利便を考慮しなければならない。</w:t>
      </w:r>
      <w:bookmarkEnd w:id="210"/>
      <w:bookmarkEnd w:id="211"/>
    </w:p>
    <w:p w14:paraId="492B7C17" w14:textId="3743D7EF" w:rsidR="006D1161" w:rsidRPr="004328CF" w:rsidRDefault="006D1161" w:rsidP="001A7057">
      <w:pPr>
        <w:autoSpaceDE w:val="0"/>
        <w:autoSpaceDN w:val="0"/>
        <w:spacing w:line="320" w:lineRule="exact"/>
        <w:ind w:left="840" w:hangingChars="400" w:hanging="840"/>
        <w:rPr>
          <w:rFonts w:asciiTheme="majorEastAsia" w:eastAsiaTheme="majorEastAsia" w:hAnsiTheme="majorEastAsia"/>
          <w:sz w:val="21"/>
          <w:szCs w:val="21"/>
        </w:rPr>
      </w:pPr>
      <w:r w:rsidRPr="004328CF">
        <w:rPr>
          <w:rFonts w:asciiTheme="majorEastAsia" w:eastAsiaTheme="majorEastAsia" w:hAnsiTheme="majorEastAsia" w:hint="eastAsia"/>
          <w:sz w:val="21"/>
          <w:szCs w:val="21"/>
        </w:rPr>
        <w:t xml:space="preserve">　　</w:t>
      </w:r>
      <w:bookmarkStart w:id="212" w:name="_Toc527464779"/>
      <w:bookmarkStart w:id="213" w:name="_Toc527466394"/>
      <w:r w:rsidRPr="004328CF">
        <w:rPr>
          <w:rFonts w:asciiTheme="majorEastAsia" w:eastAsiaTheme="majorEastAsia" w:hAnsiTheme="majorEastAsia" w:hint="eastAsia"/>
          <w:sz w:val="21"/>
          <w:szCs w:val="21"/>
        </w:rPr>
        <w:t>３</w:t>
      </w:r>
      <w:r w:rsidR="004328CF">
        <w:rPr>
          <w:rFonts w:asciiTheme="majorEastAsia" w:eastAsiaTheme="majorEastAsia" w:hAnsiTheme="majorEastAsia" w:hint="eastAsia"/>
          <w:sz w:val="21"/>
          <w:szCs w:val="21"/>
        </w:rPr>
        <w:t xml:space="preserve">　</w:t>
      </w:r>
      <w:r w:rsidRPr="004328CF">
        <w:rPr>
          <w:rFonts w:asciiTheme="majorEastAsia" w:eastAsiaTheme="majorEastAsia" w:hAnsiTheme="majorEastAsia" w:hint="eastAsia"/>
          <w:sz w:val="21"/>
          <w:szCs w:val="21"/>
        </w:rPr>
        <w:t>研究責任医師は、前2項の規定に基づき開示等の求めに応じる手続を定めるときは、本人等に過重な負担を課するものとならないよう、配慮しなければならない。</w:t>
      </w:r>
      <w:bookmarkEnd w:id="212"/>
      <w:bookmarkEnd w:id="213"/>
    </w:p>
    <w:p w14:paraId="21E8ED77" w14:textId="77777777" w:rsidR="008B3B03" w:rsidRPr="006D1161" w:rsidRDefault="008B3B03" w:rsidP="001A7057">
      <w:pPr>
        <w:autoSpaceDE w:val="0"/>
        <w:autoSpaceDN w:val="0"/>
        <w:spacing w:line="320" w:lineRule="exact"/>
        <w:rPr>
          <w:rFonts w:asciiTheme="majorEastAsia" w:eastAsiaTheme="majorEastAsia" w:hAnsiTheme="majorEastAsia"/>
          <w:sz w:val="21"/>
          <w:szCs w:val="21"/>
        </w:rPr>
      </w:pPr>
    </w:p>
    <w:p w14:paraId="7FEAB329" w14:textId="77777777" w:rsidR="008B3B03" w:rsidRPr="006D1161" w:rsidRDefault="008B3B03" w:rsidP="001A7057">
      <w:pPr>
        <w:autoSpaceDE w:val="0"/>
        <w:autoSpaceDN w:val="0"/>
        <w:spacing w:line="320" w:lineRule="exact"/>
        <w:rPr>
          <w:rFonts w:asciiTheme="majorEastAsia" w:eastAsiaTheme="majorEastAsia" w:hAnsiTheme="majorEastAsia"/>
          <w:sz w:val="21"/>
          <w:szCs w:val="21"/>
        </w:rPr>
      </w:pPr>
      <w:r w:rsidRPr="006D1161">
        <w:rPr>
          <w:rFonts w:asciiTheme="majorEastAsia" w:eastAsiaTheme="majorEastAsia" w:hAnsiTheme="majorEastAsia" w:hint="eastAsia"/>
          <w:sz w:val="21"/>
          <w:szCs w:val="21"/>
        </w:rPr>
        <w:t>（理由の説明）</w:t>
      </w:r>
    </w:p>
    <w:p w14:paraId="69E8304A" w14:textId="7B2553A6" w:rsidR="008B3B03" w:rsidRPr="00736ECE" w:rsidRDefault="008B3B03"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6D1161" w:rsidRPr="00736ECE">
        <w:rPr>
          <w:rFonts w:asciiTheme="majorEastAsia" w:eastAsiaTheme="majorEastAsia" w:hAnsiTheme="majorEastAsia" w:hint="eastAsia"/>
          <w:kern w:val="0"/>
          <w:sz w:val="21"/>
          <w:szCs w:val="21"/>
        </w:rPr>
        <w:t>3</w:t>
      </w:r>
      <w:r w:rsidR="006D1161" w:rsidRPr="00736ECE">
        <w:rPr>
          <w:rFonts w:asciiTheme="majorEastAsia" w:eastAsiaTheme="majorEastAsia" w:hAnsiTheme="majorEastAsia"/>
          <w:kern w:val="0"/>
          <w:sz w:val="21"/>
          <w:szCs w:val="21"/>
        </w:rPr>
        <w:t>3</w:t>
      </w:r>
      <w:r w:rsidRPr="00736ECE">
        <w:rPr>
          <w:rFonts w:asciiTheme="majorEastAsia" w:eastAsiaTheme="majorEastAsia" w:hAnsiTheme="majorEastAsia" w:hint="eastAsia"/>
          <w:kern w:val="0"/>
          <w:sz w:val="21"/>
          <w:szCs w:val="21"/>
        </w:rPr>
        <w:t>条　研究責任医師は、第</w:t>
      </w:r>
      <w:r w:rsidR="00C67CFD" w:rsidRPr="00736ECE">
        <w:rPr>
          <w:rFonts w:asciiTheme="majorEastAsia" w:eastAsiaTheme="majorEastAsia" w:hAnsiTheme="majorEastAsia" w:hint="eastAsia"/>
          <w:kern w:val="0"/>
          <w:sz w:val="21"/>
          <w:szCs w:val="21"/>
        </w:rPr>
        <w:t>2</w:t>
      </w:r>
      <w:r w:rsidR="00691DB7"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条第2項、第</w:t>
      </w:r>
      <w:r w:rsidR="00691DB7" w:rsidRPr="00736ECE">
        <w:rPr>
          <w:rFonts w:asciiTheme="majorEastAsia" w:eastAsiaTheme="majorEastAsia" w:hAnsiTheme="majorEastAsia"/>
          <w:kern w:val="0"/>
          <w:sz w:val="21"/>
          <w:szCs w:val="21"/>
        </w:rPr>
        <w:t>26</w:t>
      </w:r>
      <w:r w:rsidRPr="00736ECE">
        <w:rPr>
          <w:rFonts w:asciiTheme="majorEastAsia" w:eastAsiaTheme="majorEastAsia" w:hAnsiTheme="majorEastAsia" w:hint="eastAsia"/>
          <w:kern w:val="0"/>
          <w:sz w:val="21"/>
          <w:szCs w:val="21"/>
        </w:rPr>
        <w:t>条第2項、第</w:t>
      </w:r>
      <w:r w:rsidR="00691DB7" w:rsidRPr="00736ECE">
        <w:rPr>
          <w:rFonts w:asciiTheme="majorEastAsia" w:eastAsiaTheme="majorEastAsia" w:hAnsiTheme="majorEastAsia"/>
          <w:kern w:val="0"/>
          <w:sz w:val="21"/>
          <w:szCs w:val="21"/>
        </w:rPr>
        <w:t>28</w:t>
      </w:r>
      <w:r w:rsidRPr="00736ECE">
        <w:rPr>
          <w:rFonts w:asciiTheme="majorEastAsia" w:eastAsiaTheme="majorEastAsia" w:hAnsiTheme="majorEastAsia" w:hint="eastAsia"/>
          <w:kern w:val="0"/>
          <w:sz w:val="21"/>
          <w:szCs w:val="21"/>
        </w:rPr>
        <w:t>条第2項又は第</w:t>
      </w:r>
      <w:r w:rsidR="00691DB7" w:rsidRPr="00736ECE">
        <w:rPr>
          <w:rFonts w:asciiTheme="majorEastAsia" w:eastAsiaTheme="majorEastAsia" w:hAnsiTheme="majorEastAsia"/>
          <w:kern w:val="0"/>
          <w:sz w:val="21"/>
          <w:szCs w:val="21"/>
        </w:rPr>
        <w:t>29</w:t>
      </w:r>
      <w:r w:rsidRPr="00736ECE">
        <w:rPr>
          <w:rFonts w:asciiTheme="majorEastAsia" w:eastAsiaTheme="majorEastAsia" w:hAnsiTheme="majorEastAsia" w:hint="eastAsia"/>
          <w:kern w:val="0"/>
          <w:sz w:val="21"/>
          <w:szCs w:val="21"/>
        </w:rPr>
        <w:t>条第2項の規定により、本人等から求められた措置の全部又は1部について、その措置をとらない旨を通知する場合又はその措置と異なる措置をとる旨を通知する場合は、その求めをした本人等に対し、その理由を説明するよう努めなければならない。</w:t>
      </w:r>
    </w:p>
    <w:p w14:paraId="0B918597" w14:textId="77777777" w:rsidR="008B3B03" w:rsidRPr="006D1161" w:rsidRDefault="008B3B03" w:rsidP="001A7057">
      <w:pPr>
        <w:autoSpaceDE w:val="0"/>
        <w:autoSpaceDN w:val="0"/>
        <w:spacing w:line="320" w:lineRule="exact"/>
        <w:rPr>
          <w:rFonts w:asciiTheme="majorEastAsia" w:eastAsiaTheme="majorEastAsia" w:hAnsiTheme="majorEastAsia"/>
          <w:sz w:val="21"/>
          <w:szCs w:val="21"/>
        </w:rPr>
      </w:pPr>
    </w:p>
    <w:p w14:paraId="68BEAB40" w14:textId="77777777" w:rsidR="008B3B03" w:rsidRPr="006D1161" w:rsidRDefault="008B3B03" w:rsidP="001A7057">
      <w:pPr>
        <w:autoSpaceDE w:val="0"/>
        <w:autoSpaceDN w:val="0"/>
        <w:spacing w:line="320" w:lineRule="exact"/>
        <w:rPr>
          <w:rFonts w:asciiTheme="majorEastAsia" w:eastAsiaTheme="majorEastAsia" w:hAnsiTheme="majorEastAsia"/>
          <w:sz w:val="21"/>
          <w:szCs w:val="21"/>
        </w:rPr>
      </w:pPr>
      <w:r w:rsidRPr="006D1161">
        <w:rPr>
          <w:rFonts w:asciiTheme="majorEastAsia" w:eastAsiaTheme="majorEastAsia" w:hAnsiTheme="majorEastAsia" w:hint="eastAsia"/>
          <w:sz w:val="21"/>
          <w:szCs w:val="21"/>
        </w:rPr>
        <w:t>（試料等に係る個人情報の保護に関する措置）</w:t>
      </w:r>
    </w:p>
    <w:p w14:paraId="75BC9555" w14:textId="1BB42B33" w:rsidR="008B3B03" w:rsidRPr="00736ECE" w:rsidRDefault="008B3B03"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6D1161" w:rsidRPr="00736ECE">
        <w:rPr>
          <w:rFonts w:asciiTheme="majorEastAsia" w:eastAsiaTheme="majorEastAsia" w:hAnsiTheme="majorEastAsia" w:hint="eastAsia"/>
          <w:kern w:val="0"/>
          <w:sz w:val="21"/>
          <w:szCs w:val="21"/>
        </w:rPr>
        <w:t>3</w:t>
      </w:r>
      <w:r w:rsidR="006D1161" w:rsidRPr="00736ECE">
        <w:rPr>
          <w:rFonts w:asciiTheme="majorEastAsia" w:eastAsiaTheme="majorEastAsia" w:hAnsiTheme="majorEastAsia"/>
          <w:kern w:val="0"/>
          <w:sz w:val="21"/>
          <w:szCs w:val="21"/>
        </w:rPr>
        <w:t>4</w:t>
      </w:r>
      <w:r w:rsidRPr="00736ECE">
        <w:rPr>
          <w:rFonts w:asciiTheme="majorEastAsia" w:eastAsiaTheme="majorEastAsia" w:hAnsiTheme="majorEastAsia" w:hint="eastAsia"/>
          <w:kern w:val="0"/>
          <w:sz w:val="21"/>
          <w:szCs w:val="21"/>
        </w:rPr>
        <w:t>条　臨床研究を多施設共同研究として実施する研究責任医師は、他の研究責任医師に対し試料等を提供する場合にあっては、個人情報の保護の観点から、個人情報の全部又は1部を削除（当該個人情報の全部又は1部を特定の個人と関わりのない情報に置き換えることを含む。）するための措置をとるよう努めなければならない。</w:t>
      </w:r>
    </w:p>
    <w:p w14:paraId="5EB9CAF9" w14:textId="77777777" w:rsidR="008B3B03" w:rsidRPr="006D1161" w:rsidRDefault="008B3B03" w:rsidP="001A7057">
      <w:pPr>
        <w:autoSpaceDE w:val="0"/>
        <w:autoSpaceDN w:val="0"/>
        <w:spacing w:line="320" w:lineRule="exact"/>
        <w:rPr>
          <w:rFonts w:asciiTheme="majorEastAsia" w:eastAsiaTheme="majorEastAsia" w:hAnsiTheme="majorEastAsia"/>
          <w:sz w:val="21"/>
          <w:szCs w:val="21"/>
        </w:rPr>
      </w:pPr>
    </w:p>
    <w:p w14:paraId="18AC9E48" w14:textId="77777777" w:rsidR="008B3B03" w:rsidRPr="006D1161" w:rsidRDefault="008B3B03" w:rsidP="001A7057">
      <w:pPr>
        <w:autoSpaceDE w:val="0"/>
        <w:autoSpaceDN w:val="0"/>
        <w:spacing w:line="320" w:lineRule="exact"/>
        <w:rPr>
          <w:rFonts w:asciiTheme="majorEastAsia" w:eastAsiaTheme="majorEastAsia" w:hAnsiTheme="majorEastAsia"/>
          <w:sz w:val="21"/>
          <w:szCs w:val="21"/>
        </w:rPr>
      </w:pPr>
      <w:r w:rsidRPr="006D1161">
        <w:rPr>
          <w:rFonts w:asciiTheme="majorEastAsia" w:eastAsiaTheme="majorEastAsia" w:hAnsiTheme="majorEastAsia" w:hint="eastAsia"/>
          <w:sz w:val="21"/>
          <w:szCs w:val="21"/>
        </w:rPr>
        <w:t>（記録の作成）</w:t>
      </w:r>
    </w:p>
    <w:p w14:paraId="707C9EE7" w14:textId="77777777" w:rsidR="00AD41ED" w:rsidRPr="00736ECE" w:rsidRDefault="008B3B03"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6D1161" w:rsidRPr="00736ECE">
        <w:rPr>
          <w:rFonts w:asciiTheme="majorEastAsia" w:eastAsiaTheme="majorEastAsia" w:hAnsiTheme="majorEastAsia" w:hint="eastAsia"/>
          <w:kern w:val="0"/>
          <w:sz w:val="21"/>
          <w:szCs w:val="21"/>
        </w:rPr>
        <w:t>3</w:t>
      </w:r>
      <w:r w:rsidR="006D1161"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条　研究責任医師は、外国にある者と共同して臨床研究を実施する場合であって、外国にある者に個人情報を含む試料等を提供するとき（他の法令の規定により当該外国にある者に当該試料等を提供する場合を除く。）は、次に掲げる事項に関する記録を作成しなければならない。</w:t>
      </w:r>
    </w:p>
    <w:p w14:paraId="08CFB3C1" w14:textId="5EBF7961" w:rsidR="00AD41ED" w:rsidRPr="00AD41ED" w:rsidRDefault="004328CF"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①</w:t>
      </w:r>
      <w:r w:rsidRPr="00AD41ED">
        <w:rPr>
          <w:rFonts w:asciiTheme="majorEastAsia" w:eastAsiaTheme="majorEastAsia" w:hAnsiTheme="majorEastAsia" w:hint="eastAsia"/>
          <w:sz w:val="21"/>
          <w:szCs w:val="21"/>
        </w:rPr>
        <w:t>当</w:t>
      </w:r>
      <w:r w:rsidR="008B3B03" w:rsidRPr="00AD41ED">
        <w:rPr>
          <w:rFonts w:asciiTheme="majorEastAsia" w:eastAsiaTheme="majorEastAsia" w:hAnsiTheme="majorEastAsia" w:hint="eastAsia"/>
          <w:sz w:val="21"/>
          <w:szCs w:val="21"/>
        </w:rPr>
        <w:t>該個人情報を含む試料等を提供した年月日</w:t>
      </w:r>
    </w:p>
    <w:p w14:paraId="230BAAAB" w14:textId="6E160B61" w:rsidR="00AD41ED" w:rsidRDefault="004328CF"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②</w:t>
      </w:r>
      <w:r w:rsidR="008B3B03" w:rsidRPr="00AD41ED">
        <w:rPr>
          <w:rFonts w:asciiTheme="majorEastAsia" w:eastAsiaTheme="majorEastAsia" w:hAnsiTheme="majorEastAsia" w:hint="eastAsia"/>
          <w:sz w:val="21"/>
          <w:szCs w:val="21"/>
        </w:rPr>
        <w:t>当該外国にある者の名称及び所在地</w:t>
      </w:r>
    </w:p>
    <w:p w14:paraId="284B2CDE" w14:textId="60A9D325" w:rsidR="00AD41ED" w:rsidRPr="00AD41ED" w:rsidRDefault="004328CF"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③</w:t>
      </w:r>
      <w:r w:rsidRPr="00AD41ED">
        <w:rPr>
          <w:rFonts w:asciiTheme="majorEastAsia" w:eastAsiaTheme="majorEastAsia" w:hAnsiTheme="majorEastAsia" w:hint="eastAsia"/>
          <w:sz w:val="21"/>
          <w:szCs w:val="21"/>
        </w:rPr>
        <w:t>法</w:t>
      </w:r>
      <w:r w:rsidR="008B3B03" w:rsidRPr="00AD41ED">
        <w:rPr>
          <w:rFonts w:asciiTheme="majorEastAsia" w:eastAsiaTheme="majorEastAsia" w:hAnsiTheme="majorEastAsia" w:hint="eastAsia"/>
          <w:sz w:val="21"/>
          <w:szCs w:val="21"/>
        </w:rPr>
        <w:t>第9条に規定する同意を得ている旨又は前条に規定する手続を行っている旨</w:t>
      </w:r>
    </w:p>
    <w:p w14:paraId="130E43FF" w14:textId="5CE53833" w:rsidR="008B3B03" w:rsidRDefault="004328CF"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 xml:space="preserve">　　　　　　④</w:t>
      </w:r>
      <w:r w:rsidRPr="00AD41ED">
        <w:rPr>
          <w:rFonts w:asciiTheme="majorEastAsia" w:eastAsiaTheme="majorEastAsia" w:hAnsiTheme="majorEastAsia" w:hint="eastAsia"/>
          <w:sz w:val="21"/>
          <w:szCs w:val="21"/>
        </w:rPr>
        <w:t>当</w:t>
      </w:r>
      <w:r w:rsidR="008B3B03" w:rsidRPr="00AD41ED">
        <w:rPr>
          <w:rFonts w:asciiTheme="majorEastAsia" w:eastAsiaTheme="majorEastAsia" w:hAnsiTheme="majorEastAsia" w:hint="eastAsia"/>
          <w:sz w:val="21"/>
          <w:szCs w:val="21"/>
        </w:rPr>
        <w:t>該個人情報によって識別される本人の氏名その他の当該本人を特定するに足りる事項</w:t>
      </w:r>
    </w:p>
    <w:p w14:paraId="59B17A50" w14:textId="6E327273" w:rsidR="00AD41ED" w:rsidRPr="004328CF" w:rsidRDefault="004328CF" w:rsidP="001A7057">
      <w:pPr>
        <w:autoSpaceDE w:val="0"/>
        <w:autoSpaceDN w:val="0"/>
        <w:spacing w:line="320" w:lineRule="exact"/>
        <w:ind w:left="1470" w:hangingChars="700" w:hanging="1470"/>
        <w:rPr>
          <w:rFonts w:asciiTheme="majorEastAsia" w:eastAsiaTheme="majorEastAsia" w:hAnsiTheme="majorEastAsia"/>
          <w:sz w:val="21"/>
          <w:szCs w:val="21"/>
        </w:rPr>
      </w:pPr>
      <w:bookmarkStart w:id="214" w:name="_Toc527464780"/>
      <w:bookmarkStart w:id="215" w:name="_Toc527466395"/>
      <w:r>
        <w:rPr>
          <w:rFonts w:asciiTheme="majorEastAsia" w:eastAsiaTheme="majorEastAsia" w:hAnsiTheme="majorEastAsia" w:hint="eastAsia"/>
          <w:sz w:val="21"/>
          <w:szCs w:val="21"/>
        </w:rPr>
        <w:t xml:space="preserve">　　　　　　⑤</w:t>
      </w:r>
      <w:r w:rsidRPr="004328CF">
        <w:rPr>
          <w:rFonts w:asciiTheme="majorEastAsia" w:eastAsiaTheme="majorEastAsia" w:hAnsiTheme="majorEastAsia" w:hint="eastAsia"/>
          <w:sz w:val="21"/>
          <w:szCs w:val="21"/>
        </w:rPr>
        <w:t>当</w:t>
      </w:r>
      <w:r w:rsidR="00AD41ED" w:rsidRPr="004328CF">
        <w:rPr>
          <w:rFonts w:asciiTheme="majorEastAsia" w:eastAsiaTheme="majorEastAsia" w:hAnsiTheme="majorEastAsia" w:hint="eastAsia"/>
          <w:sz w:val="21"/>
          <w:szCs w:val="21"/>
        </w:rPr>
        <w:t>該外国にある者に提供した個人情報の項目</w:t>
      </w:r>
      <w:bookmarkEnd w:id="214"/>
      <w:bookmarkEnd w:id="215"/>
    </w:p>
    <w:p w14:paraId="09708B6D" w14:textId="6CCA93B8" w:rsidR="00AD41ED" w:rsidRDefault="004328C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AD41ED" w:rsidRPr="00AD41ED">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AD41ED" w:rsidRPr="00AD41ED">
        <w:rPr>
          <w:rFonts w:asciiTheme="majorEastAsia" w:eastAsiaTheme="majorEastAsia" w:hAnsiTheme="majorEastAsia" w:hint="eastAsia"/>
          <w:sz w:val="21"/>
          <w:szCs w:val="21"/>
        </w:rPr>
        <w:t>外国にある者から個人情報を含む試料等の提供を受ける場合（他の法令の規定により外国にある者から試料等の提供を受ける場合を除く。）には、研究責任医師は、次に掲げる事項の確認を行い、当該確認に係る事項に関する記録を作成しなければならない。</w:t>
      </w:r>
    </w:p>
    <w:p w14:paraId="4C65522E" w14:textId="161CAB71" w:rsidR="00F26002" w:rsidRPr="00F26002" w:rsidRDefault="004328CF" w:rsidP="001A7057">
      <w:pPr>
        <w:autoSpaceDE w:val="0"/>
        <w:autoSpaceDN w:val="0"/>
        <w:spacing w:line="320" w:lineRule="exact"/>
        <w:ind w:left="991" w:hangingChars="472" w:hanging="991"/>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AD41ED" w:rsidRPr="00F26002">
        <w:rPr>
          <w:rFonts w:asciiTheme="majorEastAsia" w:eastAsiaTheme="majorEastAsia" w:hAnsiTheme="majorEastAsia" w:hint="eastAsia"/>
          <w:sz w:val="21"/>
          <w:szCs w:val="21"/>
        </w:rPr>
        <w:t>①当該個人情報を含む試料等の提供を受けた年月日</w:t>
      </w:r>
    </w:p>
    <w:p w14:paraId="07C67202" w14:textId="5EFECEEB" w:rsidR="00AD41ED" w:rsidRPr="00F26002" w:rsidRDefault="004328CF" w:rsidP="001A7057">
      <w:pPr>
        <w:autoSpaceDE w:val="0"/>
        <w:autoSpaceDN w:val="0"/>
        <w:spacing w:line="320" w:lineRule="exact"/>
        <w:ind w:left="991" w:hangingChars="472" w:hanging="991"/>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AD41ED" w:rsidRPr="00F26002">
        <w:rPr>
          <w:rFonts w:asciiTheme="majorEastAsia" w:eastAsiaTheme="majorEastAsia" w:hAnsiTheme="majorEastAsia" w:hint="eastAsia"/>
          <w:sz w:val="21"/>
          <w:szCs w:val="21"/>
        </w:rPr>
        <w:t>②当該試料等の提供を行った外国にある者の名称及び所在地</w:t>
      </w:r>
    </w:p>
    <w:p w14:paraId="7703A785" w14:textId="07952D7F" w:rsidR="00295D81" w:rsidRPr="004328CF" w:rsidRDefault="004328CF" w:rsidP="001A7057">
      <w:pPr>
        <w:autoSpaceDE w:val="0"/>
        <w:autoSpaceDN w:val="0"/>
        <w:spacing w:line="320" w:lineRule="exact"/>
        <w:ind w:left="991" w:hangingChars="472" w:hanging="991"/>
        <w:rPr>
          <w:rFonts w:asciiTheme="majorEastAsia" w:eastAsiaTheme="majorEastAsia" w:hAnsiTheme="majorEastAsia"/>
          <w:sz w:val="21"/>
          <w:szCs w:val="21"/>
        </w:rPr>
      </w:pPr>
      <w:bookmarkStart w:id="216" w:name="_Toc527464781"/>
      <w:bookmarkStart w:id="217" w:name="_Toc527466396"/>
      <w:r>
        <w:rPr>
          <w:rFonts w:asciiTheme="majorEastAsia" w:eastAsiaTheme="majorEastAsia" w:hAnsiTheme="majorEastAsia" w:hint="eastAsia"/>
          <w:sz w:val="21"/>
          <w:szCs w:val="21"/>
        </w:rPr>
        <w:t xml:space="preserve">　　　　　　</w:t>
      </w:r>
      <w:r w:rsidR="00131693" w:rsidRPr="004328CF">
        <w:rPr>
          <w:rFonts w:asciiTheme="majorEastAsia" w:eastAsiaTheme="majorEastAsia" w:hAnsiTheme="majorEastAsia" w:hint="eastAsia"/>
          <w:sz w:val="21"/>
          <w:szCs w:val="21"/>
        </w:rPr>
        <w:t>③</w:t>
      </w:r>
      <w:r w:rsidR="008B3B03" w:rsidRPr="004328CF">
        <w:rPr>
          <w:rFonts w:asciiTheme="majorEastAsia" w:eastAsiaTheme="majorEastAsia" w:hAnsiTheme="majorEastAsia" w:hint="eastAsia"/>
          <w:sz w:val="21"/>
          <w:szCs w:val="21"/>
        </w:rPr>
        <w:t>当該試料等が適切に取得されたことを記載した書類</w:t>
      </w:r>
      <w:bookmarkEnd w:id="216"/>
      <w:bookmarkEnd w:id="217"/>
    </w:p>
    <w:p w14:paraId="2C9A2811" w14:textId="536DAC3A" w:rsidR="008B3B03" w:rsidRPr="004328CF" w:rsidRDefault="004328CF" w:rsidP="001A7057">
      <w:pPr>
        <w:autoSpaceDE w:val="0"/>
        <w:autoSpaceDN w:val="0"/>
        <w:spacing w:line="320" w:lineRule="exact"/>
        <w:ind w:left="991" w:hangingChars="472" w:hanging="991"/>
        <w:rPr>
          <w:rFonts w:asciiTheme="majorEastAsia" w:eastAsiaTheme="majorEastAsia" w:hAnsiTheme="majorEastAsia"/>
          <w:sz w:val="21"/>
          <w:szCs w:val="21"/>
        </w:rPr>
      </w:pPr>
      <w:bookmarkStart w:id="218" w:name="_Toc527464782"/>
      <w:bookmarkStart w:id="219" w:name="_Toc527466397"/>
      <w:r>
        <w:rPr>
          <w:rFonts w:asciiTheme="majorEastAsia" w:eastAsiaTheme="majorEastAsia" w:hAnsiTheme="majorEastAsia" w:hint="eastAsia"/>
          <w:sz w:val="21"/>
          <w:szCs w:val="21"/>
        </w:rPr>
        <w:t xml:space="preserve">　　　　　　</w:t>
      </w:r>
      <w:r w:rsidR="00131693" w:rsidRPr="004328CF">
        <w:rPr>
          <w:rFonts w:asciiTheme="majorEastAsia" w:eastAsiaTheme="majorEastAsia" w:hAnsiTheme="majorEastAsia" w:hint="eastAsia"/>
          <w:sz w:val="21"/>
          <w:szCs w:val="21"/>
        </w:rPr>
        <w:t>④</w:t>
      </w:r>
      <w:r w:rsidR="008B3B03" w:rsidRPr="004328CF">
        <w:rPr>
          <w:rFonts w:asciiTheme="majorEastAsia" w:eastAsiaTheme="majorEastAsia" w:hAnsiTheme="majorEastAsia" w:hint="eastAsia"/>
          <w:sz w:val="21"/>
          <w:szCs w:val="21"/>
        </w:rPr>
        <w:t>当該外国にある者から提供を受けた個人情報の項目</w:t>
      </w:r>
      <w:bookmarkEnd w:id="218"/>
      <w:bookmarkEnd w:id="219"/>
    </w:p>
    <w:p w14:paraId="7C17229F" w14:textId="77777777" w:rsidR="008B3B03" w:rsidRDefault="008B3B03" w:rsidP="001A7057">
      <w:pPr>
        <w:autoSpaceDE w:val="0"/>
        <w:autoSpaceDN w:val="0"/>
        <w:spacing w:line="320" w:lineRule="exact"/>
        <w:rPr>
          <w:rFonts w:asciiTheme="majorEastAsia" w:eastAsiaTheme="majorEastAsia" w:hAnsiTheme="majorEastAsia"/>
          <w:sz w:val="21"/>
          <w:szCs w:val="21"/>
        </w:rPr>
      </w:pPr>
    </w:p>
    <w:p w14:paraId="7EB91C3A" w14:textId="0485D71C" w:rsidR="006D22AD" w:rsidRDefault="006D22AD"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（実施計画の提出）</w:t>
      </w:r>
    </w:p>
    <w:p w14:paraId="1CE8C760" w14:textId="65447792" w:rsidR="00731E43" w:rsidRPr="00736ECE" w:rsidRDefault="006D22AD"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082B56" w:rsidRPr="00736ECE">
        <w:rPr>
          <w:rFonts w:asciiTheme="majorEastAsia" w:eastAsiaTheme="majorEastAsia" w:hAnsiTheme="majorEastAsia" w:hint="eastAsia"/>
          <w:kern w:val="0"/>
          <w:sz w:val="21"/>
          <w:szCs w:val="21"/>
        </w:rPr>
        <w:t>3</w:t>
      </w:r>
      <w:r w:rsidR="00082B56" w:rsidRPr="00736ECE">
        <w:rPr>
          <w:rFonts w:asciiTheme="majorEastAsia" w:eastAsiaTheme="majorEastAsia" w:hAnsiTheme="majorEastAsia"/>
          <w:kern w:val="0"/>
          <w:sz w:val="21"/>
          <w:szCs w:val="21"/>
        </w:rPr>
        <w:t>6</w:t>
      </w:r>
      <w:r w:rsidRPr="00736ECE">
        <w:rPr>
          <w:rFonts w:asciiTheme="majorEastAsia" w:eastAsiaTheme="majorEastAsia" w:hAnsiTheme="majorEastAsia" w:hint="eastAsia"/>
          <w:kern w:val="0"/>
          <w:sz w:val="21"/>
          <w:szCs w:val="21"/>
        </w:rPr>
        <w:t>条　研究責任医師は、特定臨床研究を開始する前に実施計画を</w:t>
      </w:r>
      <w:r w:rsidR="004255B0" w:rsidRPr="00736ECE">
        <w:rPr>
          <w:rFonts w:asciiTheme="majorEastAsia" w:eastAsiaTheme="majorEastAsia" w:hAnsiTheme="majorEastAsia" w:hint="eastAsia"/>
          <w:kern w:val="0"/>
          <w:sz w:val="21"/>
          <w:szCs w:val="21"/>
        </w:rPr>
        <w:t>厚生労働大臣</w:t>
      </w:r>
      <w:r w:rsidRPr="00736ECE">
        <w:rPr>
          <w:rFonts w:asciiTheme="majorEastAsia" w:eastAsiaTheme="majorEastAsia" w:hAnsiTheme="majorEastAsia" w:hint="eastAsia"/>
          <w:kern w:val="0"/>
          <w:sz w:val="21"/>
          <w:szCs w:val="21"/>
        </w:rPr>
        <w:t>に提出し</w:t>
      </w:r>
      <w:r w:rsidR="0060305B" w:rsidRPr="00736ECE">
        <w:rPr>
          <w:rFonts w:asciiTheme="majorEastAsia" w:eastAsiaTheme="majorEastAsia" w:hAnsiTheme="majorEastAsia" w:hint="eastAsia"/>
          <w:kern w:val="0"/>
          <w:sz w:val="21"/>
          <w:szCs w:val="21"/>
        </w:rPr>
        <w:t>なけ</w:t>
      </w:r>
      <w:r w:rsidRPr="00736ECE">
        <w:rPr>
          <w:rFonts w:asciiTheme="majorEastAsia" w:eastAsiaTheme="majorEastAsia" w:hAnsiTheme="majorEastAsia" w:hint="eastAsia"/>
          <w:kern w:val="0"/>
          <w:sz w:val="21"/>
          <w:szCs w:val="21"/>
        </w:rPr>
        <w:t>ればならない。</w:t>
      </w:r>
      <w:r w:rsidR="00E045F1" w:rsidRPr="00736ECE">
        <w:rPr>
          <w:rFonts w:asciiTheme="majorEastAsia" w:eastAsiaTheme="majorEastAsia" w:hAnsiTheme="majorEastAsia"/>
          <w:kern w:val="0"/>
          <w:sz w:val="21"/>
          <w:szCs w:val="21"/>
        </w:rPr>
        <w:t xml:space="preserve"> </w:t>
      </w:r>
    </w:p>
    <w:p w14:paraId="42C2E2E9" w14:textId="5434A5E2" w:rsidR="00731E43" w:rsidRPr="00731E43" w:rsidRDefault="004328C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045F1" w:rsidRPr="00731E43">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E045F1" w:rsidRPr="00731E43">
        <w:rPr>
          <w:rFonts w:asciiTheme="majorEastAsia" w:eastAsiaTheme="majorEastAsia" w:hAnsiTheme="majorEastAsia" w:hint="eastAsia"/>
          <w:sz w:val="21"/>
          <w:szCs w:val="21"/>
        </w:rPr>
        <w:t>前項の提出を行ったときは、速やかにその旨を当該実施計画に記載された認定臨床研究審査委員会に通知しなければならない。</w:t>
      </w:r>
    </w:p>
    <w:p w14:paraId="5ABD22F5" w14:textId="6366283B" w:rsidR="00731E43" w:rsidRPr="00731E43" w:rsidRDefault="004328C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045F1" w:rsidRPr="00731E43">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E045F1" w:rsidRPr="00731E43">
        <w:rPr>
          <w:rFonts w:asciiTheme="majorEastAsia" w:eastAsiaTheme="majorEastAsia" w:hAnsiTheme="majorEastAsia" w:hint="eastAsia"/>
          <w:sz w:val="21"/>
          <w:szCs w:val="21"/>
        </w:rPr>
        <w:t>第1項の規定による計画の提出及び前項の規定による通知は、特定臨床研究を多施設共同研究として実施する場合にあっては、研究代表医師が行うものとする。この場合において、当該研究代表医師は、第1項の規定による計画の提出をしたときは、速やかに、実施医療機関の管理者に報告するとともに、その旨を他の研究責任医師に情報提供しなければならない。</w:t>
      </w:r>
    </w:p>
    <w:p w14:paraId="0933B2EA" w14:textId="4379264B" w:rsidR="00731E43" w:rsidRDefault="004328C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31E43" w:rsidRPr="00731E43">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731E43" w:rsidRPr="00731E43">
        <w:rPr>
          <w:rFonts w:asciiTheme="majorEastAsia" w:eastAsiaTheme="majorEastAsia" w:hAnsiTheme="majorEastAsia" w:hint="eastAsia"/>
          <w:sz w:val="21"/>
          <w:szCs w:val="21"/>
        </w:rPr>
        <w:t>前項の規定により研究代表医師から情報提供を受けた他の研究責任医師は、速やかに、当該情報提供の内容を実施医療機関の管理者に報告しなければならない。</w:t>
      </w:r>
    </w:p>
    <w:p w14:paraId="6BF3BAE6" w14:textId="26A526B2" w:rsidR="00731E43" w:rsidRDefault="004328C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31E43" w:rsidRPr="00731E43">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A00DEA">
        <w:rPr>
          <w:rFonts w:asciiTheme="majorEastAsia" w:eastAsiaTheme="majorEastAsia" w:hAnsiTheme="majorEastAsia" w:hint="eastAsia"/>
          <w:sz w:val="21"/>
          <w:szCs w:val="21"/>
        </w:rPr>
        <w:t>実施計画は次の事項を含まなければならない</w:t>
      </w:r>
      <w:r w:rsidR="00731E43" w:rsidRPr="00731E43">
        <w:rPr>
          <w:rFonts w:asciiTheme="majorEastAsia" w:eastAsiaTheme="majorEastAsia" w:hAnsiTheme="majorEastAsia" w:hint="eastAsia"/>
          <w:sz w:val="21"/>
          <w:szCs w:val="21"/>
        </w:rPr>
        <w:t>。</w:t>
      </w:r>
    </w:p>
    <w:p w14:paraId="5644CBEC" w14:textId="2D14126C" w:rsidR="00A00DEA" w:rsidRPr="002F2161"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sidRPr="00A00DEA">
        <w:rPr>
          <w:rFonts w:asciiTheme="majorEastAsia" w:eastAsiaTheme="majorEastAsia" w:hAnsiTheme="majorEastAsia" w:hint="eastAsia"/>
          <w:sz w:val="21"/>
          <w:szCs w:val="21"/>
        </w:rPr>
        <w:t xml:space="preserve">　</w:t>
      </w:r>
      <w:r w:rsidRPr="002F2161">
        <w:rPr>
          <w:rFonts w:asciiTheme="majorEastAsia" w:eastAsiaTheme="majorEastAsia" w:hAnsiTheme="majorEastAsia" w:hint="eastAsia"/>
          <w:sz w:val="21"/>
          <w:szCs w:val="21"/>
        </w:rPr>
        <w:t>（１）</w:t>
      </w:r>
      <w:r w:rsidRPr="002F2161">
        <w:rPr>
          <w:rFonts w:asciiTheme="majorEastAsia" w:eastAsiaTheme="majorEastAsia" w:hAnsiTheme="majorEastAsia"/>
          <w:sz w:val="21"/>
          <w:szCs w:val="21"/>
        </w:rPr>
        <w:t>氏名又は</w:t>
      </w:r>
      <w:proofErr w:type="gramStart"/>
      <w:r w:rsidRPr="002F2161">
        <w:rPr>
          <w:rFonts w:asciiTheme="majorEastAsia" w:eastAsiaTheme="majorEastAsia" w:hAnsiTheme="majorEastAsia"/>
          <w:sz w:val="21"/>
          <w:szCs w:val="21"/>
        </w:rPr>
        <w:t>名称及び</w:t>
      </w:r>
      <w:proofErr w:type="gramEnd"/>
      <w:r w:rsidRPr="002F2161">
        <w:rPr>
          <w:rFonts w:asciiTheme="majorEastAsia" w:eastAsiaTheme="majorEastAsia" w:hAnsiTheme="majorEastAsia"/>
          <w:sz w:val="21"/>
          <w:szCs w:val="21"/>
        </w:rPr>
        <w:t>住所並</w:t>
      </w:r>
      <w:proofErr w:type="gramStart"/>
      <w:r w:rsidRPr="002F2161">
        <w:rPr>
          <w:rFonts w:asciiTheme="majorEastAsia" w:eastAsiaTheme="majorEastAsia" w:hAnsiTheme="majorEastAsia"/>
          <w:sz w:val="21"/>
          <w:szCs w:val="21"/>
        </w:rPr>
        <w:t>びに</w:t>
      </w:r>
      <w:proofErr w:type="gramEnd"/>
      <w:r w:rsidRPr="002F2161">
        <w:rPr>
          <w:rFonts w:asciiTheme="majorEastAsia" w:eastAsiaTheme="majorEastAsia" w:hAnsiTheme="majorEastAsia"/>
          <w:sz w:val="21"/>
          <w:szCs w:val="21"/>
        </w:rPr>
        <w:t>法人にあっては、その代表者の氏名 </w:t>
      </w:r>
    </w:p>
    <w:p w14:paraId="285007A9" w14:textId="76138F53" w:rsidR="00A00DEA" w:rsidRPr="002F2161"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（２）</w:t>
      </w:r>
      <w:r w:rsidRPr="002F2161">
        <w:rPr>
          <w:rFonts w:asciiTheme="majorEastAsia" w:eastAsiaTheme="majorEastAsia" w:hAnsiTheme="majorEastAsia"/>
          <w:sz w:val="21"/>
          <w:szCs w:val="21"/>
        </w:rPr>
        <w:t>特定臨床研究の目的</w:t>
      </w:r>
      <w:proofErr w:type="gramStart"/>
      <w:r w:rsidRPr="002F2161">
        <w:rPr>
          <w:rFonts w:asciiTheme="majorEastAsia" w:eastAsiaTheme="majorEastAsia" w:hAnsiTheme="majorEastAsia"/>
          <w:sz w:val="21"/>
          <w:szCs w:val="21"/>
        </w:rPr>
        <w:t>及び</w:t>
      </w:r>
      <w:proofErr w:type="gramEnd"/>
      <w:r w:rsidRPr="002F2161">
        <w:rPr>
          <w:rFonts w:asciiTheme="majorEastAsia" w:eastAsiaTheme="majorEastAsia" w:hAnsiTheme="majorEastAsia"/>
          <w:sz w:val="21"/>
          <w:szCs w:val="21"/>
        </w:rPr>
        <w:t>内容並</w:t>
      </w:r>
      <w:proofErr w:type="gramStart"/>
      <w:r w:rsidRPr="002F2161">
        <w:rPr>
          <w:rFonts w:asciiTheme="majorEastAsia" w:eastAsiaTheme="majorEastAsia" w:hAnsiTheme="majorEastAsia"/>
          <w:sz w:val="21"/>
          <w:szCs w:val="21"/>
        </w:rPr>
        <w:t>びに</w:t>
      </w:r>
      <w:proofErr w:type="gramEnd"/>
      <w:r w:rsidRPr="002F2161">
        <w:rPr>
          <w:rFonts w:asciiTheme="majorEastAsia" w:eastAsiaTheme="majorEastAsia" w:hAnsiTheme="majorEastAsia"/>
          <w:sz w:val="21"/>
          <w:szCs w:val="21"/>
        </w:rPr>
        <w:t xml:space="preserve">これに用いる医薬品等の概要 </w:t>
      </w:r>
    </w:p>
    <w:p w14:paraId="21429997" w14:textId="0F345F43" w:rsidR="00A00DEA" w:rsidRPr="002F2161"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w:t>
      </w:r>
      <w:r w:rsidR="00A00DEA" w:rsidRPr="002F2161">
        <w:rPr>
          <w:rFonts w:asciiTheme="majorEastAsia" w:eastAsiaTheme="majorEastAsia" w:hAnsiTheme="majorEastAsia" w:hint="eastAsia"/>
          <w:sz w:val="21"/>
          <w:szCs w:val="21"/>
        </w:rPr>
        <w:t>（３）</w:t>
      </w:r>
      <w:r w:rsidR="00A00DEA" w:rsidRPr="002F2161">
        <w:rPr>
          <w:rFonts w:asciiTheme="majorEastAsia" w:eastAsiaTheme="majorEastAsia" w:hAnsiTheme="majorEastAsia"/>
          <w:sz w:val="21"/>
          <w:szCs w:val="21"/>
        </w:rPr>
        <w:t>特定臨床研究の実施体制に関する事項</w:t>
      </w:r>
    </w:p>
    <w:p w14:paraId="130AFC5E" w14:textId="7F5E54CE" w:rsidR="00A00DEA" w:rsidRPr="002F2161"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（４）</w:t>
      </w:r>
      <w:r w:rsidRPr="002F2161">
        <w:rPr>
          <w:rFonts w:asciiTheme="majorEastAsia" w:eastAsiaTheme="majorEastAsia" w:hAnsiTheme="majorEastAsia"/>
          <w:sz w:val="21"/>
          <w:szCs w:val="21"/>
        </w:rPr>
        <w:t>特定臨床研究を行う施設の構造設備に関する事項</w:t>
      </w:r>
    </w:p>
    <w:p w14:paraId="4AC126AA" w14:textId="517AD9CC" w:rsidR="00A00DEA" w:rsidRPr="002F2161"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（５）</w:t>
      </w:r>
      <w:r w:rsidRPr="002F2161">
        <w:rPr>
          <w:rFonts w:asciiTheme="majorEastAsia" w:eastAsiaTheme="majorEastAsia" w:hAnsiTheme="majorEastAsia"/>
          <w:sz w:val="21"/>
          <w:szCs w:val="21"/>
        </w:rPr>
        <w:t>特定臨床研究の実施状況の確認に関する事項</w:t>
      </w:r>
    </w:p>
    <w:p w14:paraId="00F191D8" w14:textId="0E207D50" w:rsidR="00A00DEA" w:rsidRPr="002F2161"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（６）</w:t>
      </w:r>
      <w:r w:rsidRPr="002F2161">
        <w:rPr>
          <w:rFonts w:asciiTheme="majorEastAsia" w:eastAsiaTheme="majorEastAsia" w:hAnsiTheme="majorEastAsia"/>
          <w:sz w:val="21"/>
          <w:szCs w:val="21"/>
        </w:rPr>
        <w:t>特定臨床研究の対象者に健康被害か</w:t>
      </w:r>
      <w:proofErr w:type="gramStart"/>
      <w:r w:rsidRPr="002F2161">
        <w:rPr>
          <w:rFonts w:asciiTheme="majorEastAsia" w:eastAsiaTheme="majorEastAsia" w:hAnsiTheme="majorEastAsia"/>
          <w:sz w:val="21"/>
          <w:szCs w:val="21"/>
        </w:rPr>
        <w:t>゙</w:t>
      </w:r>
      <w:proofErr w:type="gramEnd"/>
      <w:r w:rsidRPr="002F2161">
        <w:rPr>
          <w:rFonts w:asciiTheme="majorEastAsia" w:eastAsiaTheme="majorEastAsia" w:hAnsiTheme="majorEastAsia"/>
          <w:sz w:val="21"/>
          <w:szCs w:val="21"/>
        </w:rPr>
        <w:t>生じた場合の</w:t>
      </w:r>
      <w:proofErr w:type="gramStart"/>
      <w:r w:rsidRPr="002F2161">
        <w:rPr>
          <w:rFonts w:asciiTheme="majorEastAsia" w:eastAsiaTheme="majorEastAsia" w:hAnsiTheme="majorEastAsia"/>
          <w:sz w:val="21"/>
          <w:szCs w:val="21"/>
        </w:rPr>
        <w:t>補償及び</w:t>
      </w:r>
      <w:proofErr w:type="gramEnd"/>
      <w:r w:rsidRPr="002F2161">
        <w:rPr>
          <w:rFonts w:asciiTheme="majorEastAsia" w:eastAsiaTheme="majorEastAsia" w:hAnsiTheme="majorEastAsia"/>
          <w:sz w:val="21"/>
          <w:szCs w:val="21"/>
        </w:rPr>
        <w:t xml:space="preserve">医療の提供に関する事項 </w:t>
      </w:r>
    </w:p>
    <w:p w14:paraId="4E74C5C3" w14:textId="57BEFCD3" w:rsidR="00A00DEA" w:rsidRPr="002F2161"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w:t>
      </w:r>
      <w:r w:rsidR="00A00DEA" w:rsidRPr="002F2161">
        <w:rPr>
          <w:rFonts w:asciiTheme="majorEastAsia" w:eastAsiaTheme="majorEastAsia" w:hAnsiTheme="majorEastAsia" w:hint="eastAsia"/>
          <w:sz w:val="21"/>
          <w:szCs w:val="21"/>
        </w:rPr>
        <w:t>（７）</w:t>
      </w:r>
      <w:r w:rsidR="00A00DEA" w:rsidRPr="002F2161">
        <w:rPr>
          <w:rFonts w:asciiTheme="majorEastAsia" w:eastAsiaTheme="majorEastAsia" w:hAnsiTheme="majorEastAsia"/>
          <w:sz w:val="21"/>
          <w:szCs w:val="21"/>
        </w:rPr>
        <w:t>特定臨床研究(第二条第二項第一号に</w:t>
      </w:r>
      <w:proofErr w:type="gramStart"/>
      <w:r w:rsidR="00A00DEA" w:rsidRPr="002F2161">
        <w:rPr>
          <w:rFonts w:asciiTheme="majorEastAsia" w:eastAsiaTheme="majorEastAsia" w:hAnsiTheme="majorEastAsia"/>
          <w:sz w:val="21"/>
          <w:szCs w:val="21"/>
        </w:rPr>
        <w:t>掲げる</w:t>
      </w:r>
      <w:proofErr w:type="gramEnd"/>
      <w:r w:rsidR="00A00DEA" w:rsidRPr="002F2161">
        <w:rPr>
          <w:rFonts w:asciiTheme="majorEastAsia" w:eastAsiaTheme="majorEastAsia" w:hAnsiTheme="majorEastAsia"/>
          <w:sz w:val="21"/>
          <w:szCs w:val="21"/>
        </w:rPr>
        <w:t>ものに限る。</w:t>
      </w:r>
      <w:proofErr w:type="gramStart"/>
      <w:r w:rsidR="00A00DEA" w:rsidRPr="002F2161">
        <w:rPr>
          <w:rFonts w:asciiTheme="majorEastAsia" w:eastAsiaTheme="majorEastAsia" w:hAnsiTheme="majorEastAsia"/>
          <w:sz w:val="21"/>
          <w:szCs w:val="21"/>
        </w:rPr>
        <w:t>)に</w:t>
      </w:r>
      <w:proofErr w:type="gramEnd"/>
      <w:r w:rsidR="00A00DEA" w:rsidRPr="002F2161">
        <w:rPr>
          <w:rFonts w:asciiTheme="majorEastAsia" w:eastAsiaTheme="majorEastAsia" w:hAnsiTheme="majorEastAsia"/>
          <w:sz w:val="21"/>
          <w:szCs w:val="21"/>
        </w:rPr>
        <w:t>用いる医薬品等の製造販売をし、又はしようとする医薬品等製造販売業者及びその特殊関係者の当該特定臨床研究に対する関与に関する事項</w:t>
      </w:r>
    </w:p>
    <w:p w14:paraId="098DE272" w14:textId="57FAD115" w:rsidR="00A00DEA" w:rsidRPr="002F2161"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w:t>
      </w:r>
      <w:r w:rsidR="00A00DEA" w:rsidRPr="002F2161">
        <w:rPr>
          <w:rFonts w:asciiTheme="majorEastAsia" w:eastAsiaTheme="majorEastAsia" w:hAnsiTheme="majorEastAsia" w:hint="eastAsia"/>
          <w:sz w:val="21"/>
          <w:szCs w:val="21"/>
        </w:rPr>
        <w:t>（８）</w:t>
      </w:r>
      <w:r w:rsidR="00A00DEA" w:rsidRPr="002F2161">
        <w:rPr>
          <w:rFonts w:asciiTheme="majorEastAsia" w:eastAsiaTheme="majorEastAsia" w:hAnsiTheme="majorEastAsia"/>
          <w:sz w:val="21"/>
          <w:szCs w:val="21"/>
        </w:rPr>
        <w:t>特定臨床研究について審査意見業務を行う認定臨床研究審査委員会の名称</w:t>
      </w:r>
    </w:p>
    <w:p w14:paraId="1BC4A3AD" w14:textId="7AA3EBB1" w:rsidR="00731E43"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A00DEA">
        <w:rPr>
          <w:rFonts w:asciiTheme="majorEastAsia" w:eastAsiaTheme="majorEastAsia" w:hAnsiTheme="majorEastAsia" w:hint="eastAsia"/>
          <w:sz w:val="21"/>
          <w:szCs w:val="21"/>
        </w:rPr>
        <w:t>（９）</w:t>
      </w:r>
      <w:r w:rsidR="00731E43" w:rsidRPr="00731E43">
        <w:rPr>
          <w:rFonts w:asciiTheme="majorEastAsia" w:eastAsiaTheme="majorEastAsia" w:hAnsiTheme="majorEastAsia" w:hint="eastAsia"/>
          <w:sz w:val="21"/>
          <w:szCs w:val="21"/>
        </w:rPr>
        <w:t>特定臨床研究についての研究資金等の提供及び特定臨床研究に用いる医薬品等の製造販売をし、又はしようとする医薬品等製造販売業者等の関与に関する事項（法第5条第1項第7号に規定する事項を除く。）</w:t>
      </w:r>
    </w:p>
    <w:p w14:paraId="0205F82F" w14:textId="4BD976FC" w:rsidR="00731E43"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Pr>
          <w:rFonts w:asciiTheme="majorEastAsia" w:eastAsiaTheme="majorEastAsia" w:hAnsiTheme="majorEastAsia"/>
          <w:sz w:val="21"/>
          <w:szCs w:val="21"/>
        </w:rPr>
        <w:t>10</w:t>
      </w:r>
      <w:r w:rsidR="00731E43">
        <w:rPr>
          <w:rFonts w:asciiTheme="majorEastAsia" w:eastAsiaTheme="majorEastAsia" w:hAnsiTheme="majorEastAsia" w:hint="eastAsia"/>
          <w:sz w:val="21"/>
          <w:szCs w:val="21"/>
        </w:rPr>
        <w:t>）</w:t>
      </w:r>
      <w:r w:rsidR="00731E43" w:rsidRPr="00731E43">
        <w:rPr>
          <w:rFonts w:asciiTheme="majorEastAsia" w:eastAsiaTheme="majorEastAsia" w:hAnsiTheme="majorEastAsia" w:hint="eastAsia"/>
          <w:sz w:val="21"/>
          <w:szCs w:val="21"/>
        </w:rPr>
        <w:t>審査意見業務を行う認定臨床研究審査委員会の認定番号及び当該実施計画の審査に関する事項</w:t>
      </w:r>
    </w:p>
    <w:p w14:paraId="5D66F56A" w14:textId="24BF2A18" w:rsidR="00731E43" w:rsidRPr="00731E43" w:rsidRDefault="00A00DEA"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Pr>
          <w:rFonts w:asciiTheme="majorEastAsia" w:eastAsiaTheme="majorEastAsia" w:hAnsiTheme="majorEastAsia"/>
          <w:sz w:val="21"/>
          <w:szCs w:val="21"/>
        </w:rPr>
        <w:t>11</w:t>
      </w:r>
      <w:r w:rsidR="00731E43">
        <w:rPr>
          <w:rFonts w:asciiTheme="majorEastAsia" w:eastAsiaTheme="majorEastAsia" w:hAnsiTheme="majorEastAsia" w:hint="eastAsia"/>
          <w:sz w:val="21"/>
          <w:szCs w:val="21"/>
        </w:rPr>
        <w:t>）</w:t>
      </w:r>
      <w:r w:rsidR="00731E43" w:rsidRPr="00731E43">
        <w:rPr>
          <w:rFonts w:asciiTheme="majorEastAsia" w:eastAsiaTheme="majorEastAsia" w:hAnsiTheme="majorEastAsia" w:hint="eastAsia"/>
          <w:sz w:val="21"/>
          <w:szCs w:val="21"/>
        </w:rPr>
        <w:t>説明及び同意に関する事項</w:t>
      </w:r>
    </w:p>
    <w:p w14:paraId="51E1C3A4" w14:textId="2B3E8DC9" w:rsidR="00731E43"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bookmarkStart w:id="220" w:name="_Toc527464783"/>
      <w:bookmarkStart w:id="221" w:name="_Toc527466398"/>
      <w:r>
        <w:rPr>
          <w:rFonts w:asciiTheme="majorEastAsia" w:eastAsiaTheme="majorEastAsia" w:hAnsiTheme="majorEastAsia" w:hint="eastAsia"/>
          <w:sz w:val="21"/>
          <w:szCs w:val="21"/>
        </w:rPr>
        <w:t xml:space="preserve">　</w:t>
      </w:r>
      <w:r w:rsidR="00A00DEA" w:rsidRPr="002F2161">
        <w:rPr>
          <w:rFonts w:asciiTheme="majorEastAsia" w:eastAsiaTheme="majorEastAsia" w:hAnsiTheme="majorEastAsia" w:hint="eastAsia"/>
          <w:sz w:val="21"/>
          <w:szCs w:val="21"/>
        </w:rPr>
        <w:t>（12）</w:t>
      </w:r>
      <w:r w:rsidR="00731E43" w:rsidRPr="002F2161">
        <w:rPr>
          <w:rFonts w:asciiTheme="majorEastAsia" w:eastAsiaTheme="majorEastAsia" w:hAnsiTheme="majorEastAsia" w:hint="eastAsia"/>
          <w:sz w:val="21"/>
          <w:szCs w:val="21"/>
        </w:rPr>
        <w:t>特定臨床研究を実施するに当たって留意すべき事項</w:t>
      </w:r>
      <w:bookmarkEnd w:id="220"/>
      <w:bookmarkEnd w:id="221"/>
    </w:p>
    <w:p w14:paraId="608404ED" w14:textId="2C787079" w:rsidR="00A00DEA" w:rsidRPr="009D0121" w:rsidRDefault="002F2161" w:rsidP="001A7057">
      <w:pPr>
        <w:autoSpaceDE w:val="0"/>
        <w:autoSpaceDN w:val="0"/>
        <w:spacing w:line="320" w:lineRule="exact"/>
        <w:ind w:left="1050" w:hangingChars="500" w:hanging="105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A00DEA">
        <w:rPr>
          <w:rFonts w:asciiTheme="majorEastAsia" w:eastAsiaTheme="majorEastAsia" w:hAnsiTheme="majorEastAsia" w:hint="eastAsia"/>
          <w:sz w:val="21"/>
          <w:szCs w:val="21"/>
        </w:rPr>
        <w:t>（</w:t>
      </w:r>
      <w:r w:rsidRPr="002F2161">
        <w:rPr>
          <w:rFonts w:asciiTheme="majorEastAsia" w:eastAsiaTheme="majorEastAsia" w:hAnsiTheme="majorEastAsia" w:hint="eastAsia"/>
          <w:sz w:val="21"/>
          <w:szCs w:val="21"/>
        </w:rPr>
        <w:t>先進医療</w:t>
      </w:r>
      <w:r w:rsidR="00A00DEA">
        <w:rPr>
          <w:rFonts w:asciiTheme="majorEastAsia" w:eastAsiaTheme="majorEastAsia" w:hAnsiTheme="majorEastAsia" w:hint="eastAsia"/>
          <w:sz w:val="21"/>
          <w:szCs w:val="21"/>
        </w:rPr>
        <w:t>及び患者申出療養を本法の臨床研究として実施する場合は、臨床研究法の</w:t>
      </w:r>
      <w:r w:rsidR="00A00DEA" w:rsidRPr="00C66D7B">
        <w:rPr>
          <w:rFonts w:asciiTheme="majorEastAsia" w:eastAsiaTheme="majorEastAsia" w:hAnsiTheme="majorEastAsia" w:hint="eastAsia"/>
          <w:sz w:val="21"/>
          <w:szCs w:val="21"/>
        </w:rPr>
        <w:t>規</w:t>
      </w:r>
      <w:r w:rsidR="00A00DEA">
        <w:rPr>
          <w:rFonts w:asciiTheme="majorEastAsia" w:eastAsiaTheme="majorEastAsia" w:hAnsiTheme="majorEastAsia" w:hint="eastAsia"/>
          <w:sz w:val="21"/>
          <w:szCs w:val="21"/>
        </w:rPr>
        <w:t>定に加えて、先進医療及び患者申出療養に関する関連法規等</w:t>
      </w:r>
      <w:r w:rsidR="00A00DEA" w:rsidRPr="00C66D7B">
        <w:rPr>
          <w:rFonts w:asciiTheme="majorEastAsia" w:eastAsiaTheme="majorEastAsia" w:hAnsiTheme="majorEastAsia" w:hint="eastAsia"/>
          <w:sz w:val="21"/>
          <w:szCs w:val="21"/>
        </w:rPr>
        <w:t>に基づき実施すること。</w:t>
      </w:r>
      <w:r w:rsidR="00A00DEA" w:rsidRPr="00C66D7B">
        <w:rPr>
          <w:rFonts w:asciiTheme="majorEastAsia" w:eastAsiaTheme="majorEastAsia" w:hAnsiTheme="majorEastAsia" w:hint="eastAsia"/>
          <w:sz w:val="21"/>
          <w:szCs w:val="21"/>
        </w:rPr>
        <w:lastRenderedPageBreak/>
        <w:t>遺伝子治療等の臨床研究は、本法の規定に加えて、遺伝子治療等臨床研究に関する指針（平成16年文部科学省・厚生労働省告示第２号</w:t>
      </w:r>
      <w:r w:rsidR="00A00DEA" w:rsidRPr="00C66D7B">
        <w:rPr>
          <w:rFonts w:asciiTheme="majorEastAsia" w:eastAsiaTheme="majorEastAsia" w:hAnsiTheme="majorEastAsia"/>
          <w:sz w:val="21"/>
          <w:szCs w:val="21"/>
        </w:rPr>
        <w:t>）</w:t>
      </w:r>
      <w:r w:rsidR="009D0121">
        <w:rPr>
          <w:rFonts w:asciiTheme="majorEastAsia" w:eastAsiaTheme="majorEastAsia" w:hAnsiTheme="majorEastAsia" w:hint="eastAsia"/>
          <w:sz w:val="21"/>
          <w:szCs w:val="21"/>
        </w:rPr>
        <w:t>に基づき実施すること）</w:t>
      </w:r>
    </w:p>
    <w:p w14:paraId="12C96843" w14:textId="237F983E" w:rsidR="00731E43" w:rsidRPr="009D0121" w:rsidRDefault="00731E43" w:rsidP="001A7057">
      <w:pPr>
        <w:tabs>
          <w:tab w:val="left" w:pos="567"/>
          <w:tab w:val="left" w:pos="993"/>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６　</w:t>
      </w:r>
      <w:r w:rsidRPr="00731E43">
        <w:rPr>
          <w:rFonts w:asciiTheme="majorEastAsia" w:eastAsiaTheme="majorEastAsia" w:hAnsiTheme="majorEastAsia" w:hint="eastAsia"/>
          <w:sz w:val="21"/>
          <w:szCs w:val="21"/>
        </w:rPr>
        <w:t>研究責任医師は、実施計画と研究計画書との整合性を確保しなければならない。</w:t>
      </w:r>
    </w:p>
    <w:p w14:paraId="37198138" w14:textId="77777777" w:rsidR="0021785F" w:rsidRPr="002F2161" w:rsidRDefault="0021785F" w:rsidP="001A7057">
      <w:pPr>
        <w:autoSpaceDE w:val="0"/>
        <w:autoSpaceDN w:val="0"/>
        <w:spacing w:line="320" w:lineRule="exact"/>
        <w:rPr>
          <w:rFonts w:asciiTheme="majorEastAsia" w:eastAsiaTheme="majorEastAsia" w:hAnsiTheme="majorEastAsia"/>
          <w:sz w:val="21"/>
          <w:szCs w:val="21"/>
        </w:rPr>
      </w:pPr>
    </w:p>
    <w:p w14:paraId="6E616942" w14:textId="77777777" w:rsidR="0021785F" w:rsidRPr="0021785F" w:rsidRDefault="0021785F" w:rsidP="001A7057">
      <w:pPr>
        <w:autoSpaceDE w:val="0"/>
        <w:autoSpaceDN w:val="0"/>
        <w:spacing w:line="320" w:lineRule="exact"/>
        <w:rPr>
          <w:rFonts w:asciiTheme="majorEastAsia" w:eastAsiaTheme="majorEastAsia" w:hAnsiTheme="majorEastAsia"/>
          <w:sz w:val="21"/>
          <w:szCs w:val="21"/>
        </w:rPr>
      </w:pPr>
      <w:r w:rsidRPr="0021785F">
        <w:rPr>
          <w:rFonts w:asciiTheme="majorEastAsia" w:eastAsiaTheme="majorEastAsia" w:hAnsiTheme="majorEastAsia" w:hint="eastAsia"/>
          <w:sz w:val="21"/>
          <w:szCs w:val="21"/>
        </w:rPr>
        <w:t>（実施計画を厚生労働大臣に提出する場合の手続）</w:t>
      </w:r>
    </w:p>
    <w:p w14:paraId="3A4F9F18" w14:textId="3D1D9A49" w:rsidR="009D0121" w:rsidRPr="00736ECE" w:rsidRDefault="0021785F"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0D4467" w:rsidRPr="00736ECE">
        <w:rPr>
          <w:rFonts w:asciiTheme="majorEastAsia" w:eastAsiaTheme="majorEastAsia" w:hAnsiTheme="majorEastAsia"/>
          <w:kern w:val="0"/>
          <w:sz w:val="21"/>
          <w:szCs w:val="21"/>
        </w:rPr>
        <w:t>37</w:t>
      </w:r>
      <w:r w:rsidRPr="00736ECE">
        <w:rPr>
          <w:rFonts w:asciiTheme="majorEastAsia" w:eastAsiaTheme="majorEastAsia" w:hAnsiTheme="majorEastAsia" w:hint="eastAsia"/>
          <w:kern w:val="0"/>
          <w:sz w:val="21"/>
          <w:szCs w:val="21"/>
        </w:rPr>
        <w:t>条　研究責任医師は、</w:t>
      </w:r>
      <w:r w:rsidR="009D0121" w:rsidRPr="00736ECE">
        <w:rPr>
          <w:rFonts w:asciiTheme="majorEastAsia" w:eastAsiaTheme="majorEastAsia" w:hAnsiTheme="majorEastAsia"/>
          <w:kern w:val="0"/>
          <w:sz w:val="21"/>
          <w:szCs w:val="21"/>
        </w:rPr>
        <w:t>特定臨床研究を実施する者は、特定臨床研究</w:t>
      </w:r>
      <w:proofErr w:type="gramStart"/>
      <w:r w:rsidR="009D0121" w:rsidRPr="00736ECE">
        <w:rPr>
          <w:rFonts w:asciiTheme="majorEastAsia" w:eastAsiaTheme="majorEastAsia" w:hAnsiTheme="majorEastAsia"/>
          <w:kern w:val="0"/>
          <w:sz w:val="21"/>
          <w:szCs w:val="21"/>
        </w:rPr>
        <w:t>ごとに</w:t>
      </w:r>
      <w:proofErr w:type="gramEnd"/>
      <w:r w:rsidR="009D0121" w:rsidRPr="00736ECE">
        <w:rPr>
          <w:rFonts w:asciiTheme="majorEastAsia" w:eastAsiaTheme="majorEastAsia" w:hAnsiTheme="majorEastAsia"/>
          <w:kern w:val="0"/>
          <w:sz w:val="21"/>
          <w:szCs w:val="21"/>
        </w:rPr>
        <w:t>、次に</w:t>
      </w:r>
      <w:proofErr w:type="gramStart"/>
      <w:r w:rsidR="009D0121" w:rsidRPr="00736ECE">
        <w:rPr>
          <w:rFonts w:asciiTheme="majorEastAsia" w:eastAsiaTheme="majorEastAsia" w:hAnsiTheme="majorEastAsia"/>
          <w:kern w:val="0"/>
          <w:sz w:val="21"/>
          <w:szCs w:val="21"/>
        </w:rPr>
        <w:t>掲げる</w:t>
      </w:r>
      <w:proofErr w:type="gramEnd"/>
      <w:r w:rsidR="009D0121" w:rsidRPr="00736ECE">
        <w:rPr>
          <w:rFonts w:asciiTheme="majorEastAsia" w:eastAsiaTheme="majorEastAsia" w:hAnsiTheme="majorEastAsia"/>
          <w:kern w:val="0"/>
          <w:sz w:val="21"/>
          <w:szCs w:val="21"/>
        </w:rPr>
        <w:t>事項を記載した特定臨床研究の実施に関する計画(以下「実施計画」という。</w:t>
      </w:r>
      <w:proofErr w:type="gramStart"/>
      <w:r w:rsidR="009D0121" w:rsidRPr="00736ECE">
        <w:rPr>
          <w:rFonts w:asciiTheme="majorEastAsia" w:eastAsiaTheme="majorEastAsia" w:hAnsiTheme="majorEastAsia"/>
          <w:kern w:val="0"/>
          <w:sz w:val="21"/>
          <w:szCs w:val="21"/>
        </w:rPr>
        <w:t>)を</w:t>
      </w:r>
      <w:proofErr w:type="gramEnd"/>
      <w:r w:rsidR="009D0121" w:rsidRPr="00736ECE">
        <w:rPr>
          <w:rFonts w:asciiTheme="majorEastAsia" w:eastAsiaTheme="majorEastAsia" w:hAnsiTheme="majorEastAsia"/>
          <w:kern w:val="0"/>
          <w:sz w:val="21"/>
          <w:szCs w:val="21"/>
        </w:rPr>
        <w:t>作成し、厚生労働大臣に提出しなければならない。</w:t>
      </w:r>
    </w:p>
    <w:p w14:paraId="4DAD2798" w14:textId="62C7797F" w:rsidR="00564F80" w:rsidRPr="002F2161"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944568">
        <w:rPr>
          <w:rFonts w:asciiTheme="majorEastAsia" w:eastAsiaTheme="majorEastAsia" w:hAnsiTheme="majorEastAsia" w:hint="eastAsia"/>
          <w:sz w:val="21"/>
          <w:szCs w:val="21"/>
        </w:rPr>
        <w:t>２　研究責任医師は、厚生労働大臣に実施計画を提出するために、</w:t>
      </w:r>
      <w:r w:rsidR="0021785F" w:rsidRPr="0021785F">
        <w:rPr>
          <w:rFonts w:asciiTheme="majorEastAsia" w:eastAsiaTheme="majorEastAsia" w:hAnsiTheme="majorEastAsia" w:hint="eastAsia"/>
          <w:sz w:val="21"/>
          <w:szCs w:val="21"/>
        </w:rPr>
        <w:t>認定臨床研究審査委員会の意見を聴こうとするときは、</w:t>
      </w:r>
      <w:r w:rsidR="0051282A" w:rsidRPr="00BF0584">
        <w:rPr>
          <w:rFonts w:asciiTheme="majorEastAsia" w:eastAsiaTheme="majorEastAsia" w:hAnsiTheme="majorEastAsia" w:hint="eastAsia"/>
          <w:sz w:val="21"/>
          <w:szCs w:val="21"/>
        </w:rPr>
        <w:t>原則として琉球大学臨床研究審査委員会に依頼する。ただし、多施設共同研究を実施する場合で、研究代表者が琉球大学以外に所属する場合にはその限りではない。</w:t>
      </w:r>
      <w:r w:rsidR="0021785F" w:rsidRPr="00BF0584">
        <w:rPr>
          <w:rFonts w:asciiTheme="majorEastAsia" w:eastAsiaTheme="majorEastAsia" w:hAnsiTheme="majorEastAsia" w:hint="eastAsia"/>
          <w:sz w:val="21"/>
          <w:szCs w:val="21"/>
        </w:rPr>
        <w:t>次に掲げる書類</w:t>
      </w:r>
      <w:r w:rsidR="0021785F" w:rsidRPr="0021785F">
        <w:rPr>
          <w:rFonts w:asciiTheme="majorEastAsia" w:eastAsiaTheme="majorEastAsia" w:hAnsiTheme="majorEastAsia" w:hint="eastAsia"/>
          <w:sz w:val="21"/>
          <w:szCs w:val="21"/>
        </w:rPr>
        <w:t>を当該認定臨床研究審査委員会に提出しなければならない。ただし、既に認定臨床研究審査委員会に提出されている当該書類に変更がないときは、その提出を省略することができる。</w:t>
      </w:r>
    </w:p>
    <w:p w14:paraId="42C3B605" w14:textId="1E4FAA45" w:rsidR="00564F80" w:rsidRPr="00944568" w:rsidRDefault="00564F80"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564F80">
        <w:rPr>
          <w:rFonts w:asciiTheme="majorEastAsia" w:eastAsiaTheme="majorEastAsia" w:hAnsiTheme="majorEastAsia" w:hint="eastAsia"/>
          <w:sz w:val="21"/>
          <w:szCs w:val="21"/>
        </w:rPr>
        <w:t xml:space="preserve">　</w:t>
      </w:r>
      <w:r w:rsidR="0051282A">
        <w:rPr>
          <w:rFonts w:asciiTheme="majorEastAsia" w:eastAsiaTheme="majorEastAsia" w:hAnsiTheme="majorEastAsia" w:hint="eastAsia"/>
          <w:sz w:val="21"/>
          <w:szCs w:val="21"/>
        </w:rPr>
        <w:t xml:space="preserve">　</w:t>
      </w:r>
      <w:r w:rsidRPr="00944568">
        <w:rPr>
          <w:rFonts w:asciiTheme="majorEastAsia" w:eastAsiaTheme="majorEastAsia" w:hAnsiTheme="majorEastAsia" w:hint="eastAsia"/>
          <w:sz w:val="21"/>
          <w:szCs w:val="21"/>
        </w:rPr>
        <w:t>①</w:t>
      </w:r>
      <w:r w:rsidR="0021785F" w:rsidRPr="00944568">
        <w:rPr>
          <w:rFonts w:asciiTheme="majorEastAsia" w:eastAsiaTheme="majorEastAsia" w:hAnsiTheme="majorEastAsia" w:hint="eastAsia"/>
          <w:sz w:val="21"/>
          <w:szCs w:val="21"/>
        </w:rPr>
        <w:t>実施計画</w:t>
      </w:r>
    </w:p>
    <w:p w14:paraId="0DB3E023" w14:textId="55AA4F89" w:rsidR="00564F80" w:rsidRPr="00944568" w:rsidRDefault="002F2161"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64F80" w:rsidRPr="00944568">
        <w:rPr>
          <w:rFonts w:asciiTheme="majorEastAsia" w:eastAsiaTheme="majorEastAsia" w:hAnsiTheme="majorEastAsia" w:hint="eastAsia"/>
          <w:sz w:val="21"/>
          <w:szCs w:val="21"/>
        </w:rPr>
        <w:t>②</w:t>
      </w:r>
      <w:r w:rsidR="0021785F" w:rsidRPr="00944568">
        <w:rPr>
          <w:rFonts w:asciiTheme="majorEastAsia" w:eastAsiaTheme="majorEastAsia" w:hAnsiTheme="majorEastAsia" w:hint="eastAsia"/>
          <w:sz w:val="21"/>
          <w:szCs w:val="21"/>
        </w:rPr>
        <w:t>研究計画書</w:t>
      </w:r>
    </w:p>
    <w:p w14:paraId="3CEB2CBA" w14:textId="260A6234" w:rsidR="00564F80" w:rsidRPr="00944568" w:rsidRDefault="002F2161" w:rsidP="001A7057">
      <w:pPr>
        <w:tabs>
          <w:tab w:val="left" w:pos="1134"/>
          <w:tab w:val="left" w:pos="1418"/>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64F80" w:rsidRPr="00944568">
        <w:rPr>
          <w:rFonts w:asciiTheme="majorEastAsia" w:eastAsiaTheme="majorEastAsia" w:hAnsiTheme="majorEastAsia" w:hint="eastAsia"/>
          <w:sz w:val="21"/>
          <w:szCs w:val="21"/>
        </w:rPr>
        <w:t>③</w:t>
      </w:r>
      <w:r w:rsidR="0021785F" w:rsidRPr="00944568">
        <w:rPr>
          <w:rFonts w:asciiTheme="majorEastAsia" w:eastAsiaTheme="majorEastAsia" w:hAnsiTheme="majorEastAsia" w:hint="eastAsia"/>
          <w:sz w:val="21"/>
          <w:szCs w:val="21"/>
        </w:rPr>
        <w:t>医薬品等の概要を記載した書類</w:t>
      </w:r>
    </w:p>
    <w:p w14:paraId="1050CE03" w14:textId="0CF4CA87" w:rsidR="00944568" w:rsidRPr="0079456E" w:rsidRDefault="002F2161"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944568" w:rsidRPr="00944568">
        <w:rPr>
          <w:rFonts w:asciiTheme="majorEastAsia" w:eastAsiaTheme="majorEastAsia" w:hAnsiTheme="majorEastAsia" w:hint="eastAsia"/>
          <w:sz w:val="21"/>
          <w:szCs w:val="21"/>
        </w:rPr>
        <w:t>④</w:t>
      </w:r>
      <w:r w:rsidR="0079456E" w:rsidRPr="0079456E">
        <w:rPr>
          <w:rFonts w:asciiTheme="majorEastAsia" w:eastAsiaTheme="majorEastAsia" w:hAnsiTheme="majorEastAsia" w:hint="eastAsia"/>
          <w:sz w:val="21"/>
          <w:szCs w:val="21"/>
        </w:rPr>
        <w:t>疾病等発生時の対応に関する</w:t>
      </w:r>
      <w:r w:rsidR="0021785F" w:rsidRPr="0079456E">
        <w:rPr>
          <w:rFonts w:asciiTheme="majorEastAsia" w:eastAsiaTheme="majorEastAsia" w:hAnsiTheme="majorEastAsia" w:hint="eastAsia"/>
          <w:sz w:val="21"/>
          <w:szCs w:val="21"/>
        </w:rPr>
        <w:t>手順書</w:t>
      </w:r>
    </w:p>
    <w:p w14:paraId="110BCA94" w14:textId="4741A620" w:rsidR="00944568" w:rsidRPr="00944568" w:rsidRDefault="002F2161"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64F80" w:rsidRPr="0079456E">
        <w:rPr>
          <w:rFonts w:asciiTheme="majorEastAsia" w:eastAsiaTheme="majorEastAsia" w:hAnsiTheme="majorEastAsia" w:hint="eastAsia"/>
          <w:sz w:val="21"/>
          <w:szCs w:val="21"/>
        </w:rPr>
        <w:t>⑤</w:t>
      </w:r>
      <w:r w:rsidR="0079456E">
        <w:rPr>
          <w:rFonts w:asciiTheme="majorEastAsia" w:eastAsiaTheme="majorEastAsia" w:hAnsiTheme="majorEastAsia" w:hint="eastAsia"/>
          <w:sz w:val="21"/>
          <w:szCs w:val="21"/>
        </w:rPr>
        <w:t>モニタリングに関する</w:t>
      </w:r>
      <w:r w:rsidR="0021785F" w:rsidRPr="00944568">
        <w:rPr>
          <w:rFonts w:asciiTheme="majorEastAsia" w:eastAsiaTheme="majorEastAsia" w:hAnsiTheme="majorEastAsia" w:hint="eastAsia"/>
          <w:sz w:val="21"/>
          <w:szCs w:val="21"/>
        </w:rPr>
        <w:t>手順書及び</w:t>
      </w:r>
      <w:r w:rsidR="0079456E">
        <w:rPr>
          <w:rFonts w:asciiTheme="majorEastAsia" w:eastAsiaTheme="majorEastAsia" w:hAnsiTheme="majorEastAsia" w:hint="eastAsia"/>
          <w:sz w:val="21"/>
          <w:szCs w:val="21"/>
        </w:rPr>
        <w:t>監査に関する</w:t>
      </w:r>
      <w:r w:rsidR="0021785F" w:rsidRPr="00944568">
        <w:rPr>
          <w:rFonts w:asciiTheme="majorEastAsia" w:eastAsiaTheme="majorEastAsia" w:hAnsiTheme="majorEastAsia" w:hint="eastAsia"/>
          <w:sz w:val="21"/>
          <w:szCs w:val="21"/>
        </w:rPr>
        <w:t>手順書</w:t>
      </w:r>
    </w:p>
    <w:p w14:paraId="618C8686" w14:textId="0FC769E4" w:rsidR="00944568" w:rsidRPr="00944568" w:rsidRDefault="002F2161"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DA470D" w:rsidRPr="00944568">
        <w:rPr>
          <w:rFonts w:asciiTheme="majorEastAsia" w:eastAsiaTheme="majorEastAsia" w:hAnsiTheme="majorEastAsia" w:hint="eastAsia"/>
          <w:sz w:val="21"/>
          <w:szCs w:val="21"/>
        </w:rPr>
        <w:t>⑥</w:t>
      </w:r>
      <w:r w:rsidR="0021785F" w:rsidRPr="00944568">
        <w:rPr>
          <w:rFonts w:asciiTheme="majorEastAsia" w:eastAsiaTheme="majorEastAsia" w:hAnsiTheme="majorEastAsia" w:hint="eastAsia"/>
          <w:sz w:val="21"/>
          <w:szCs w:val="21"/>
        </w:rPr>
        <w:t>利益相反管理基準及び利益相反管理計画</w:t>
      </w:r>
    </w:p>
    <w:p w14:paraId="50A6FC61" w14:textId="6122DDF8" w:rsidR="00944568" w:rsidRPr="00944568" w:rsidRDefault="002F2161"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DA470D" w:rsidRPr="00944568">
        <w:rPr>
          <w:rFonts w:asciiTheme="majorEastAsia" w:eastAsiaTheme="majorEastAsia" w:hAnsiTheme="majorEastAsia" w:hint="eastAsia"/>
          <w:sz w:val="21"/>
          <w:szCs w:val="21"/>
        </w:rPr>
        <w:t>⑦</w:t>
      </w:r>
      <w:r w:rsidR="0021785F" w:rsidRPr="00944568">
        <w:rPr>
          <w:rFonts w:asciiTheme="majorEastAsia" w:eastAsiaTheme="majorEastAsia" w:hAnsiTheme="majorEastAsia" w:hint="eastAsia"/>
          <w:sz w:val="21"/>
          <w:szCs w:val="21"/>
        </w:rPr>
        <w:t>研究責任医師及び研究分担医師の氏名を記載した文書</w:t>
      </w:r>
    </w:p>
    <w:p w14:paraId="74D9F29B" w14:textId="02AE68B3" w:rsidR="0021785F" w:rsidRPr="00944568" w:rsidRDefault="002F2161" w:rsidP="001A7057">
      <w:pPr>
        <w:tabs>
          <w:tab w:val="left" w:pos="1134"/>
        </w:tabs>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DA470D" w:rsidRPr="00944568">
        <w:rPr>
          <w:rFonts w:asciiTheme="majorEastAsia" w:eastAsiaTheme="majorEastAsia" w:hAnsiTheme="majorEastAsia" w:hint="eastAsia"/>
          <w:sz w:val="21"/>
          <w:szCs w:val="21"/>
        </w:rPr>
        <w:t>⑧</w:t>
      </w:r>
      <w:r w:rsidR="0021785F" w:rsidRPr="00944568">
        <w:rPr>
          <w:rFonts w:asciiTheme="majorEastAsia" w:eastAsiaTheme="majorEastAsia" w:hAnsiTheme="majorEastAsia" w:hint="eastAsia"/>
          <w:sz w:val="21"/>
          <w:szCs w:val="21"/>
        </w:rPr>
        <w:t>統計解析計画書を作成した場合にあっては、当該統計解析計画書</w:t>
      </w:r>
    </w:p>
    <w:p w14:paraId="683D129A" w14:textId="0E613510" w:rsidR="0021785F" w:rsidRPr="002F2161" w:rsidRDefault="002F2161"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222" w:name="_Toc527464784"/>
      <w:bookmarkStart w:id="223" w:name="_Toc527466399"/>
      <w:r w:rsidRPr="002F2161">
        <w:rPr>
          <w:rFonts w:asciiTheme="majorEastAsia" w:eastAsiaTheme="majorEastAsia" w:hAnsiTheme="majorEastAsia" w:cs="Times" w:hint="eastAsia"/>
          <w:kern w:val="0"/>
          <w:sz w:val="21"/>
          <w:szCs w:val="21"/>
        </w:rPr>
        <w:t xml:space="preserve">　　　　　　</w:t>
      </w:r>
      <w:r w:rsidR="00DA470D" w:rsidRPr="002F2161">
        <w:rPr>
          <w:rFonts w:asciiTheme="majorEastAsia" w:eastAsiaTheme="majorEastAsia" w:hAnsiTheme="majorEastAsia" w:cs="Times" w:hint="eastAsia"/>
          <w:kern w:val="0"/>
          <w:sz w:val="21"/>
          <w:szCs w:val="21"/>
        </w:rPr>
        <w:t>⑨</w:t>
      </w:r>
      <w:r w:rsidR="0021785F" w:rsidRPr="002F2161">
        <w:rPr>
          <w:rFonts w:asciiTheme="majorEastAsia" w:eastAsiaTheme="majorEastAsia" w:hAnsiTheme="majorEastAsia" w:cs="Times" w:hint="eastAsia"/>
          <w:kern w:val="0"/>
          <w:sz w:val="21"/>
          <w:szCs w:val="21"/>
        </w:rPr>
        <w:t>その他認定臨床研究審査委員会が求める書類</w:t>
      </w:r>
      <w:bookmarkEnd w:id="222"/>
      <w:bookmarkEnd w:id="223"/>
    </w:p>
    <w:p w14:paraId="1B8AE9AB" w14:textId="292DC94C" w:rsidR="00884193" w:rsidRPr="002F2161"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bookmarkStart w:id="224" w:name="_Toc527464785"/>
      <w:bookmarkStart w:id="225" w:name="_Toc527466400"/>
      <w:r w:rsidRPr="002F2161">
        <w:rPr>
          <w:rFonts w:asciiTheme="majorEastAsia" w:eastAsiaTheme="majorEastAsia" w:hAnsiTheme="majorEastAsia" w:hint="eastAsia"/>
          <w:sz w:val="21"/>
          <w:szCs w:val="21"/>
        </w:rPr>
        <w:t xml:space="preserve">　　３　</w:t>
      </w:r>
      <w:r w:rsidR="0021785F" w:rsidRPr="002F2161">
        <w:rPr>
          <w:rFonts w:asciiTheme="majorEastAsia" w:eastAsiaTheme="majorEastAsia" w:hAnsiTheme="majorEastAsia" w:hint="eastAsia"/>
          <w:sz w:val="21"/>
          <w:szCs w:val="21"/>
        </w:rPr>
        <w:t>研究責任医師は、認定臨床研究審査委員会の意見を聴いた後に、前項各号に規定する書類その他実施医療機関の管理者が求める書類を提出して、当該医療機関における当該特定臨床研</w:t>
      </w:r>
      <w:r w:rsidR="00884193" w:rsidRPr="002F2161">
        <w:rPr>
          <w:rFonts w:asciiTheme="majorEastAsia" w:eastAsiaTheme="majorEastAsia" w:hAnsiTheme="majorEastAsia" w:hint="eastAsia"/>
          <w:sz w:val="21"/>
          <w:szCs w:val="21"/>
        </w:rPr>
        <w:t>究の実施の可否について</w:t>
      </w:r>
      <w:r w:rsidR="00B93540" w:rsidRPr="002F2161">
        <w:rPr>
          <w:rFonts w:asciiTheme="majorEastAsia" w:eastAsiaTheme="majorEastAsia" w:hAnsiTheme="majorEastAsia" w:hint="eastAsia"/>
          <w:sz w:val="21"/>
          <w:szCs w:val="21"/>
        </w:rPr>
        <w:t>、当該管理者の承認を受けた後に厚生労働大臣に実施計画を提出しなければならない</w:t>
      </w:r>
      <w:r w:rsidR="00884193" w:rsidRPr="002F2161">
        <w:rPr>
          <w:rFonts w:asciiTheme="majorEastAsia" w:eastAsiaTheme="majorEastAsia" w:hAnsiTheme="majorEastAsia" w:hint="eastAsia"/>
          <w:sz w:val="21"/>
          <w:szCs w:val="21"/>
        </w:rPr>
        <w:t>。</w:t>
      </w:r>
      <w:bookmarkEnd w:id="224"/>
      <w:bookmarkEnd w:id="225"/>
    </w:p>
    <w:p w14:paraId="2ACB12DD" w14:textId="50108539" w:rsidR="0021785F" w:rsidRPr="002F2161" w:rsidRDefault="002F2161" w:rsidP="001A7057">
      <w:pPr>
        <w:autoSpaceDE w:val="0"/>
        <w:autoSpaceDN w:val="0"/>
        <w:spacing w:line="320" w:lineRule="exact"/>
        <w:ind w:left="840" w:hangingChars="400" w:hanging="840"/>
        <w:rPr>
          <w:rFonts w:asciiTheme="majorEastAsia" w:eastAsiaTheme="majorEastAsia" w:hAnsiTheme="majorEastAsia"/>
          <w:sz w:val="21"/>
          <w:szCs w:val="21"/>
        </w:rPr>
      </w:pPr>
      <w:bookmarkStart w:id="226" w:name="_Toc527464786"/>
      <w:bookmarkStart w:id="227" w:name="_Toc527466401"/>
      <w:r>
        <w:rPr>
          <w:rFonts w:asciiTheme="majorEastAsia" w:eastAsiaTheme="majorEastAsia" w:hAnsiTheme="majorEastAsia" w:hint="eastAsia"/>
          <w:sz w:val="21"/>
          <w:szCs w:val="21"/>
        </w:rPr>
        <w:t xml:space="preserve">　　</w:t>
      </w:r>
      <w:r w:rsidR="00884193" w:rsidRPr="002F2161">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21785F" w:rsidRPr="002F2161">
        <w:rPr>
          <w:rFonts w:asciiTheme="majorEastAsia" w:eastAsiaTheme="majorEastAsia" w:hAnsiTheme="majorEastAsia" w:hint="eastAsia"/>
          <w:sz w:val="21"/>
          <w:szCs w:val="21"/>
        </w:rPr>
        <w:t>前2項の規定は、特定臨床研究を多施設共同研究として実施する場合について準用する。この場合において、第1項中「研究責任医師は」とあるのは「研究代表医師は」と、前項中「研究責任医師」とあるのは「研究代表医師及び研究責任医師」と読み替えるものとする。</w:t>
      </w:r>
      <w:bookmarkEnd w:id="226"/>
      <w:bookmarkEnd w:id="227"/>
    </w:p>
    <w:p w14:paraId="1D99FF60" w14:textId="24D3CA14" w:rsidR="006D22AD" w:rsidRDefault="00884193"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＜実施計画の提出方法＞</w:t>
      </w:r>
    </w:p>
    <w:p w14:paraId="0A55C206" w14:textId="6BFC2A18" w:rsidR="00884193" w:rsidRPr="00B93540" w:rsidRDefault="00884193"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B93540">
        <w:rPr>
          <w:rFonts w:asciiTheme="majorEastAsia" w:eastAsiaTheme="majorEastAsia" w:hAnsiTheme="majorEastAsia" w:hint="eastAsia"/>
          <w:sz w:val="21"/>
          <w:szCs w:val="21"/>
        </w:rPr>
        <w:t>①</w:t>
      </w:r>
      <w:proofErr w:type="spellStart"/>
      <w:r w:rsidRPr="00B93540">
        <w:rPr>
          <w:rFonts w:asciiTheme="majorEastAsia" w:eastAsiaTheme="majorEastAsia" w:hAnsiTheme="majorEastAsia"/>
          <w:sz w:val="21"/>
          <w:szCs w:val="21"/>
        </w:rPr>
        <w:t>jRCT</w:t>
      </w:r>
      <w:proofErr w:type="spellEnd"/>
      <w:r w:rsidRPr="00B93540">
        <w:rPr>
          <w:rFonts w:asciiTheme="majorEastAsia" w:eastAsiaTheme="majorEastAsia" w:hAnsiTheme="majorEastAsia" w:hint="eastAsia"/>
          <w:sz w:val="21"/>
          <w:szCs w:val="21"/>
        </w:rPr>
        <w:t>を使用して実施計画を入力し、申請書を作成する</w:t>
      </w:r>
    </w:p>
    <w:p w14:paraId="01EBBF61" w14:textId="43E7C9D6" w:rsidR="00884193" w:rsidRPr="00B93540" w:rsidRDefault="00884193" w:rsidP="001A7057">
      <w:pPr>
        <w:autoSpaceDE w:val="0"/>
        <w:autoSpaceDN w:val="0"/>
        <w:spacing w:line="320" w:lineRule="exact"/>
        <w:rPr>
          <w:rFonts w:asciiTheme="majorEastAsia" w:eastAsiaTheme="majorEastAsia" w:hAnsiTheme="majorEastAsia"/>
          <w:sz w:val="21"/>
          <w:szCs w:val="21"/>
        </w:rPr>
      </w:pPr>
      <w:r w:rsidRPr="00B93540">
        <w:rPr>
          <w:rFonts w:asciiTheme="majorEastAsia" w:eastAsiaTheme="majorEastAsia" w:hAnsiTheme="majorEastAsia" w:hint="eastAsia"/>
          <w:sz w:val="21"/>
          <w:szCs w:val="21"/>
        </w:rPr>
        <w:t xml:space="preserve">　　　　　　②作成した申請書をダウンロードし、</w:t>
      </w:r>
      <w:r w:rsidRPr="00B93540">
        <w:rPr>
          <w:rFonts w:asciiTheme="majorEastAsia" w:eastAsiaTheme="majorEastAsia" w:hAnsiTheme="majorEastAsia"/>
          <w:sz w:val="21"/>
          <w:szCs w:val="21"/>
        </w:rPr>
        <w:t>pdf</w:t>
      </w:r>
      <w:r w:rsidRPr="00B93540">
        <w:rPr>
          <w:rFonts w:asciiTheme="majorEastAsia" w:eastAsiaTheme="majorEastAsia" w:hAnsiTheme="majorEastAsia" w:hint="eastAsia"/>
          <w:sz w:val="21"/>
          <w:szCs w:val="21"/>
        </w:rPr>
        <w:t>に申請者が押</w:t>
      </w:r>
      <w:r w:rsidR="009C0D2A" w:rsidRPr="00B93540">
        <w:rPr>
          <w:rFonts w:asciiTheme="majorEastAsia" w:eastAsiaTheme="majorEastAsia" w:hAnsiTheme="majorEastAsia" w:hint="eastAsia"/>
          <w:sz w:val="21"/>
          <w:szCs w:val="21"/>
        </w:rPr>
        <w:t>印</w:t>
      </w:r>
    </w:p>
    <w:p w14:paraId="3CE07020" w14:textId="5036A60E" w:rsidR="00884193" w:rsidRPr="002F2161" w:rsidRDefault="002F2161" w:rsidP="001A7057">
      <w:pPr>
        <w:autoSpaceDE w:val="0"/>
        <w:autoSpaceDN w:val="0"/>
        <w:spacing w:line="320" w:lineRule="exact"/>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③</w:t>
      </w:r>
      <w:r w:rsidR="00884193" w:rsidRPr="002F2161">
        <w:rPr>
          <w:rFonts w:asciiTheme="majorEastAsia" w:eastAsiaTheme="majorEastAsia" w:hAnsiTheme="majorEastAsia" w:hint="eastAsia"/>
          <w:sz w:val="21"/>
          <w:szCs w:val="21"/>
        </w:rPr>
        <w:t>九州厚生局へ郵送する。</w:t>
      </w:r>
    </w:p>
    <w:p w14:paraId="502DD8D0" w14:textId="5B8D486B" w:rsidR="00B93540" w:rsidRPr="002F2161" w:rsidRDefault="002F2161" w:rsidP="001A7057">
      <w:pPr>
        <w:autoSpaceDE w:val="0"/>
        <w:autoSpaceDN w:val="0"/>
        <w:spacing w:line="320" w:lineRule="exact"/>
        <w:rPr>
          <w:rFonts w:asciiTheme="majorEastAsia" w:eastAsiaTheme="majorEastAsia" w:hAnsiTheme="majorEastAsia"/>
          <w:sz w:val="21"/>
          <w:szCs w:val="21"/>
        </w:rPr>
      </w:pPr>
      <w:r w:rsidRPr="002F2161">
        <w:rPr>
          <w:rFonts w:asciiTheme="majorEastAsia" w:eastAsiaTheme="majorEastAsia" w:hAnsiTheme="majorEastAsia" w:hint="eastAsia"/>
          <w:sz w:val="21"/>
          <w:szCs w:val="21"/>
        </w:rPr>
        <w:t xml:space="preserve">　　　　　　④</w:t>
      </w:r>
      <w:proofErr w:type="spellStart"/>
      <w:r w:rsidR="00B93540" w:rsidRPr="002F2161">
        <w:rPr>
          <w:rFonts w:asciiTheme="majorEastAsia" w:eastAsiaTheme="majorEastAsia" w:hAnsiTheme="majorEastAsia"/>
          <w:sz w:val="21"/>
          <w:szCs w:val="21"/>
        </w:rPr>
        <w:t>jRCT</w:t>
      </w:r>
      <w:proofErr w:type="spellEnd"/>
      <w:r w:rsidR="00B93540" w:rsidRPr="002F2161">
        <w:rPr>
          <w:rFonts w:asciiTheme="majorEastAsia" w:eastAsiaTheme="majorEastAsia" w:hAnsiTheme="majorEastAsia" w:hint="eastAsia"/>
          <w:sz w:val="21"/>
          <w:szCs w:val="21"/>
        </w:rPr>
        <w:t>で申請研究</w:t>
      </w:r>
      <w:proofErr w:type="gramStart"/>
      <w:r w:rsidR="00B93540" w:rsidRPr="002F2161">
        <w:rPr>
          <w:rFonts w:asciiTheme="majorEastAsia" w:eastAsiaTheme="majorEastAsia" w:hAnsiTheme="majorEastAsia" w:hint="eastAsia"/>
          <w:sz w:val="21"/>
          <w:szCs w:val="21"/>
        </w:rPr>
        <w:t>が</w:t>
      </w:r>
      <w:proofErr w:type="gramEnd"/>
      <w:r w:rsidR="00B93540" w:rsidRPr="002F2161">
        <w:rPr>
          <w:rFonts w:asciiTheme="majorEastAsia" w:eastAsiaTheme="majorEastAsia" w:hAnsiTheme="majorEastAsia" w:hint="eastAsia"/>
          <w:sz w:val="21"/>
          <w:szCs w:val="21"/>
        </w:rPr>
        <w:t>研究</w:t>
      </w:r>
      <w:proofErr w:type="gramStart"/>
      <w:r w:rsidR="00B93540" w:rsidRPr="002F2161">
        <w:rPr>
          <w:rFonts w:asciiTheme="majorEastAsia" w:eastAsiaTheme="majorEastAsia" w:hAnsiTheme="majorEastAsia" w:hint="eastAsia"/>
          <w:sz w:val="21"/>
          <w:szCs w:val="21"/>
        </w:rPr>
        <w:t>が</w:t>
      </w:r>
      <w:proofErr w:type="gramEnd"/>
      <w:r w:rsidR="00B93540" w:rsidRPr="002F2161">
        <w:rPr>
          <w:rFonts w:asciiTheme="majorEastAsia" w:eastAsiaTheme="majorEastAsia" w:hAnsiTheme="majorEastAsia" w:hint="eastAsia"/>
          <w:sz w:val="21"/>
          <w:szCs w:val="21"/>
        </w:rPr>
        <w:t>受理されたことを確認した後研究を開始</w:t>
      </w:r>
    </w:p>
    <w:p w14:paraId="2BE6AFEF" w14:textId="2F0E80B2" w:rsidR="00B93540" w:rsidRDefault="00B93540" w:rsidP="001A7057">
      <w:pPr>
        <w:autoSpaceDE w:val="0"/>
        <w:autoSpaceDN w:val="0"/>
        <w:spacing w:line="320" w:lineRule="exact"/>
        <w:ind w:left="1276"/>
        <w:rPr>
          <w:rFonts w:asciiTheme="majorEastAsia" w:eastAsiaTheme="majorEastAsia" w:hAnsiTheme="majorEastAsia"/>
          <w:sz w:val="21"/>
          <w:szCs w:val="21"/>
        </w:rPr>
      </w:pPr>
      <w:r>
        <w:rPr>
          <w:rFonts w:asciiTheme="majorEastAsia" w:eastAsiaTheme="majorEastAsia" w:hAnsiTheme="majorEastAsia" w:hint="eastAsia"/>
          <w:sz w:val="21"/>
          <w:szCs w:val="21"/>
        </w:rPr>
        <w:t>※多施設共同研究の場合、全医療機関の管理者の承認後申請が可能となる</w:t>
      </w:r>
    </w:p>
    <w:p w14:paraId="59F618F3" w14:textId="2997DAEB" w:rsidR="0005036B" w:rsidRDefault="0005036B" w:rsidP="001A7057">
      <w:pPr>
        <w:autoSpaceDE w:val="0"/>
        <w:autoSpaceDN w:val="0"/>
        <w:spacing w:line="320" w:lineRule="exact"/>
        <w:ind w:left="1276"/>
        <w:rPr>
          <w:rFonts w:asciiTheme="majorEastAsia" w:eastAsiaTheme="majorEastAsia" w:hAnsiTheme="majorEastAsia"/>
          <w:sz w:val="21"/>
          <w:szCs w:val="21"/>
        </w:rPr>
      </w:pPr>
      <w:proofErr w:type="spellStart"/>
      <w:r>
        <w:rPr>
          <w:rFonts w:asciiTheme="majorEastAsia" w:eastAsiaTheme="majorEastAsia" w:hAnsiTheme="majorEastAsia"/>
          <w:sz w:val="21"/>
          <w:szCs w:val="21"/>
        </w:rPr>
        <w:t>jRCT</w:t>
      </w:r>
      <w:proofErr w:type="spellEnd"/>
      <w:r>
        <w:rPr>
          <w:rFonts w:asciiTheme="majorEastAsia" w:eastAsiaTheme="majorEastAsia" w:hAnsiTheme="majorEastAsia"/>
          <w:sz w:val="21"/>
          <w:szCs w:val="21"/>
        </w:rPr>
        <w:t>:</w:t>
      </w:r>
      <w:r w:rsidRPr="0005036B">
        <w:t xml:space="preserve"> </w:t>
      </w:r>
      <w:r w:rsidRPr="009B5A72">
        <w:rPr>
          <w:rFonts w:asciiTheme="majorEastAsia" w:eastAsiaTheme="majorEastAsia" w:hAnsiTheme="majorEastAsia"/>
          <w:sz w:val="21"/>
          <w:szCs w:val="21"/>
        </w:rPr>
        <w:t>https://jrct.niph.go.jp/</w:t>
      </w:r>
    </w:p>
    <w:p w14:paraId="302B9EB8" w14:textId="77777777" w:rsidR="00022CF4" w:rsidRDefault="0005036B" w:rsidP="001A7057">
      <w:pPr>
        <w:autoSpaceDE w:val="0"/>
        <w:autoSpaceDN w:val="0"/>
        <w:spacing w:line="320" w:lineRule="exact"/>
        <w:ind w:left="1276"/>
        <w:rPr>
          <w:rFonts w:ascii="ＭＳ Ｐゴシック" w:eastAsia="ＭＳ Ｐゴシック" w:hAnsi="ＭＳ Ｐゴシック"/>
          <w:color w:val="000000"/>
          <w:sz w:val="21"/>
          <w:szCs w:val="21"/>
        </w:rPr>
      </w:pPr>
      <w:r>
        <w:rPr>
          <w:rFonts w:asciiTheme="majorEastAsia" w:eastAsiaTheme="majorEastAsia" w:hAnsiTheme="majorEastAsia" w:hint="eastAsia"/>
          <w:sz w:val="21"/>
          <w:szCs w:val="21"/>
        </w:rPr>
        <w:t>送付先：</w:t>
      </w:r>
      <w:r w:rsidR="007A52A7">
        <w:rPr>
          <w:rFonts w:asciiTheme="majorEastAsia" w:eastAsiaTheme="majorEastAsia" w:hAnsiTheme="majorEastAsia" w:hint="eastAsia"/>
          <w:sz w:val="21"/>
          <w:szCs w:val="21"/>
        </w:rPr>
        <w:t>九州厚生局</w:t>
      </w:r>
      <w:r w:rsidR="00BA1685">
        <w:rPr>
          <w:rFonts w:asciiTheme="majorEastAsia" w:eastAsiaTheme="majorEastAsia" w:hAnsiTheme="majorEastAsia" w:hint="eastAsia"/>
          <w:sz w:val="21"/>
          <w:szCs w:val="21"/>
        </w:rPr>
        <w:t xml:space="preserve">　</w:t>
      </w:r>
      <w:r w:rsidR="00732B8E" w:rsidRPr="00732B8E">
        <w:rPr>
          <w:rFonts w:ascii="ＭＳ Ｐゴシック" w:eastAsia="ＭＳ Ｐゴシック" w:hAnsi="ＭＳ Ｐゴシック" w:hint="eastAsia"/>
          <w:color w:val="000000"/>
          <w:sz w:val="21"/>
          <w:szCs w:val="21"/>
        </w:rPr>
        <w:t>健康福祉部医事課 臨床研究法担当宛</w:t>
      </w:r>
    </w:p>
    <w:p w14:paraId="0C222A26" w14:textId="42A277A5" w:rsidR="00022CF4" w:rsidRPr="00022CF4" w:rsidRDefault="00022CF4" w:rsidP="001A7057">
      <w:pPr>
        <w:autoSpaceDE w:val="0"/>
        <w:autoSpaceDN w:val="0"/>
        <w:spacing w:line="320" w:lineRule="exact"/>
        <w:ind w:left="1276" w:firstLineChars="400" w:firstLine="840"/>
        <w:rPr>
          <w:rFonts w:ascii="ＭＳ Ｐゴシック" w:eastAsia="ＭＳ Ｐゴシック" w:hAnsi="ＭＳ Ｐゴシック"/>
          <w:color w:val="000000"/>
          <w:sz w:val="21"/>
          <w:szCs w:val="21"/>
        </w:rPr>
      </w:pPr>
      <w:r w:rsidRPr="00022CF4">
        <w:rPr>
          <w:rFonts w:asciiTheme="majorEastAsia" w:eastAsiaTheme="majorEastAsia" w:hAnsiTheme="majorEastAsia" w:cs="Times New Roman"/>
          <w:kern w:val="0"/>
          <w:sz w:val="21"/>
          <w:szCs w:val="21"/>
        </w:rPr>
        <w:t xml:space="preserve">〒812-0013 福岡市博多区博多駅東 2-10-7 福岡第二合同庁舎 2F </w:t>
      </w:r>
    </w:p>
    <w:p w14:paraId="6218F403" w14:textId="77777777" w:rsidR="00884193" w:rsidRDefault="00884193" w:rsidP="001A7057">
      <w:pPr>
        <w:autoSpaceDE w:val="0"/>
        <w:autoSpaceDN w:val="0"/>
        <w:spacing w:line="320" w:lineRule="exact"/>
        <w:rPr>
          <w:rFonts w:asciiTheme="majorEastAsia" w:eastAsiaTheme="majorEastAsia" w:hAnsiTheme="majorEastAsia"/>
          <w:sz w:val="21"/>
          <w:szCs w:val="21"/>
        </w:rPr>
      </w:pPr>
    </w:p>
    <w:p w14:paraId="67C84876" w14:textId="77777777" w:rsidR="000D4467" w:rsidRPr="000D4467" w:rsidRDefault="000D4467" w:rsidP="001A7057">
      <w:pPr>
        <w:autoSpaceDE w:val="0"/>
        <w:autoSpaceDN w:val="0"/>
        <w:spacing w:line="320" w:lineRule="exact"/>
        <w:rPr>
          <w:rFonts w:asciiTheme="majorEastAsia" w:eastAsiaTheme="majorEastAsia" w:hAnsiTheme="majorEastAsia"/>
          <w:sz w:val="21"/>
          <w:szCs w:val="21"/>
        </w:rPr>
      </w:pPr>
      <w:r w:rsidRPr="000D4467">
        <w:rPr>
          <w:rFonts w:asciiTheme="majorEastAsia" w:eastAsiaTheme="majorEastAsia" w:hAnsiTheme="majorEastAsia" w:hint="eastAsia"/>
          <w:sz w:val="21"/>
          <w:szCs w:val="21"/>
        </w:rPr>
        <w:t>（実施計画の変更の提出）</w:t>
      </w:r>
    </w:p>
    <w:p w14:paraId="0990BB6D" w14:textId="2910DDAA" w:rsidR="000D4467" w:rsidRPr="00736ECE" w:rsidRDefault="000D4467"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38</w:t>
      </w:r>
      <w:r w:rsidRPr="00736ECE">
        <w:rPr>
          <w:rFonts w:asciiTheme="majorEastAsia" w:eastAsiaTheme="majorEastAsia" w:hAnsiTheme="majorEastAsia" w:hint="eastAsia"/>
          <w:kern w:val="0"/>
          <w:sz w:val="21"/>
          <w:szCs w:val="21"/>
        </w:rPr>
        <w:t xml:space="preserve">条　</w:t>
      </w:r>
      <w:r w:rsidR="00632B95" w:rsidRPr="00736ECE">
        <w:rPr>
          <w:rFonts w:asciiTheme="majorEastAsia" w:eastAsiaTheme="majorEastAsia" w:hAnsiTheme="majorEastAsia" w:hint="eastAsia"/>
          <w:kern w:val="0"/>
          <w:sz w:val="21"/>
          <w:szCs w:val="21"/>
        </w:rPr>
        <w:t>研究責任医師は、</w:t>
      </w:r>
      <w:r w:rsidRPr="00736ECE">
        <w:rPr>
          <w:rFonts w:asciiTheme="majorEastAsia" w:eastAsiaTheme="majorEastAsia" w:hAnsiTheme="majorEastAsia" w:hint="eastAsia"/>
          <w:kern w:val="0"/>
          <w:sz w:val="21"/>
          <w:szCs w:val="21"/>
        </w:rPr>
        <w:t>実施計画の変更</w:t>
      </w:r>
      <w:r w:rsidR="00221D9A" w:rsidRPr="00736ECE">
        <w:rPr>
          <w:rFonts w:asciiTheme="majorEastAsia" w:eastAsiaTheme="majorEastAsia" w:hAnsiTheme="majorEastAsia"/>
          <w:kern w:val="0"/>
          <w:sz w:val="21"/>
          <w:szCs w:val="21"/>
        </w:rPr>
        <w:t>(</w:t>
      </w:r>
      <w:r w:rsidR="00221D9A" w:rsidRPr="00736ECE">
        <w:rPr>
          <w:rFonts w:asciiTheme="majorEastAsia" w:eastAsiaTheme="majorEastAsia" w:hAnsiTheme="majorEastAsia" w:hint="eastAsia"/>
          <w:kern w:val="0"/>
          <w:sz w:val="21"/>
          <w:szCs w:val="21"/>
        </w:rPr>
        <w:t>厚生労働省令で定める軽微な変更を除く。</w:t>
      </w:r>
      <w:proofErr w:type="gramStart"/>
      <w:r w:rsidR="00221D9A" w:rsidRPr="00736ECE">
        <w:rPr>
          <w:rFonts w:asciiTheme="majorEastAsia" w:eastAsiaTheme="majorEastAsia" w:hAnsiTheme="majorEastAsia" w:hint="eastAsia"/>
          <w:kern w:val="0"/>
          <w:sz w:val="21"/>
          <w:szCs w:val="21"/>
        </w:rPr>
        <w:t>)</w:t>
      </w:r>
      <w:r w:rsidRPr="00736ECE">
        <w:rPr>
          <w:rFonts w:asciiTheme="majorEastAsia" w:eastAsiaTheme="majorEastAsia" w:hAnsiTheme="majorEastAsia" w:hint="eastAsia"/>
          <w:kern w:val="0"/>
          <w:sz w:val="21"/>
          <w:szCs w:val="21"/>
        </w:rPr>
        <w:t>は</w:t>
      </w:r>
      <w:proofErr w:type="gramEnd"/>
      <w:r w:rsidRPr="00736ECE">
        <w:rPr>
          <w:rFonts w:asciiTheme="majorEastAsia" w:eastAsiaTheme="majorEastAsia" w:hAnsiTheme="majorEastAsia" w:hint="eastAsia"/>
          <w:kern w:val="0"/>
          <w:sz w:val="21"/>
          <w:szCs w:val="21"/>
        </w:rPr>
        <w:t>、次に</w:t>
      </w:r>
      <w:r w:rsidRPr="00736ECE">
        <w:rPr>
          <w:rFonts w:asciiTheme="majorEastAsia" w:eastAsiaTheme="majorEastAsia" w:hAnsiTheme="majorEastAsia" w:hint="eastAsia"/>
          <w:kern w:val="0"/>
          <w:sz w:val="21"/>
          <w:szCs w:val="21"/>
        </w:rPr>
        <w:lastRenderedPageBreak/>
        <w:t>掲げる区分に応じ、次に掲げる期限までに、変更後の実施計画及び届書を厚生労働大臣に提出する。</w:t>
      </w:r>
      <w:r w:rsidR="009140CC" w:rsidRPr="00736ECE">
        <w:rPr>
          <w:rFonts w:asciiTheme="majorEastAsia" w:eastAsiaTheme="majorEastAsia" w:hAnsiTheme="majorEastAsia" w:hint="eastAsia"/>
          <w:kern w:val="0"/>
          <w:sz w:val="21"/>
          <w:szCs w:val="21"/>
        </w:rPr>
        <w:t>なお、</w:t>
      </w:r>
      <w:r w:rsidR="005D0929" w:rsidRPr="00736ECE">
        <w:rPr>
          <w:rFonts w:asciiTheme="majorEastAsia" w:eastAsiaTheme="majorEastAsia" w:hAnsiTheme="majorEastAsia" w:hint="eastAsia"/>
          <w:kern w:val="0"/>
          <w:sz w:val="21"/>
          <w:szCs w:val="21"/>
        </w:rPr>
        <w:t>（オ）の研究終了については、</w:t>
      </w:r>
      <w:r w:rsidR="009140CC" w:rsidRPr="00736ECE">
        <w:rPr>
          <w:rFonts w:asciiTheme="majorEastAsia" w:eastAsiaTheme="majorEastAsia" w:hAnsiTheme="majorEastAsia" w:hint="eastAsia"/>
          <w:kern w:val="0"/>
          <w:sz w:val="21"/>
          <w:szCs w:val="21"/>
        </w:rPr>
        <w:t>第</w:t>
      </w:r>
      <w:r w:rsidR="005D0929" w:rsidRPr="00736ECE">
        <w:rPr>
          <w:rFonts w:asciiTheme="majorEastAsia" w:eastAsiaTheme="majorEastAsia" w:hAnsiTheme="majorEastAsia"/>
          <w:kern w:val="0"/>
          <w:sz w:val="21"/>
          <w:szCs w:val="21"/>
        </w:rPr>
        <w:t>22</w:t>
      </w:r>
      <w:r w:rsidR="009140CC" w:rsidRPr="00736ECE">
        <w:rPr>
          <w:rFonts w:asciiTheme="majorEastAsia" w:eastAsiaTheme="majorEastAsia" w:hAnsiTheme="majorEastAsia" w:hint="eastAsia"/>
          <w:kern w:val="0"/>
          <w:sz w:val="21"/>
          <w:szCs w:val="21"/>
        </w:rPr>
        <w:t>条第４項の規定によりその状況を公表すること。</w:t>
      </w:r>
    </w:p>
    <w:p w14:paraId="1685F849" w14:textId="1F56AE1D" w:rsidR="000D4467" w:rsidRPr="0098692B" w:rsidRDefault="0098692B"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228" w:name="_Toc527464787"/>
      <w:bookmarkStart w:id="229" w:name="_Toc527466402"/>
      <w:r w:rsidRPr="003C5971">
        <w:rPr>
          <w:rFonts w:asciiTheme="majorEastAsia" w:eastAsiaTheme="majorEastAsia" w:hAnsiTheme="majorEastAsia" w:cs="Times" w:hint="eastAsia"/>
          <w:kern w:val="0"/>
          <w:sz w:val="21"/>
          <w:szCs w:val="21"/>
        </w:rPr>
        <w:t xml:space="preserve">　　　　　　</w:t>
      </w:r>
      <w:r w:rsidR="000D4467" w:rsidRPr="0098692B">
        <w:rPr>
          <w:rFonts w:asciiTheme="majorEastAsia" w:eastAsiaTheme="majorEastAsia" w:hAnsiTheme="majorEastAsia" w:cs="Times" w:hint="eastAsia"/>
          <w:kern w:val="0"/>
          <w:sz w:val="21"/>
          <w:szCs w:val="21"/>
        </w:rPr>
        <w:t>①特定臨床研究の進捗に関する事項：進捗の変更後遅滞なく</w:t>
      </w:r>
      <w:bookmarkEnd w:id="228"/>
      <w:bookmarkEnd w:id="229"/>
    </w:p>
    <w:p w14:paraId="183A6AE2" w14:textId="3C8DA6CA" w:rsidR="00716F8E" w:rsidRPr="00716F8E" w:rsidRDefault="0098692B" w:rsidP="001A7057">
      <w:pPr>
        <w:autoSpaceDE w:val="0"/>
        <w:autoSpaceDN w:val="0"/>
        <w:spacing w:line="320" w:lineRule="exact"/>
        <w:rPr>
          <w:rFonts w:asciiTheme="majorEastAsia" w:eastAsiaTheme="majorEastAsia" w:hAnsiTheme="majorEastAsia"/>
          <w:sz w:val="21"/>
          <w:szCs w:val="21"/>
        </w:rPr>
      </w:pPr>
      <w:r w:rsidRPr="003C5971">
        <w:rPr>
          <w:rFonts w:asciiTheme="majorEastAsia" w:eastAsiaTheme="majorEastAsia" w:hAnsiTheme="majorEastAsia" w:cs="Times" w:hint="eastAsia"/>
          <w:kern w:val="0"/>
          <w:sz w:val="21"/>
          <w:szCs w:val="21"/>
        </w:rPr>
        <w:t xml:space="preserve">　　　　　　</w:t>
      </w:r>
      <w:r>
        <w:rPr>
          <w:rFonts w:asciiTheme="majorEastAsia" w:eastAsiaTheme="majorEastAsia" w:hAnsiTheme="majorEastAsia" w:cs="Times" w:hint="eastAsia"/>
          <w:kern w:val="0"/>
          <w:sz w:val="21"/>
          <w:szCs w:val="21"/>
        </w:rPr>
        <w:t xml:space="preserve">　</w:t>
      </w:r>
      <w:r w:rsidR="00716F8E" w:rsidRPr="00716F8E">
        <w:rPr>
          <w:rFonts w:asciiTheme="majorEastAsia" w:eastAsiaTheme="majorEastAsia" w:hAnsiTheme="majorEastAsia" w:hint="eastAsia"/>
          <w:sz w:val="21"/>
          <w:szCs w:val="21"/>
        </w:rPr>
        <w:t>（ア）募集前（Pending）：どの実施医療機関でもまだ募集をしていない</w:t>
      </w:r>
    </w:p>
    <w:p w14:paraId="142330A7" w14:textId="288ADE66" w:rsidR="00716F8E" w:rsidRPr="00716F8E" w:rsidRDefault="0098692B" w:rsidP="001A7057">
      <w:pPr>
        <w:autoSpaceDE w:val="0"/>
        <w:autoSpaceDN w:val="0"/>
        <w:spacing w:line="320" w:lineRule="exact"/>
        <w:rPr>
          <w:rFonts w:asciiTheme="majorEastAsia" w:eastAsiaTheme="majorEastAsia" w:hAnsiTheme="majorEastAsia"/>
          <w:sz w:val="21"/>
          <w:szCs w:val="21"/>
        </w:rPr>
      </w:pPr>
      <w:r w:rsidRPr="003C5971">
        <w:rPr>
          <w:rFonts w:asciiTheme="majorEastAsia" w:eastAsiaTheme="majorEastAsia" w:hAnsiTheme="majorEastAsia" w:cs="Times" w:hint="eastAsia"/>
          <w:kern w:val="0"/>
          <w:sz w:val="21"/>
          <w:szCs w:val="21"/>
        </w:rPr>
        <w:t xml:space="preserve">　　　　　　</w:t>
      </w:r>
      <w:r>
        <w:rPr>
          <w:rFonts w:asciiTheme="majorEastAsia" w:eastAsiaTheme="majorEastAsia" w:hAnsiTheme="majorEastAsia" w:cs="Times" w:hint="eastAsia"/>
          <w:kern w:val="0"/>
          <w:sz w:val="21"/>
          <w:szCs w:val="21"/>
        </w:rPr>
        <w:t xml:space="preserve">　</w:t>
      </w:r>
      <w:r w:rsidR="00716F8E" w:rsidRPr="00716F8E">
        <w:rPr>
          <w:rFonts w:asciiTheme="majorEastAsia" w:eastAsiaTheme="majorEastAsia" w:hAnsiTheme="majorEastAsia" w:hint="eastAsia"/>
          <w:sz w:val="21"/>
          <w:szCs w:val="21"/>
        </w:rPr>
        <w:t>（イ）募集中（Recruiting）：現在臨床研究の対象者の募集をしている</w:t>
      </w:r>
    </w:p>
    <w:p w14:paraId="250E3443" w14:textId="2376BE86" w:rsidR="00716F8E" w:rsidRPr="0098692B" w:rsidRDefault="0098692B" w:rsidP="001A7057">
      <w:pPr>
        <w:autoSpaceDE w:val="0"/>
        <w:autoSpaceDN w:val="0"/>
        <w:spacing w:line="320" w:lineRule="exact"/>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Pr>
          <w:rFonts w:asciiTheme="majorEastAsia" w:eastAsiaTheme="majorEastAsia" w:hAnsiTheme="majorEastAsia" w:cs="Times" w:hint="eastAsia"/>
          <w:kern w:val="0"/>
          <w:sz w:val="21"/>
          <w:szCs w:val="21"/>
        </w:rPr>
        <w:t xml:space="preserve">　</w:t>
      </w:r>
      <w:r w:rsidR="00716F8E" w:rsidRPr="0098692B">
        <w:rPr>
          <w:rFonts w:asciiTheme="majorEastAsia" w:eastAsiaTheme="majorEastAsia" w:hAnsiTheme="majorEastAsia" w:cs="Times" w:hint="eastAsia"/>
          <w:kern w:val="0"/>
          <w:sz w:val="21"/>
          <w:szCs w:val="21"/>
        </w:rPr>
        <w:t>（ウ）募集中断（Suspended）：募集が一時的に中断されている</w:t>
      </w:r>
    </w:p>
    <w:p w14:paraId="28789F95" w14:textId="77777777" w:rsidR="0098692B" w:rsidRDefault="0098692B" w:rsidP="001A7057">
      <w:pPr>
        <w:autoSpaceDE w:val="0"/>
        <w:autoSpaceDN w:val="0"/>
        <w:spacing w:line="320" w:lineRule="exact"/>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Pr>
          <w:rFonts w:asciiTheme="majorEastAsia" w:eastAsiaTheme="majorEastAsia" w:hAnsiTheme="majorEastAsia" w:cs="Times" w:hint="eastAsia"/>
          <w:kern w:val="0"/>
          <w:sz w:val="21"/>
          <w:szCs w:val="21"/>
        </w:rPr>
        <w:t xml:space="preserve">　</w:t>
      </w:r>
      <w:r w:rsidR="00716F8E" w:rsidRPr="0098692B">
        <w:rPr>
          <w:rFonts w:asciiTheme="majorEastAsia" w:eastAsiaTheme="majorEastAsia" w:hAnsiTheme="majorEastAsia" w:cs="Times" w:hint="eastAsia"/>
          <w:kern w:val="0"/>
          <w:sz w:val="21"/>
          <w:szCs w:val="21"/>
        </w:rPr>
        <w:t>（エ）募集終了（Not recruiting）：臨床研究は実施中であるが募集が</w:t>
      </w:r>
    </w:p>
    <w:p w14:paraId="2CF7ADA8" w14:textId="27863CF2" w:rsidR="00716F8E" w:rsidRPr="0098692B" w:rsidRDefault="0098692B" w:rsidP="001A7057">
      <w:pPr>
        <w:autoSpaceDE w:val="0"/>
        <w:autoSpaceDN w:val="0"/>
        <w:spacing w:line="320" w:lineRule="exact"/>
        <w:rPr>
          <w:rFonts w:asciiTheme="majorEastAsia" w:eastAsiaTheme="majorEastAsia" w:hAnsiTheme="majorEastAsia" w:cs="Times"/>
          <w:kern w:val="0"/>
          <w:sz w:val="21"/>
          <w:szCs w:val="21"/>
        </w:rPr>
      </w:pPr>
      <w:r>
        <w:rPr>
          <w:rFonts w:asciiTheme="majorEastAsia" w:eastAsiaTheme="majorEastAsia" w:hAnsiTheme="majorEastAsia" w:cs="Times" w:hint="eastAsia"/>
          <w:kern w:val="0"/>
          <w:sz w:val="21"/>
          <w:szCs w:val="21"/>
        </w:rPr>
        <w:t xml:space="preserve">　　　　　　　　　　　　　　　　　　　　　　　　</w:t>
      </w:r>
      <w:r w:rsidR="00716F8E" w:rsidRPr="0098692B">
        <w:rPr>
          <w:rFonts w:asciiTheme="majorEastAsia" w:eastAsiaTheme="majorEastAsia" w:hAnsiTheme="majorEastAsia" w:cs="Times" w:hint="eastAsia"/>
          <w:kern w:val="0"/>
          <w:sz w:val="21"/>
          <w:szCs w:val="21"/>
        </w:rPr>
        <w:t>終了している</w:t>
      </w:r>
    </w:p>
    <w:p w14:paraId="1315747A" w14:textId="158F5C77" w:rsidR="009140CC" w:rsidRPr="0098692B" w:rsidRDefault="0098692B" w:rsidP="001A7057">
      <w:pPr>
        <w:autoSpaceDE w:val="0"/>
        <w:autoSpaceDN w:val="0"/>
        <w:spacing w:line="320" w:lineRule="exact"/>
        <w:rPr>
          <w:rFonts w:asciiTheme="majorEastAsia" w:eastAsiaTheme="majorEastAsia" w:hAnsiTheme="majorEastAsia" w:cs="Times"/>
          <w:kern w:val="0"/>
          <w:sz w:val="21"/>
          <w:szCs w:val="21"/>
        </w:rPr>
      </w:pPr>
      <w:r w:rsidRPr="003C5971">
        <w:rPr>
          <w:rFonts w:asciiTheme="majorEastAsia" w:eastAsiaTheme="majorEastAsia" w:hAnsiTheme="majorEastAsia" w:cs="Times" w:hint="eastAsia"/>
          <w:kern w:val="0"/>
          <w:sz w:val="21"/>
          <w:szCs w:val="21"/>
        </w:rPr>
        <w:t xml:space="preserve">　　　　　　</w:t>
      </w:r>
      <w:r>
        <w:rPr>
          <w:rFonts w:asciiTheme="majorEastAsia" w:eastAsiaTheme="majorEastAsia" w:hAnsiTheme="majorEastAsia" w:cs="Times" w:hint="eastAsia"/>
          <w:kern w:val="0"/>
          <w:sz w:val="21"/>
          <w:szCs w:val="21"/>
        </w:rPr>
        <w:t xml:space="preserve">　</w:t>
      </w:r>
      <w:r w:rsidR="00716F8E" w:rsidRPr="0098692B">
        <w:rPr>
          <w:rFonts w:asciiTheme="majorEastAsia" w:eastAsiaTheme="majorEastAsia" w:hAnsiTheme="majorEastAsia" w:cs="Times" w:hint="eastAsia"/>
          <w:kern w:val="0"/>
          <w:sz w:val="21"/>
          <w:szCs w:val="21"/>
        </w:rPr>
        <w:t>（オ）研究終了（Complete）</w:t>
      </w:r>
    </w:p>
    <w:p w14:paraId="2445125B" w14:textId="30EC3B5F" w:rsidR="000D4467" w:rsidRPr="0098692B" w:rsidRDefault="0098692B"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bookmarkStart w:id="230" w:name="_Toc527464788"/>
      <w:bookmarkStart w:id="231" w:name="_Toc527466403"/>
      <w:r w:rsidRPr="003C5971">
        <w:rPr>
          <w:rFonts w:asciiTheme="majorEastAsia" w:eastAsiaTheme="majorEastAsia" w:hAnsiTheme="majorEastAsia" w:cs="Times" w:hint="eastAsia"/>
          <w:kern w:val="0"/>
          <w:sz w:val="21"/>
          <w:szCs w:val="21"/>
        </w:rPr>
        <w:t xml:space="preserve">　　　　　　</w:t>
      </w:r>
      <w:r w:rsidRPr="0098692B">
        <w:rPr>
          <w:rFonts w:asciiTheme="majorEastAsia" w:eastAsiaTheme="majorEastAsia" w:hAnsiTheme="majorEastAsia" w:cs="Times" w:hint="eastAsia"/>
          <w:kern w:val="0"/>
          <w:sz w:val="21"/>
          <w:szCs w:val="21"/>
        </w:rPr>
        <w:t>②</w:t>
      </w:r>
      <w:r w:rsidR="00300D46" w:rsidRPr="0098692B">
        <w:rPr>
          <w:rFonts w:asciiTheme="majorEastAsia" w:eastAsiaTheme="majorEastAsia" w:hAnsiTheme="majorEastAsia" w:cs="Times" w:hint="eastAsia"/>
          <w:kern w:val="0"/>
          <w:sz w:val="21"/>
          <w:szCs w:val="21"/>
        </w:rPr>
        <w:t>前号に掲げる事項以外の変更</w:t>
      </w:r>
      <w:r>
        <w:rPr>
          <w:rFonts w:asciiTheme="majorEastAsia" w:eastAsiaTheme="majorEastAsia" w:hAnsiTheme="majorEastAsia" w:cs="Times" w:hint="eastAsia"/>
          <w:kern w:val="0"/>
          <w:sz w:val="21"/>
          <w:szCs w:val="21"/>
        </w:rPr>
        <w:t>：</w:t>
      </w:r>
      <w:r w:rsidR="000D4467" w:rsidRPr="0098692B">
        <w:rPr>
          <w:rFonts w:asciiTheme="majorEastAsia" w:eastAsiaTheme="majorEastAsia" w:hAnsiTheme="majorEastAsia" w:cs="Times" w:hint="eastAsia"/>
          <w:kern w:val="0"/>
          <w:sz w:val="21"/>
          <w:szCs w:val="21"/>
        </w:rPr>
        <w:t>変更前</w:t>
      </w:r>
      <w:bookmarkEnd w:id="230"/>
      <w:bookmarkEnd w:id="231"/>
    </w:p>
    <w:p w14:paraId="12475B53" w14:textId="5AB3D0B8" w:rsidR="00523F92" w:rsidRPr="0098692B" w:rsidRDefault="00523F92" w:rsidP="001A7057">
      <w:pPr>
        <w:autoSpaceDE w:val="0"/>
        <w:autoSpaceDN w:val="0"/>
        <w:spacing w:line="320" w:lineRule="exact"/>
        <w:ind w:left="1470" w:hangingChars="700" w:hanging="1470"/>
        <w:rPr>
          <w:rFonts w:asciiTheme="majorEastAsia" w:eastAsiaTheme="majorEastAsia" w:hAnsiTheme="majorEastAsia" w:cs="Times"/>
          <w:kern w:val="0"/>
          <w:sz w:val="21"/>
          <w:szCs w:val="21"/>
        </w:rPr>
      </w:pPr>
      <w:r w:rsidRPr="0098692B">
        <w:rPr>
          <w:rFonts w:asciiTheme="majorEastAsia" w:eastAsiaTheme="majorEastAsia" w:hAnsiTheme="majorEastAsia" w:cs="Times" w:hint="eastAsia"/>
          <w:kern w:val="0"/>
          <w:sz w:val="21"/>
          <w:szCs w:val="21"/>
        </w:rPr>
        <w:t xml:space="preserve">　　　　</w:t>
      </w:r>
      <w:r w:rsidR="0098692B">
        <w:rPr>
          <w:rFonts w:asciiTheme="majorEastAsia" w:eastAsiaTheme="majorEastAsia" w:hAnsiTheme="majorEastAsia" w:cs="Times" w:hint="eastAsia"/>
          <w:kern w:val="0"/>
          <w:sz w:val="21"/>
          <w:szCs w:val="21"/>
        </w:rPr>
        <w:t xml:space="preserve">　</w:t>
      </w:r>
      <w:r w:rsidRPr="0098692B">
        <w:rPr>
          <w:rFonts w:asciiTheme="majorEastAsia" w:eastAsiaTheme="majorEastAsia" w:hAnsiTheme="majorEastAsia" w:cs="Times" w:hint="eastAsia"/>
          <w:kern w:val="0"/>
          <w:sz w:val="21"/>
          <w:szCs w:val="21"/>
        </w:rPr>
        <w:t xml:space="preserve">　③厚生労働省で定める軽微な変更：その変更の日から</w:t>
      </w:r>
      <w:r w:rsidRPr="0098692B">
        <w:rPr>
          <w:rFonts w:asciiTheme="majorEastAsia" w:eastAsiaTheme="majorEastAsia" w:hAnsiTheme="majorEastAsia" w:cs="Times"/>
          <w:kern w:val="0"/>
          <w:sz w:val="21"/>
          <w:szCs w:val="21"/>
        </w:rPr>
        <w:t>10</w:t>
      </w:r>
      <w:r w:rsidRPr="0098692B">
        <w:rPr>
          <w:rFonts w:asciiTheme="majorEastAsia" w:eastAsiaTheme="majorEastAsia" w:hAnsiTheme="majorEastAsia" w:cs="Times" w:hint="eastAsia"/>
          <w:kern w:val="0"/>
          <w:sz w:val="21"/>
          <w:szCs w:val="21"/>
        </w:rPr>
        <w:t>日以内</w:t>
      </w:r>
    </w:p>
    <w:p w14:paraId="54330174" w14:textId="2833740C" w:rsidR="00523F92" w:rsidRPr="00523F92" w:rsidRDefault="00523F92"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87ED7">
        <w:rPr>
          <w:rFonts w:asciiTheme="majorEastAsia" w:eastAsiaTheme="majorEastAsia" w:hAnsiTheme="majorEastAsia" w:hint="eastAsia"/>
          <w:sz w:val="21"/>
          <w:szCs w:val="21"/>
        </w:rPr>
        <w:t>２　軽微な変更をしたときには、その変更の日から10日以内に、その内容を当該実施計画に記載されている認定臨床研究審査委員会に通知する。</w:t>
      </w:r>
    </w:p>
    <w:p w14:paraId="637BC511" w14:textId="4D23D584" w:rsidR="005D0929" w:rsidRDefault="0098692B"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221D9A">
        <w:rPr>
          <w:rFonts w:asciiTheme="majorEastAsia" w:eastAsiaTheme="majorEastAsia" w:hAnsiTheme="majorEastAsia" w:hint="eastAsia"/>
          <w:sz w:val="21"/>
          <w:szCs w:val="21"/>
        </w:rPr>
        <w:t>＜</w:t>
      </w:r>
      <w:r w:rsidR="00715874" w:rsidRPr="00715874">
        <w:rPr>
          <w:rFonts w:asciiTheme="majorEastAsia" w:eastAsiaTheme="majorEastAsia" w:hAnsiTheme="majorEastAsia" w:hint="eastAsia"/>
          <w:sz w:val="21"/>
          <w:szCs w:val="21"/>
        </w:rPr>
        <w:t>厚生労働省令で定める軽微な変更</w:t>
      </w:r>
      <w:r w:rsidR="00221D9A">
        <w:rPr>
          <w:rFonts w:asciiTheme="majorEastAsia" w:eastAsiaTheme="majorEastAsia" w:hAnsiTheme="majorEastAsia" w:hint="eastAsia"/>
          <w:sz w:val="21"/>
          <w:szCs w:val="21"/>
        </w:rPr>
        <w:t>＞</w:t>
      </w:r>
    </w:p>
    <w:p w14:paraId="6A62F721" w14:textId="4F1FA051" w:rsidR="005D0929" w:rsidRPr="0098692B" w:rsidRDefault="0098692B" w:rsidP="001A7057">
      <w:pPr>
        <w:tabs>
          <w:tab w:val="left" w:pos="993"/>
          <w:tab w:val="left" w:pos="1418"/>
        </w:tabs>
        <w:autoSpaceDE w:val="0"/>
        <w:autoSpaceDN w:val="0"/>
        <w:spacing w:line="320" w:lineRule="exact"/>
        <w:ind w:left="1470" w:hangingChars="700" w:hanging="1470"/>
        <w:rPr>
          <w:rFonts w:asciiTheme="majorEastAsia" w:eastAsiaTheme="majorEastAsia" w:hAnsiTheme="majorEastAsia"/>
          <w:sz w:val="21"/>
          <w:szCs w:val="21"/>
        </w:rPr>
      </w:pPr>
      <w:r w:rsidRPr="0098692B">
        <w:rPr>
          <w:rFonts w:asciiTheme="majorEastAsia" w:eastAsiaTheme="majorEastAsia" w:hAnsiTheme="majorEastAsia" w:hint="eastAsia"/>
          <w:sz w:val="21"/>
          <w:szCs w:val="21"/>
        </w:rPr>
        <w:t xml:space="preserve">　　　　　　・</w:t>
      </w:r>
      <w:r w:rsidR="00715874" w:rsidRPr="0098692B">
        <w:rPr>
          <w:rFonts w:asciiTheme="majorEastAsia" w:eastAsiaTheme="majorEastAsia" w:hAnsiTheme="majorEastAsia" w:hint="eastAsia"/>
          <w:sz w:val="21"/>
          <w:szCs w:val="21"/>
        </w:rPr>
        <w:t xml:space="preserve">特定臨床研究に従事する者の氏名の変更であって、特定臨床研究を従事する者の変更を伴わないもの </w:t>
      </w:r>
    </w:p>
    <w:p w14:paraId="4A81A47F" w14:textId="47C4357D" w:rsidR="00FE0593" w:rsidRPr="0098692B" w:rsidRDefault="0098692B" w:rsidP="001A7057">
      <w:pPr>
        <w:tabs>
          <w:tab w:val="left" w:pos="993"/>
          <w:tab w:val="left" w:pos="1418"/>
        </w:tabs>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221D9A" w:rsidRPr="0098692B">
        <w:rPr>
          <w:rFonts w:asciiTheme="majorEastAsia" w:eastAsiaTheme="majorEastAsia" w:hAnsiTheme="majorEastAsia" w:hint="eastAsia"/>
          <w:sz w:val="21"/>
          <w:szCs w:val="21"/>
        </w:rPr>
        <w:t>・</w:t>
      </w:r>
      <w:r w:rsidR="00715874" w:rsidRPr="0098692B">
        <w:rPr>
          <w:rFonts w:asciiTheme="majorEastAsia" w:eastAsiaTheme="majorEastAsia" w:hAnsiTheme="majorEastAsia" w:hint="eastAsia"/>
          <w:sz w:val="21"/>
          <w:szCs w:val="21"/>
        </w:rPr>
        <w:t>地域の名称の変更又は地番の変更に伴う変更</w:t>
      </w:r>
    </w:p>
    <w:p w14:paraId="44C921DF" w14:textId="1B64ED94" w:rsidR="00FE0593" w:rsidRPr="0098692B"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bookmarkStart w:id="232" w:name="_Toc527464789"/>
      <w:bookmarkStart w:id="233" w:name="_Toc527466404"/>
      <w:r>
        <w:rPr>
          <w:rFonts w:asciiTheme="majorEastAsia" w:eastAsiaTheme="majorEastAsia" w:hAnsiTheme="majorEastAsia" w:hint="eastAsia"/>
          <w:sz w:val="21"/>
          <w:szCs w:val="21"/>
        </w:rPr>
        <w:t xml:space="preserve">　　</w:t>
      </w:r>
      <w:r w:rsidR="00FE0593" w:rsidRPr="0098692B">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FE0593" w:rsidRPr="0098692B">
        <w:rPr>
          <w:rFonts w:asciiTheme="majorEastAsia" w:eastAsiaTheme="majorEastAsia" w:hAnsiTheme="majorEastAsia" w:hint="eastAsia"/>
          <w:sz w:val="21"/>
          <w:szCs w:val="21"/>
        </w:rPr>
        <w:t>前2項の規定は、特定臨床研究を多施設共同研究として実施する場合について準用する。</w:t>
      </w:r>
      <w:r w:rsidR="000B7B01" w:rsidRPr="0098692B">
        <w:rPr>
          <w:rFonts w:asciiTheme="majorEastAsia" w:eastAsiaTheme="majorEastAsia" w:hAnsiTheme="majorEastAsia" w:hint="eastAsia"/>
          <w:sz w:val="21"/>
          <w:szCs w:val="21"/>
        </w:rPr>
        <w:t>この場合において、</w:t>
      </w:r>
      <w:r w:rsidR="00FE0593" w:rsidRPr="0098692B">
        <w:rPr>
          <w:rFonts w:asciiTheme="majorEastAsia" w:eastAsiaTheme="majorEastAsia" w:hAnsiTheme="majorEastAsia" w:hint="eastAsia"/>
          <w:sz w:val="21"/>
          <w:szCs w:val="21"/>
        </w:rPr>
        <w:t>「研究責任医師は」とあるのは「研究代表医師は」と読み替えるものとする。</w:t>
      </w:r>
      <w:bookmarkEnd w:id="232"/>
      <w:bookmarkEnd w:id="233"/>
    </w:p>
    <w:p w14:paraId="20C95EEE" w14:textId="573B7576" w:rsidR="00787ED7" w:rsidRPr="00F07319" w:rsidRDefault="00787ED7" w:rsidP="001A7057">
      <w:pPr>
        <w:tabs>
          <w:tab w:val="left" w:pos="993"/>
        </w:tabs>
        <w:autoSpaceDE w:val="0"/>
        <w:autoSpaceDN w:val="0"/>
        <w:spacing w:line="320" w:lineRule="exact"/>
        <w:rPr>
          <w:rFonts w:asciiTheme="majorEastAsia" w:eastAsiaTheme="majorEastAsia" w:hAnsiTheme="majorEastAsia"/>
          <w:sz w:val="21"/>
          <w:szCs w:val="21"/>
        </w:rPr>
      </w:pPr>
    </w:p>
    <w:p w14:paraId="16C8AFDA" w14:textId="77777777" w:rsidR="00F07319" w:rsidRPr="00F07319" w:rsidRDefault="00F07319" w:rsidP="001A7057">
      <w:pPr>
        <w:autoSpaceDE w:val="0"/>
        <w:autoSpaceDN w:val="0"/>
        <w:spacing w:line="320" w:lineRule="exact"/>
        <w:rPr>
          <w:rFonts w:asciiTheme="majorEastAsia" w:eastAsiaTheme="majorEastAsia" w:hAnsiTheme="majorEastAsia"/>
          <w:sz w:val="21"/>
          <w:szCs w:val="21"/>
        </w:rPr>
      </w:pPr>
      <w:r w:rsidRPr="00F07319">
        <w:rPr>
          <w:rFonts w:asciiTheme="majorEastAsia" w:eastAsiaTheme="majorEastAsia" w:hAnsiTheme="majorEastAsia" w:hint="eastAsia"/>
          <w:sz w:val="21"/>
          <w:szCs w:val="21"/>
        </w:rPr>
        <w:t>（認定臨床研究審査委員会の変更禁止）</w:t>
      </w:r>
    </w:p>
    <w:p w14:paraId="2C0EF15F" w14:textId="1AF37D64" w:rsidR="00F07319" w:rsidRPr="00736ECE" w:rsidRDefault="00F07319"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39</w:t>
      </w:r>
      <w:r w:rsidRPr="00736ECE">
        <w:rPr>
          <w:rFonts w:asciiTheme="majorEastAsia" w:eastAsiaTheme="majorEastAsia" w:hAnsiTheme="majorEastAsia" w:hint="eastAsia"/>
          <w:kern w:val="0"/>
          <w:sz w:val="21"/>
          <w:szCs w:val="21"/>
        </w:rPr>
        <w:t>条　研究責任医師は、実施計画を厚生労働大臣に提出した後は、認定臨床研究審査委員会が廃止された場合その他のやむを得ない事情がある場合を除き、実施計画に記載されている認定臨床研究審査委員会を変更してはならない。</w:t>
      </w:r>
    </w:p>
    <w:p w14:paraId="544EA5AC" w14:textId="77777777" w:rsidR="00F07319" w:rsidRPr="00F07319" w:rsidRDefault="00F07319" w:rsidP="001A7057">
      <w:pPr>
        <w:autoSpaceDE w:val="0"/>
        <w:autoSpaceDN w:val="0"/>
        <w:spacing w:line="320" w:lineRule="exact"/>
        <w:rPr>
          <w:rFonts w:asciiTheme="majorEastAsia" w:eastAsiaTheme="majorEastAsia" w:hAnsiTheme="majorEastAsia"/>
          <w:sz w:val="21"/>
          <w:szCs w:val="21"/>
        </w:rPr>
      </w:pPr>
    </w:p>
    <w:p w14:paraId="6836A15B" w14:textId="77777777" w:rsidR="00F07319" w:rsidRPr="00F07319" w:rsidRDefault="00F07319" w:rsidP="001A7057">
      <w:pPr>
        <w:autoSpaceDE w:val="0"/>
        <w:autoSpaceDN w:val="0"/>
        <w:spacing w:line="320" w:lineRule="exact"/>
        <w:rPr>
          <w:rFonts w:asciiTheme="majorEastAsia" w:eastAsiaTheme="majorEastAsia" w:hAnsiTheme="majorEastAsia"/>
          <w:sz w:val="21"/>
          <w:szCs w:val="21"/>
        </w:rPr>
      </w:pPr>
      <w:r w:rsidRPr="00F07319">
        <w:rPr>
          <w:rFonts w:asciiTheme="majorEastAsia" w:eastAsiaTheme="majorEastAsia" w:hAnsiTheme="majorEastAsia" w:hint="eastAsia"/>
          <w:sz w:val="21"/>
          <w:szCs w:val="21"/>
        </w:rPr>
        <w:t>（特定臨床研究の中止の届出）</w:t>
      </w:r>
    </w:p>
    <w:p w14:paraId="12D91327" w14:textId="0913D05B" w:rsidR="00F07319" w:rsidRPr="00736ECE" w:rsidRDefault="00F07319"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40</w:t>
      </w:r>
      <w:r w:rsidRPr="00736ECE">
        <w:rPr>
          <w:rFonts w:asciiTheme="majorEastAsia" w:eastAsiaTheme="majorEastAsia" w:hAnsiTheme="majorEastAsia" w:hint="eastAsia"/>
          <w:kern w:val="0"/>
          <w:sz w:val="21"/>
          <w:szCs w:val="21"/>
        </w:rPr>
        <w:t>条</w:t>
      </w:r>
      <w:r w:rsidR="0098692B">
        <w:rPr>
          <w:rFonts w:asciiTheme="majorEastAsia" w:eastAsiaTheme="majorEastAsia" w:hAnsiTheme="majorEastAsia" w:hint="eastAsia"/>
          <w:kern w:val="0"/>
          <w:sz w:val="21"/>
          <w:szCs w:val="21"/>
        </w:rPr>
        <w:t xml:space="preserve">　</w:t>
      </w:r>
      <w:r w:rsidR="001E7032" w:rsidRPr="00736ECE">
        <w:rPr>
          <w:rFonts w:asciiTheme="majorEastAsia" w:eastAsiaTheme="majorEastAsia" w:hAnsiTheme="majorEastAsia" w:hint="eastAsia"/>
          <w:kern w:val="0"/>
          <w:sz w:val="21"/>
          <w:szCs w:val="21"/>
        </w:rPr>
        <w:t>研究責任医師</w:t>
      </w:r>
      <w:r w:rsidR="004C4D27" w:rsidRPr="00736ECE">
        <w:rPr>
          <w:rFonts w:asciiTheme="majorEastAsia" w:eastAsiaTheme="majorEastAsia" w:hAnsiTheme="majorEastAsia"/>
          <w:kern w:val="0"/>
          <w:sz w:val="21"/>
          <w:szCs w:val="21"/>
        </w:rPr>
        <w:t>は、特定臨床研究を中止したときは、その中止の日から10</w:t>
      </w:r>
      <w:r w:rsidR="001E71E0" w:rsidRPr="00736ECE">
        <w:rPr>
          <w:rFonts w:asciiTheme="majorEastAsia" w:eastAsiaTheme="majorEastAsia" w:hAnsiTheme="majorEastAsia"/>
          <w:kern w:val="0"/>
          <w:sz w:val="21"/>
          <w:szCs w:val="21"/>
        </w:rPr>
        <w:t>日以内に、その旨を、当該特定臨床研究の実施計画に記載されている認定臨床研究審査委員会に通知するとともに、厚生労働大臣に届け出</w:t>
      </w:r>
      <w:proofErr w:type="gramStart"/>
      <w:r w:rsidR="001E71E0" w:rsidRPr="00736ECE">
        <w:rPr>
          <w:rFonts w:asciiTheme="majorEastAsia" w:eastAsiaTheme="majorEastAsia" w:hAnsiTheme="majorEastAsia"/>
          <w:kern w:val="0"/>
          <w:sz w:val="21"/>
          <w:szCs w:val="21"/>
        </w:rPr>
        <w:t>なければ</w:t>
      </w:r>
      <w:proofErr w:type="gramEnd"/>
      <w:r w:rsidR="001E71E0" w:rsidRPr="00736ECE">
        <w:rPr>
          <w:rFonts w:asciiTheme="majorEastAsia" w:eastAsiaTheme="majorEastAsia" w:hAnsiTheme="majorEastAsia"/>
          <w:kern w:val="0"/>
          <w:sz w:val="21"/>
          <w:szCs w:val="21"/>
        </w:rPr>
        <w:t>ならない。</w:t>
      </w:r>
    </w:p>
    <w:p w14:paraId="2CC072A5" w14:textId="5FFE574C" w:rsidR="00F07319" w:rsidRPr="0098692B"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bookmarkStart w:id="234" w:name="_Toc527464790"/>
      <w:bookmarkStart w:id="235" w:name="_Toc527466405"/>
      <w:r>
        <w:rPr>
          <w:rFonts w:asciiTheme="majorEastAsia" w:eastAsiaTheme="majorEastAsia" w:hAnsiTheme="majorEastAsia" w:hint="eastAsia"/>
          <w:sz w:val="21"/>
          <w:szCs w:val="21"/>
        </w:rPr>
        <w:t xml:space="preserve">　　</w:t>
      </w:r>
      <w:r w:rsidR="00F07319" w:rsidRPr="0098692B">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F07319" w:rsidRPr="0098692B">
        <w:rPr>
          <w:rFonts w:asciiTheme="majorEastAsia" w:eastAsiaTheme="majorEastAsia" w:hAnsiTheme="majorEastAsia" w:hint="eastAsia"/>
          <w:sz w:val="21"/>
          <w:szCs w:val="21"/>
        </w:rPr>
        <w:t>前項の規定による中止の届出は、特定臨床研究を多施設共同研究として実施する場合にあっては、研究</w:t>
      </w:r>
      <w:r w:rsidR="00C1086E" w:rsidRPr="0098692B">
        <w:rPr>
          <w:rFonts w:asciiTheme="majorEastAsia" w:eastAsiaTheme="majorEastAsia" w:hAnsiTheme="majorEastAsia" w:hint="eastAsia"/>
          <w:sz w:val="21"/>
          <w:szCs w:val="21"/>
        </w:rPr>
        <w:t>代表医師が行う</w:t>
      </w:r>
      <w:r w:rsidR="00F07319" w:rsidRPr="0098692B">
        <w:rPr>
          <w:rFonts w:asciiTheme="majorEastAsia" w:eastAsiaTheme="majorEastAsia" w:hAnsiTheme="majorEastAsia" w:hint="eastAsia"/>
          <w:sz w:val="21"/>
          <w:szCs w:val="21"/>
        </w:rPr>
        <w:t>。</w:t>
      </w:r>
      <w:bookmarkEnd w:id="234"/>
      <w:bookmarkEnd w:id="235"/>
    </w:p>
    <w:p w14:paraId="519EEC30" w14:textId="5B2F7E85" w:rsidR="006A3709" w:rsidRDefault="00EF4692"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３</w:t>
      </w:r>
      <w:r w:rsidR="0098692B">
        <w:rPr>
          <w:rFonts w:asciiTheme="majorEastAsia" w:eastAsiaTheme="majorEastAsia" w:hAnsiTheme="majorEastAsia" w:hint="eastAsia"/>
          <w:sz w:val="21"/>
          <w:szCs w:val="21"/>
        </w:rPr>
        <w:t xml:space="preserve">　</w:t>
      </w:r>
      <w:r w:rsidRPr="00EF4692">
        <w:rPr>
          <w:rFonts w:asciiTheme="majorEastAsia" w:eastAsiaTheme="majorEastAsia" w:hAnsiTheme="majorEastAsia" w:hint="eastAsia"/>
          <w:sz w:val="21"/>
          <w:szCs w:val="21"/>
        </w:rPr>
        <w:t>臨床研究を中止する場合は、当該臨床研究の対象者に適切な措置を講じること。</w:t>
      </w:r>
      <w:r w:rsidR="008C4091" w:rsidRPr="00EF4692">
        <w:rPr>
          <w:rFonts w:asciiTheme="majorEastAsia" w:eastAsiaTheme="majorEastAsia" w:hAnsiTheme="majorEastAsia" w:hint="eastAsia"/>
          <w:sz w:val="21"/>
          <w:szCs w:val="21"/>
        </w:rPr>
        <w:t>中止後の臨床研究の終了の時期は、対象者の措置を終え、研究が終了するときをいう。</w:t>
      </w:r>
      <w:r w:rsidRPr="00EF4692">
        <w:rPr>
          <w:rFonts w:asciiTheme="majorEastAsia" w:eastAsiaTheme="majorEastAsia" w:hAnsiTheme="majorEastAsia" w:hint="eastAsia"/>
          <w:sz w:val="21"/>
          <w:szCs w:val="21"/>
        </w:rPr>
        <w:t>なお、必要に応じて対象者の措置に伴う研究終了時期やその方法について、認定臨床研究審査委員会の意見を聴くこと。</w:t>
      </w:r>
    </w:p>
    <w:p w14:paraId="78D4E214" w14:textId="77EE9058" w:rsidR="00EF4692" w:rsidRPr="00EF4692"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6A3709">
        <w:rPr>
          <w:rFonts w:asciiTheme="majorEastAsia" w:eastAsiaTheme="majorEastAsia" w:hAnsiTheme="majorEastAsia" w:hint="eastAsia"/>
          <w:sz w:val="21"/>
          <w:szCs w:val="21"/>
        </w:rPr>
        <w:t xml:space="preserve">４　</w:t>
      </w:r>
      <w:r w:rsidR="00EF4692" w:rsidRPr="00EF4692">
        <w:rPr>
          <w:rFonts w:asciiTheme="majorEastAsia" w:eastAsiaTheme="majorEastAsia" w:hAnsiTheme="majorEastAsia" w:hint="eastAsia"/>
          <w:sz w:val="21"/>
          <w:szCs w:val="21"/>
        </w:rPr>
        <w:t>中止届を提出した場合であっても、臨床研究が終了するまでの間においては、疾病等報告、定期報告等を行うこと。</w:t>
      </w:r>
    </w:p>
    <w:p w14:paraId="77BF42A7" w14:textId="12447F13" w:rsidR="00EF4692" w:rsidRPr="00EF4692" w:rsidRDefault="006A3709"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５　</w:t>
      </w:r>
      <w:r w:rsidR="00EF4692" w:rsidRPr="00EF4692">
        <w:rPr>
          <w:rFonts w:asciiTheme="majorEastAsia" w:eastAsiaTheme="majorEastAsia" w:hAnsiTheme="majorEastAsia" w:hint="eastAsia"/>
          <w:sz w:val="21"/>
          <w:szCs w:val="21"/>
        </w:rPr>
        <w:t>臨床研究を中止した場合であって、中止届を提出し対象者の措置を終えた場合においては、中止した日又は全ての評価項目に係るデータの収集を行うための期間が終了した日のいずれか遅い日から原則一年以内に研究計画書につき一の総括報告書を提出すること。</w:t>
      </w:r>
    </w:p>
    <w:p w14:paraId="7F6CE66B" w14:textId="68CBC016" w:rsidR="00EF4692" w:rsidRPr="00EF4692" w:rsidRDefault="008C409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６　</w:t>
      </w:r>
      <w:r w:rsidR="00EF4692" w:rsidRPr="00EF4692">
        <w:rPr>
          <w:rFonts w:asciiTheme="majorEastAsia" w:eastAsiaTheme="majorEastAsia" w:hAnsiTheme="majorEastAsia" w:hint="eastAsia"/>
          <w:sz w:val="21"/>
          <w:szCs w:val="21"/>
        </w:rPr>
        <w:t>中止届には、観察を要する対象者の有無を記載すること。</w:t>
      </w:r>
    </w:p>
    <w:p w14:paraId="57692C49" w14:textId="1CEA1F2E" w:rsidR="00EF4692" w:rsidRDefault="008C4091"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 xml:space="preserve">　　７</w:t>
      </w:r>
      <w:r w:rsidR="0098692B">
        <w:rPr>
          <w:rFonts w:asciiTheme="majorEastAsia" w:eastAsiaTheme="majorEastAsia" w:hAnsiTheme="majorEastAsia" w:hint="eastAsia"/>
          <w:sz w:val="21"/>
          <w:szCs w:val="21"/>
        </w:rPr>
        <w:t xml:space="preserve">　</w:t>
      </w:r>
      <w:r w:rsidR="00EF4692" w:rsidRPr="00EF4692">
        <w:rPr>
          <w:rFonts w:asciiTheme="majorEastAsia" w:eastAsiaTheme="majorEastAsia" w:hAnsiTheme="majorEastAsia" w:hint="eastAsia"/>
          <w:sz w:val="21"/>
          <w:szCs w:val="21"/>
        </w:rPr>
        <w:t>中止届の提出をした場合であっても、その後臨床研究が終了するまでの間において、臨床研究の進捗状況に関する事項の変更に該当する場合には、実施計画の変更の届出を行うこと。</w:t>
      </w:r>
    </w:p>
    <w:p w14:paraId="6BCE95F1" w14:textId="5CBAD617" w:rsidR="008A1832" w:rsidRPr="00EF4692" w:rsidRDefault="008A1832"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８　</w:t>
      </w:r>
      <w:r w:rsidRPr="00C1086E">
        <w:rPr>
          <w:rFonts w:asciiTheme="majorEastAsia" w:eastAsiaTheme="majorEastAsia" w:hAnsiTheme="majorEastAsia" w:hint="eastAsia"/>
          <w:sz w:val="21"/>
          <w:szCs w:val="21"/>
        </w:rPr>
        <w:t>第</w:t>
      </w:r>
      <w:r w:rsidRPr="00C1086E">
        <w:rPr>
          <w:rFonts w:asciiTheme="majorEastAsia" w:eastAsiaTheme="majorEastAsia" w:hAnsiTheme="majorEastAsia"/>
          <w:sz w:val="21"/>
          <w:szCs w:val="21"/>
        </w:rPr>
        <w:t>1</w:t>
      </w:r>
      <w:r w:rsidRPr="00C1086E">
        <w:rPr>
          <w:rFonts w:asciiTheme="majorEastAsia" w:eastAsiaTheme="majorEastAsia" w:hAnsiTheme="majorEastAsia" w:hint="eastAsia"/>
          <w:sz w:val="21"/>
          <w:szCs w:val="21"/>
        </w:rPr>
        <w:t>項または第</w:t>
      </w:r>
      <w:r w:rsidRPr="00C1086E">
        <w:rPr>
          <w:rFonts w:asciiTheme="majorEastAsia" w:eastAsiaTheme="majorEastAsia" w:hAnsiTheme="majorEastAsia"/>
          <w:sz w:val="21"/>
          <w:szCs w:val="21"/>
        </w:rPr>
        <w:t>2</w:t>
      </w:r>
      <w:r w:rsidRPr="00C1086E">
        <w:rPr>
          <w:rFonts w:asciiTheme="majorEastAsia" w:eastAsiaTheme="majorEastAsia" w:hAnsiTheme="majorEastAsia" w:hint="eastAsia"/>
          <w:sz w:val="21"/>
          <w:szCs w:val="21"/>
        </w:rPr>
        <w:t>項による届出を厚生労働大臣に提出した場合、研究責任医師は速やかに実施医療機関の管理者に報告しなければならない。</w:t>
      </w:r>
    </w:p>
    <w:p w14:paraId="239A164F" w14:textId="640E0BD3" w:rsidR="008B3B03" w:rsidRPr="0098692B" w:rsidRDefault="008B3B03" w:rsidP="001A7057">
      <w:pPr>
        <w:autoSpaceDE w:val="0"/>
        <w:autoSpaceDN w:val="0"/>
        <w:spacing w:line="320" w:lineRule="exact"/>
        <w:rPr>
          <w:rFonts w:asciiTheme="majorEastAsia" w:eastAsiaTheme="majorEastAsia" w:hAnsiTheme="majorEastAsia"/>
          <w:sz w:val="21"/>
          <w:szCs w:val="21"/>
        </w:rPr>
      </w:pPr>
    </w:p>
    <w:p w14:paraId="70A69706" w14:textId="77777777" w:rsidR="00B93B46" w:rsidRPr="00B93B46" w:rsidRDefault="00B93B46" w:rsidP="001A7057">
      <w:pPr>
        <w:autoSpaceDE w:val="0"/>
        <w:autoSpaceDN w:val="0"/>
        <w:spacing w:line="320" w:lineRule="exact"/>
        <w:rPr>
          <w:rFonts w:asciiTheme="majorEastAsia" w:eastAsiaTheme="majorEastAsia" w:hAnsiTheme="majorEastAsia"/>
          <w:sz w:val="21"/>
          <w:szCs w:val="21"/>
        </w:rPr>
      </w:pPr>
      <w:r w:rsidRPr="00B93B46">
        <w:rPr>
          <w:rFonts w:asciiTheme="majorEastAsia" w:eastAsiaTheme="majorEastAsia" w:hAnsiTheme="majorEastAsia" w:hint="eastAsia"/>
          <w:sz w:val="21"/>
          <w:szCs w:val="21"/>
        </w:rPr>
        <w:t>（特定臨床研究の対象者等に対する説明及び同意事項）</w:t>
      </w:r>
    </w:p>
    <w:p w14:paraId="24942955" w14:textId="295BB5C0" w:rsidR="007715E7" w:rsidRPr="00736ECE" w:rsidRDefault="00B93B46"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第4</w:t>
      </w:r>
      <w:r w:rsidRPr="00736ECE">
        <w:rPr>
          <w:rFonts w:asciiTheme="majorEastAsia" w:eastAsiaTheme="majorEastAsia" w:hAnsiTheme="majorEastAsia"/>
          <w:kern w:val="0"/>
          <w:sz w:val="21"/>
          <w:szCs w:val="21"/>
        </w:rPr>
        <w:t>1</w:t>
      </w:r>
      <w:r w:rsidRPr="00736ECE">
        <w:rPr>
          <w:rFonts w:asciiTheme="majorEastAsia" w:eastAsiaTheme="majorEastAsia" w:hAnsiTheme="majorEastAsia" w:hint="eastAsia"/>
          <w:kern w:val="0"/>
          <w:sz w:val="21"/>
          <w:szCs w:val="21"/>
        </w:rPr>
        <w:t xml:space="preserve">条　</w:t>
      </w:r>
      <w:r w:rsidR="00324F3F" w:rsidRPr="00736ECE">
        <w:rPr>
          <w:rFonts w:asciiTheme="majorEastAsia" w:eastAsiaTheme="majorEastAsia" w:hAnsiTheme="majorEastAsia" w:hint="eastAsia"/>
          <w:kern w:val="0"/>
          <w:sz w:val="21"/>
          <w:szCs w:val="21"/>
        </w:rPr>
        <w:t>研</w:t>
      </w:r>
      <w:r w:rsidR="00782765" w:rsidRPr="00736ECE">
        <w:rPr>
          <w:rFonts w:asciiTheme="majorEastAsia" w:eastAsiaTheme="majorEastAsia" w:hAnsiTheme="majorEastAsia" w:hint="eastAsia"/>
          <w:kern w:val="0"/>
          <w:sz w:val="21"/>
          <w:szCs w:val="21"/>
        </w:rPr>
        <w:t>究責任医師は、臨床研究の対象者となる者が臨床研究に参加する前に、説明文書を用いて、</w:t>
      </w:r>
      <w:r w:rsidR="00782765" w:rsidRPr="00736ECE">
        <w:rPr>
          <w:rFonts w:asciiTheme="majorEastAsia" w:eastAsiaTheme="majorEastAsia" w:hAnsiTheme="majorEastAsia"/>
          <w:kern w:val="0"/>
          <w:sz w:val="21"/>
          <w:szCs w:val="21"/>
        </w:rPr>
        <w:t>あら</w:t>
      </w:r>
      <w:proofErr w:type="gramStart"/>
      <w:r w:rsidR="00782765" w:rsidRPr="00736ECE">
        <w:rPr>
          <w:rFonts w:asciiTheme="majorEastAsia" w:eastAsiaTheme="majorEastAsia" w:hAnsiTheme="majorEastAsia"/>
          <w:kern w:val="0"/>
          <w:sz w:val="21"/>
          <w:szCs w:val="21"/>
        </w:rPr>
        <w:t>かじめ</w:t>
      </w:r>
      <w:proofErr w:type="gramEnd"/>
      <w:r w:rsidR="00FC48E2" w:rsidRPr="00736ECE">
        <w:rPr>
          <w:rFonts w:asciiTheme="majorEastAsia" w:eastAsiaTheme="majorEastAsia" w:hAnsiTheme="majorEastAsia" w:hint="eastAsia"/>
          <w:kern w:val="0"/>
          <w:sz w:val="21"/>
          <w:szCs w:val="21"/>
        </w:rPr>
        <w:t>以下に掲げる事項を記載した</w:t>
      </w:r>
      <w:r w:rsidR="00782765" w:rsidRPr="00736ECE">
        <w:rPr>
          <w:rFonts w:asciiTheme="majorEastAsia" w:eastAsiaTheme="majorEastAsia" w:hAnsiTheme="majorEastAsia"/>
          <w:kern w:val="0"/>
          <w:sz w:val="21"/>
          <w:szCs w:val="21"/>
        </w:rPr>
        <w:t>説明</w:t>
      </w:r>
      <w:r w:rsidR="00FC48E2" w:rsidRPr="00736ECE">
        <w:rPr>
          <w:rFonts w:asciiTheme="majorEastAsia" w:eastAsiaTheme="majorEastAsia" w:hAnsiTheme="majorEastAsia" w:hint="eastAsia"/>
          <w:kern w:val="0"/>
          <w:sz w:val="21"/>
          <w:szCs w:val="21"/>
        </w:rPr>
        <w:t>文書</w:t>
      </w:r>
      <w:r w:rsidR="00782765" w:rsidRPr="00736ECE">
        <w:rPr>
          <w:rFonts w:asciiTheme="majorEastAsia" w:eastAsiaTheme="majorEastAsia" w:hAnsiTheme="majorEastAsia"/>
          <w:kern w:val="0"/>
          <w:sz w:val="21"/>
          <w:szCs w:val="21"/>
        </w:rPr>
        <w:t>を</w:t>
      </w:r>
      <w:r w:rsidR="00FC48E2" w:rsidRPr="00736ECE">
        <w:rPr>
          <w:rFonts w:asciiTheme="majorEastAsia" w:eastAsiaTheme="majorEastAsia" w:hAnsiTheme="majorEastAsia" w:hint="eastAsia"/>
          <w:kern w:val="0"/>
          <w:sz w:val="21"/>
          <w:szCs w:val="21"/>
        </w:rPr>
        <w:t>用い、</w:t>
      </w:r>
      <w:r w:rsidR="00782765" w:rsidRPr="00736ECE">
        <w:rPr>
          <w:rFonts w:asciiTheme="majorEastAsia" w:eastAsiaTheme="majorEastAsia" w:hAnsiTheme="majorEastAsia" w:hint="eastAsia"/>
          <w:kern w:val="0"/>
          <w:sz w:val="21"/>
          <w:szCs w:val="21"/>
        </w:rPr>
        <w:t>臨床研究の目的及び意義、臨床研究の方法及び期間等を十分に説明し、参加について自由意思による同意を文書により得なければならない。</w:t>
      </w:r>
      <w:r w:rsidR="00503761" w:rsidRPr="00736ECE">
        <w:rPr>
          <w:rFonts w:asciiTheme="majorEastAsia" w:eastAsiaTheme="majorEastAsia" w:hAnsiTheme="majorEastAsia" w:hint="eastAsia"/>
          <w:kern w:val="0"/>
          <w:sz w:val="21"/>
          <w:szCs w:val="21"/>
        </w:rPr>
        <w:t>（別紙３参照）</w:t>
      </w:r>
    </w:p>
    <w:p w14:paraId="71F8D1AA" w14:textId="7382135B" w:rsidR="007715E7" w:rsidRPr="0098692B" w:rsidRDefault="0027335D" w:rsidP="001A7057">
      <w:pPr>
        <w:tabs>
          <w:tab w:val="left" w:pos="993"/>
        </w:tabs>
        <w:autoSpaceDE w:val="0"/>
        <w:autoSpaceDN w:val="0"/>
        <w:spacing w:line="320" w:lineRule="exact"/>
        <w:ind w:left="991" w:hangingChars="472" w:hanging="991"/>
        <w:rPr>
          <w:rFonts w:asciiTheme="majorEastAsia" w:eastAsiaTheme="majorEastAsia" w:hAnsiTheme="majorEastAsia"/>
          <w:sz w:val="21"/>
          <w:szCs w:val="21"/>
        </w:rPr>
      </w:pPr>
      <w:r w:rsidRPr="0098692B">
        <w:rPr>
          <w:rFonts w:asciiTheme="majorEastAsia" w:eastAsiaTheme="majorEastAsia" w:hAnsiTheme="majorEastAsia" w:hint="eastAsia"/>
          <w:sz w:val="21"/>
          <w:szCs w:val="21"/>
        </w:rPr>
        <w:t xml:space="preserve">　</w:t>
      </w:r>
      <w:r w:rsidR="00F832B4" w:rsidRPr="0098692B">
        <w:rPr>
          <w:rFonts w:asciiTheme="majorEastAsia" w:eastAsiaTheme="majorEastAsia" w:hAnsiTheme="majorEastAsia" w:hint="eastAsia"/>
          <w:sz w:val="21"/>
          <w:szCs w:val="21"/>
        </w:rPr>
        <w:t>（</w:t>
      </w:r>
      <w:r w:rsidR="003D3DA4" w:rsidRPr="0098692B">
        <w:rPr>
          <w:rFonts w:asciiTheme="majorEastAsia" w:eastAsiaTheme="majorEastAsia" w:hAnsiTheme="majorEastAsia" w:hint="eastAsia"/>
          <w:sz w:val="21"/>
          <w:szCs w:val="21"/>
        </w:rPr>
        <w:t>１</w:t>
      </w:r>
      <w:r w:rsidR="00F832B4" w:rsidRPr="0098692B">
        <w:rPr>
          <w:rFonts w:asciiTheme="majorEastAsia" w:eastAsiaTheme="majorEastAsia" w:hAnsiTheme="majorEastAsia"/>
          <w:sz w:val="21"/>
          <w:szCs w:val="21"/>
        </w:rPr>
        <w:t>）</w:t>
      </w:r>
      <w:r w:rsidR="00817129" w:rsidRPr="0098692B">
        <w:rPr>
          <w:rFonts w:asciiTheme="majorEastAsia" w:eastAsiaTheme="majorEastAsia" w:hAnsiTheme="majorEastAsia" w:cs="Times"/>
          <w:kern w:val="0"/>
          <w:sz w:val="21"/>
          <w:szCs w:val="21"/>
        </w:rPr>
        <w:t>当該特定臨床研究の目的</w:t>
      </w:r>
      <w:r w:rsidR="00FC48E2" w:rsidRPr="0098692B">
        <w:rPr>
          <w:rFonts w:asciiTheme="majorEastAsia" w:eastAsiaTheme="majorEastAsia" w:hAnsiTheme="majorEastAsia" w:cs="Times" w:hint="eastAsia"/>
          <w:kern w:val="0"/>
          <w:sz w:val="21"/>
          <w:szCs w:val="21"/>
        </w:rPr>
        <w:t>・意義</w:t>
      </w:r>
      <w:r w:rsidR="00817129" w:rsidRPr="0098692B">
        <w:rPr>
          <w:rFonts w:asciiTheme="majorEastAsia" w:eastAsiaTheme="majorEastAsia" w:hAnsiTheme="majorEastAsia" w:cs="Times"/>
          <w:kern w:val="0"/>
          <w:sz w:val="21"/>
          <w:szCs w:val="21"/>
        </w:rPr>
        <w:t>及び内容</w:t>
      </w:r>
    </w:p>
    <w:p w14:paraId="00A23D09" w14:textId="62562F8D" w:rsidR="007715E7" w:rsidRPr="007715E7" w:rsidRDefault="003D3DA4" w:rsidP="001A7057">
      <w:pPr>
        <w:tabs>
          <w:tab w:val="left" w:pos="993"/>
        </w:tabs>
        <w:autoSpaceDE w:val="0"/>
        <w:autoSpaceDN w:val="0"/>
        <w:spacing w:line="320" w:lineRule="exact"/>
        <w:ind w:left="991" w:hangingChars="472" w:hanging="991"/>
        <w:rPr>
          <w:rFonts w:asciiTheme="majorEastAsia" w:eastAsiaTheme="majorEastAsia" w:hAnsiTheme="majorEastAsia" w:cs="Times"/>
          <w:kern w:val="0"/>
          <w:sz w:val="21"/>
          <w:szCs w:val="21"/>
        </w:rPr>
      </w:pPr>
      <w:r w:rsidRPr="007715E7">
        <w:rPr>
          <w:rFonts w:asciiTheme="majorEastAsia" w:eastAsiaTheme="majorEastAsia" w:hAnsiTheme="majorEastAsia" w:cs="Times" w:hint="eastAsia"/>
          <w:kern w:val="0"/>
          <w:sz w:val="21"/>
          <w:szCs w:val="21"/>
        </w:rPr>
        <w:t xml:space="preserve">　</w:t>
      </w:r>
      <w:r w:rsidR="00817129" w:rsidRPr="007715E7">
        <w:rPr>
          <w:rFonts w:asciiTheme="majorEastAsia" w:eastAsiaTheme="majorEastAsia" w:hAnsiTheme="majorEastAsia" w:cs="Times" w:hint="eastAsia"/>
          <w:kern w:val="0"/>
          <w:sz w:val="21"/>
          <w:szCs w:val="21"/>
        </w:rPr>
        <w:t>（</w:t>
      </w:r>
      <w:r w:rsidRPr="007715E7">
        <w:rPr>
          <w:rFonts w:asciiTheme="majorEastAsia" w:eastAsiaTheme="majorEastAsia" w:hAnsiTheme="majorEastAsia" w:cs="Times" w:hint="eastAsia"/>
          <w:kern w:val="0"/>
          <w:sz w:val="21"/>
          <w:szCs w:val="21"/>
        </w:rPr>
        <w:t>２</w:t>
      </w:r>
      <w:r w:rsidR="00817129" w:rsidRPr="007715E7">
        <w:rPr>
          <w:rFonts w:asciiTheme="majorEastAsia" w:eastAsiaTheme="majorEastAsia" w:hAnsiTheme="majorEastAsia" w:cs="Times" w:hint="eastAsia"/>
          <w:kern w:val="0"/>
          <w:sz w:val="21"/>
          <w:szCs w:val="21"/>
        </w:rPr>
        <w:t>）当該特定臨床研究</w:t>
      </w:r>
      <w:r w:rsidR="00817129" w:rsidRPr="007715E7">
        <w:rPr>
          <w:rFonts w:asciiTheme="majorEastAsia" w:eastAsiaTheme="majorEastAsia" w:hAnsiTheme="majorEastAsia" w:cs="Times"/>
          <w:kern w:val="0"/>
          <w:sz w:val="21"/>
          <w:szCs w:val="21"/>
        </w:rPr>
        <w:t>用いる医薬品等の概要</w:t>
      </w:r>
    </w:p>
    <w:p w14:paraId="29965BAF" w14:textId="62CBD663" w:rsidR="007715E7" w:rsidRPr="0098692B"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r w:rsidRPr="0098692B">
        <w:rPr>
          <w:rFonts w:asciiTheme="majorEastAsia" w:eastAsiaTheme="majorEastAsia" w:hAnsiTheme="majorEastAsia" w:hint="eastAsia"/>
          <w:sz w:val="21"/>
          <w:szCs w:val="21"/>
        </w:rPr>
        <w:t xml:space="preserve">　</w:t>
      </w:r>
      <w:r w:rsidR="00817129" w:rsidRPr="0098692B">
        <w:rPr>
          <w:rFonts w:asciiTheme="majorEastAsia" w:eastAsiaTheme="majorEastAsia" w:hAnsiTheme="majorEastAsia" w:hint="eastAsia"/>
          <w:sz w:val="21"/>
          <w:szCs w:val="21"/>
        </w:rPr>
        <w:t>（</w:t>
      </w:r>
      <w:r w:rsidR="003D3DA4" w:rsidRPr="0098692B">
        <w:rPr>
          <w:rFonts w:asciiTheme="majorEastAsia" w:eastAsiaTheme="majorEastAsia" w:hAnsiTheme="majorEastAsia" w:hint="eastAsia"/>
          <w:sz w:val="21"/>
          <w:szCs w:val="21"/>
        </w:rPr>
        <w:t>３</w:t>
      </w:r>
      <w:r w:rsidR="00817129" w:rsidRPr="0098692B">
        <w:rPr>
          <w:rFonts w:asciiTheme="majorEastAsia" w:eastAsiaTheme="majorEastAsia" w:hAnsiTheme="majorEastAsia" w:hint="eastAsia"/>
          <w:sz w:val="21"/>
          <w:szCs w:val="21"/>
        </w:rPr>
        <w:t>）</w:t>
      </w:r>
      <w:r w:rsidR="007715E7" w:rsidRPr="0098692B">
        <w:rPr>
          <w:rFonts w:asciiTheme="majorEastAsia" w:eastAsiaTheme="majorEastAsia" w:hAnsiTheme="majorEastAsia"/>
          <w:sz w:val="21"/>
          <w:szCs w:val="21"/>
        </w:rPr>
        <w:t>当該医薬品等の製造販売をし</w:t>
      </w:r>
      <w:r w:rsidR="007715E7" w:rsidRPr="0098692B">
        <w:rPr>
          <w:rFonts w:asciiTheme="majorEastAsia" w:eastAsiaTheme="majorEastAsia" w:hAnsiTheme="majorEastAsia" w:hint="eastAsia"/>
          <w:sz w:val="21"/>
          <w:szCs w:val="21"/>
        </w:rPr>
        <w:t>、</w:t>
      </w:r>
      <w:r w:rsidR="00817129" w:rsidRPr="0098692B">
        <w:rPr>
          <w:rFonts w:asciiTheme="majorEastAsia" w:eastAsiaTheme="majorEastAsia" w:hAnsiTheme="majorEastAsia"/>
          <w:sz w:val="21"/>
          <w:szCs w:val="21"/>
        </w:rPr>
        <w:t>若しくはしようとする医薬品等製造販売業者又はその特殊関係者から研</w:t>
      </w:r>
      <w:r w:rsidR="007715E7" w:rsidRPr="0098692B">
        <w:rPr>
          <w:rFonts w:asciiTheme="majorEastAsia" w:eastAsiaTheme="majorEastAsia" w:hAnsiTheme="majorEastAsia"/>
          <w:sz w:val="21"/>
          <w:szCs w:val="21"/>
        </w:rPr>
        <w:t>究資金等の提供を受けて実施する場合に</w:t>
      </w:r>
      <w:r w:rsidR="007715E7" w:rsidRPr="0098692B">
        <w:rPr>
          <w:rFonts w:asciiTheme="majorEastAsia" w:eastAsiaTheme="majorEastAsia" w:hAnsiTheme="majorEastAsia" w:hint="eastAsia"/>
          <w:sz w:val="21"/>
          <w:szCs w:val="21"/>
        </w:rPr>
        <w:t>お</w:t>
      </w:r>
      <w:r w:rsidR="00817129" w:rsidRPr="0098692B">
        <w:rPr>
          <w:rFonts w:asciiTheme="majorEastAsia" w:eastAsiaTheme="majorEastAsia" w:hAnsiTheme="majorEastAsia"/>
          <w:sz w:val="21"/>
          <w:szCs w:val="21"/>
        </w:rPr>
        <w:t>いて</w:t>
      </w:r>
      <w:r w:rsidR="00817129" w:rsidRPr="0098692B">
        <w:rPr>
          <w:rFonts w:asciiTheme="majorEastAsia" w:eastAsiaTheme="majorEastAsia" w:hAnsiTheme="majorEastAsia" w:hint="eastAsia"/>
          <w:sz w:val="21"/>
          <w:szCs w:val="21"/>
        </w:rPr>
        <w:t>はその契約内容</w:t>
      </w:r>
    </w:p>
    <w:p w14:paraId="74BD9B05" w14:textId="6131949F" w:rsidR="007715E7" w:rsidRPr="007715E7"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817129" w:rsidRPr="007715E7">
        <w:rPr>
          <w:rFonts w:asciiTheme="majorEastAsia" w:eastAsiaTheme="majorEastAsia" w:hAnsiTheme="majorEastAsia" w:hint="eastAsia"/>
          <w:sz w:val="21"/>
          <w:szCs w:val="21"/>
        </w:rPr>
        <w:t>（</w:t>
      </w:r>
      <w:r w:rsidR="003D3DA4" w:rsidRPr="007715E7">
        <w:rPr>
          <w:rFonts w:asciiTheme="majorEastAsia" w:eastAsiaTheme="majorEastAsia" w:hAnsiTheme="majorEastAsia" w:hint="eastAsia"/>
          <w:sz w:val="21"/>
          <w:szCs w:val="21"/>
        </w:rPr>
        <w:t>４</w:t>
      </w:r>
      <w:r w:rsidR="00817129" w:rsidRPr="007715E7">
        <w:rPr>
          <w:rFonts w:asciiTheme="majorEastAsia" w:eastAsiaTheme="majorEastAsia" w:hAnsiTheme="majorEastAsia" w:hint="eastAsia"/>
          <w:sz w:val="21"/>
          <w:szCs w:val="21"/>
        </w:rPr>
        <w:t>）</w:t>
      </w:r>
      <w:r w:rsidR="00B93B46" w:rsidRPr="007715E7">
        <w:rPr>
          <w:rFonts w:asciiTheme="majorEastAsia" w:eastAsiaTheme="majorEastAsia" w:hAnsiTheme="majorEastAsia" w:hint="eastAsia"/>
          <w:sz w:val="21"/>
          <w:szCs w:val="21"/>
        </w:rPr>
        <w:t>実施する特定臨床研究の名称、当該特定臨床研究の実施について実施医療機関の管理者の承認を受けている旨及び厚生労働大臣に実施計画を提出している旨</w:t>
      </w:r>
    </w:p>
    <w:p w14:paraId="552A6167" w14:textId="6F8557BE" w:rsidR="007715E7" w:rsidRPr="007715E7"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32B4" w:rsidRPr="007715E7">
        <w:rPr>
          <w:rFonts w:asciiTheme="majorEastAsia" w:eastAsiaTheme="majorEastAsia" w:hAnsiTheme="majorEastAsia" w:hint="eastAsia"/>
          <w:sz w:val="21"/>
          <w:szCs w:val="21"/>
        </w:rPr>
        <w:t>（</w:t>
      </w:r>
      <w:r w:rsidR="003D3DA4" w:rsidRPr="007715E7">
        <w:rPr>
          <w:rFonts w:asciiTheme="majorEastAsia" w:eastAsiaTheme="majorEastAsia" w:hAnsiTheme="majorEastAsia" w:hint="eastAsia"/>
          <w:sz w:val="21"/>
          <w:szCs w:val="21"/>
        </w:rPr>
        <w:t>５</w:t>
      </w:r>
      <w:r w:rsidR="00F832B4" w:rsidRPr="007715E7">
        <w:rPr>
          <w:rFonts w:asciiTheme="majorEastAsia" w:eastAsiaTheme="majorEastAsia" w:hAnsiTheme="majorEastAsia" w:hint="eastAsia"/>
          <w:sz w:val="21"/>
          <w:szCs w:val="21"/>
        </w:rPr>
        <w:t>）</w:t>
      </w:r>
      <w:r w:rsidR="00B93B46" w:rsidRPr="007715E7">
        <w:rPr>
          <w:rFonts w:asciiTheme="majorEastAsia" w:eastAsiaTheme="majorEastAsia" w:hAnsiTheme="majorEastAsia" w:hint="eastAsia"/>
          <w:sz w:val="21"/>
          <w:szCs w:val="21"/>
        </w:rPr>
        <w:t>実施医療機関の名称並びに研究責任医師の氏名及び職名（特定臨床研究を多施設共同研究として実施する場合にあっては、研究代表医師の氏名及び職名並びに他の実施医療機関の名称並びに当該実施医療機関の研究責任医師の氏名及び職名を含む。）</w:t>
      </w:r>
    </w:p>
    <w:p w14:paraId="555FC351" w14:textId="1BE3C025" w:rsidR="007715E7" w:rsidRPr="007715E7"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C48E2" w:rsidRPr="007715E7">
        <w:rPr>
          <w:rFonts w:asciiTheme="majorEastAsia" w:eastAsiaTheme="majorEastAsia" w:hAnsiTheme="majorEastAsia" w:hint="eastAsia"/>
          <w:sz w:val="21"/>
          <w:szCs w:val="21"/>
        </w:rPr>
        <w:t>（６）</w:t>
      </w:r>
      <w:r w:rsidR="00B93B46" w:rsidRPr="007715E7">
        <w:rPr>
          <w:rFonts w:asciiTheme="majorEastAsia" w:eastAsiaTheme="majorEastAsia" w:hAnsiTheme="majorEastAsia" w:hint="eastAsia"/>
          <w:sz w:val="21"/>
          <w:szCs w:val="21"/>
        </w:rPr>
        <w:t>特定臨床研究の対象者として選定された理由</w:t>
      </w:r>
    </w:p>
    <w:p w14:paraId="2491725B" w14:textId="126BF8DA" w:rsidR="007715E7" w:rsidRPr="007715E7" w:rsidRDefault="0098692B"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6114A" w:rsidRPr="007715E7">
        <w:rPr>
          <w:rFonts w:asciiTheme="majorEastAsia" w:eastAsiaTheme="majorEastAsia" w:hAnsiTheme="majorEastAsia" w:hint="eastAsia"/>
          <w:sz w:val="21"/>
          <w:szCs w:val="21"/>
        </w:rPr>
        <w:t>（７）</w:t>
      </w:r>
      <w:r w:rsidR="00B93B46" w:rsidRPr="007715E7">
        <w:rPr>
          <w:rFonts w:asciiTheme="majorEastAsia" w:eastAsiaTheme="majorEastAsia" w:hAnsiTheme="majorEastAsia" w:hint="eastAsia"/>
          <w:sz w:val="21"/>
          <w:szCs w:val="21"/>
        </w:rPr>
        <w:t>特定臨床研究の実施により予期される利益及び不利益</w:t>
      </w:r>
      <w:r w:rsidR="004E320A" w:rsidRPr="007715E7">
        <w:rPr>
          <w:rFonts w:asciiTheme="majorEastAsia" w:eastAsiaTheme="majorEastAsia" w:hAnsiTheme="majorEastAsia" w:hint="eastAsia"/>
          <w:sz w:val="21"/>
          <w:szCs w:val="21"/>
        </w:rPr>
        <w:t>（対象者にとって予期される利益がない場合はその旨を記載すること）</w:t>
      </w:r>
    </w:p>
    <w:p w14:paraId="5BEBA2FC" w14:textId="0CF7C7C4" w:rsidR="007715E7" w:rsidRPr="007715E7" w:rsidRDefault="00D10B8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C48E2" w:rsidRPr="007715E7">
        <w:rPr>
          <w:rFonts w:asciiTheme="majorEastAsia" w:eastAsiaTheme="majorEastAsia" w:hAnsiTheme="majorEastAsia" w:hint="eastAsia"/>
          <w:sz w:val="21"/>
          <w:szCs w:val="21"/>
        </w:rPr>
        <w:t>（８）</w:t>
      </w:r>
      <w:r w:rsidR="00B93B46" w:rsidRPr="007715E7">
        <w:rPr>
          <w:rFonts w:asciiTheme="majorEastAsia" w:eastAsiaTheme="majorEastAsia" w:hAnsiTheme="majorEastAsia" w:hint="eastAsia"/>
          <w:sz w:val="21"/>
          <w:szCs w:val="21"/>
        </w:rPr>
        <w:t>特定臨床研究への参加を拒否することは任意である旨</w:t>
      </w:r>
    </w:p>
    <w:p w14:paraId="15A5B6B4" w14:textId="26C267E5" w:rsidR="007715E7" w:rsidRPr="007715E7" w:rsidRDefault="00D10B8F"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B338E">
        <w:rPr>
          <w:rFonts w:asciiTheme="majorEastAsia" w:eastAsiaTheme="majorEastAsia" w:hAnsiTheme="majorEastAsia" w:hint="eastAsia"/>
          <w:sz w:val="21"/>
          <w:szCs w:val="21"/>
        </w:rPr>
        <w:t>（</w:t>
      </w:r>
      <w:r w:rsidR="003D3DA4" w:rsidRPr="007715E7">
        <w:rPr>
          <w:rFonts w:asciiTheme="majorEastAsia" w:eastAsiaTheme="majorEastAsia" w:hAnsiTheme="majorEastAsia" w:hint="eastAsia"/>
          <w:sz w:val="21"/>
          <w:szCs w:val="21"/>
        </w:rPr>
        <w:t>９</w:t>
      </w:r>
      <w:r w:rsidR="00CB338E">
        <w:rPr>
          <w:rFonts w:asciiTheme="majorEastAsia" w:eastAsiaTheme="majorEastAsia" w:hAnsiTheme="majorEastAsia" w:hint="eastAsia"/>
          <w:sz w:val="21"/>
          <w:szCs w:val="21"/>
        </w:rPr>
        <w:t>）</w:t>
      </w:r>
      <w:r w:rsidR="00B93B46" w:rsidRPr="007715E7">
        <w:rPr>
          <w:rFonts w:asciiTheme="majorEastAsia" w:eastAsiaTheme="majorEastAsia" w:hAnsiTheme="majorEastAsia" w:hint="eastAsia"/>
          <w:sz w:val="21"/>
          <w:szCs w:val="21"/>
        </w:rPr>
        <w:t>同意の撤回に関する事項</w:t>
      </w:r>
    </w:p>
    <w:p w14:paraId="10A5F3EF" w14:textId="2A40D9A2" w:rsidR="007715E7" w:rsidRPr="007715E7"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D3DA4" w:rsidRPr="007715E7">
        <w:rPr>
          <w:rFonts w:asciiTheme="majorEastAsia" w:eastAsiaTheme="majorEastAsia" w:hAnsiTheme="majorEastAsia" w:hint="eastAsia"/>
          <w:sz w:val="21"/>
          <w:szCs w:val="21"/>
        </w:rPr>
        <w:t>（</w:t>
      </w:r>
      <w:r w:rsidR="003D3DA4" w:rsidRPr="007715E7">
        <w:rPr>
          <w:rFonts w:asciiTheme="majorEastAsia" w:eastAsiaTheme="majorEastAsia" w:hAnsiTheme="majorEastAsia"/>
          <w:sz w:val="21"/>
          <w:szCs w:val="21"/>
        </w:rPr>
        <w:t>10</w:t>
      </w:r>
      <w:r w:rsidR="003D3DA4" w:rsidRPr="007715E7">
        <w:rPr>
          <w:rFonts w:asciiTheme="majorEastAsia" w:eastAsiaTheme="majorEastAsia" w:hAnsiTheme="majorEastAsia" w:hint="eastAsia"/>
          <w:sz w:val="21"/>
          <w:szCs w:val="21"/>
        </w:rPr>
        <w:t>）</w:t>
      </w:r>
      <w:r w:rsidR="00B93B46" w:rsidRPr="007715E7">
        <w:rPr>
          <w:rFonts w:asciiTheme="majorEastAsia" w:eastAsiaTheme="majorEastAsia" w:hAnsiTheme="majorEastAsia" w:hint="eastAsia"/>
          <w:sz w:val="21"/>
          <w:szCs w:val="21"/>
        </w:rPr>
        <w:t>特定臨床研究への参加を拒否すること又は同意を撤回することにより不利益な取扱いを受けない旨</w:t>
      </w:r>
      <w:r>
        <w:rPr>
          <w:rFonts w:asciiTheme="majorEastAsia" w:eastAsiaTheme="majorEastAsia" w:hAnsiTheme="majorEastAsia" w:hint="eastAsia"/>
          <w:sz w:val="21"/>
          <w:szCs w:val="21"/>
        </w:rPr>
        <w:t>（</w:t>
      </w:r>
      <w:r w:rsidR="00DA189F" w:rsidRPr="007715E7">
        <w:rPr>
          <w:rFonts w:asciiTheme="majorEastAsia" w:eastAsiaTheme="majorEastAsia" w:hAnsiTheme="majorEastAsia" w:hint="eastAsia"/>
          <w:sz w:val="21"/>
          <w:szCs w:val="21"/>
        </w:rPr>
        <w:t>理由の有無にかかわらず随時拒否又は撤回することができること及び拒否又は撤回によって、不利な扱いを受けることや、臨床研究に参加しない場合に受けるべき利益を失うことがないことを</w:t>
      </w:r>
      <w:r w:rsidR="008745EB" w:rsidRPr="007715E7">
        <w:rPr>
          <w:rFonts w:asciiTheme="majorEastAsia" w:eastAsiaTheme="majorEastAsia" w:hAnsiTheme="majorEastAsia" w:hint="eastAsia"/>
          <w:sz w:val="21"/>
          <w:szCs w:val="21"/>
        </w:rPr>
        <w:t>含む</w:t>
      </w:r>
      <w:r>
        <w:rPr>
          <w:rFonts w:asciiTheme="majorEastAsia" w:eastAsiaTheme="majorEastAsia" w:hAnsiTheme="majorEastAsia" w:hint="eastAsia"/>
          <w:sz w:val="21"/>
          <w:szCs w:val="21"/>
        </w:rPr>
        <w:t>）</w:t>
      </w:r>
    </w:p>
    <w:p w14:paraId="3302E7E9" w14:textId="35184E70" w:rsidR="007715E7"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32B4" w:rsidRPr="007715E7">
        <w:rPr>
          <w:rFonts w:asciiTheme="majorEastAsia" w:eastAsiaTheme="majorEastAsia" w:hAnsiTheme="majorEastAsia" w:hint="eastAsia"/>
          <w:sz w:val="21"/>
          <w:szCs w:val="21"/>
        </w:rPr>
        <w:t>（</w:t>
      </w:r>
      <w:r w:rsidR="003D3DA4" w:rsidRPr="007715E7">
        <w:rPr>
          <w:rFonts w:asciiTheme="majorEastAsia" w:eastAsiaTheme="majorEastAsia" w:hAnsiTheme="majorEastAsia"/>
          <w:sz w:val="21"/>
          <w:szCs w:val="21"/>
        </w:rPr>
        <w:t>11</w:t>
      </w:r>
      <w:r w:rsidR="00F832B4" w:rsidRPr="007715E7">
        <w:rPr>
          <w:rFonts w:asciiTheme="majorEastAsia" w:eastAsiaTheme="majorEastAsia" w:hAnsiTheme="majorEastAsia" w:hint="eastAsia"/>
          <w:sz w:val="21"/>
          <w:szCs w:val="21"/>
        </w:rPr>
        <w:t>）</w:t>
      </w:r>
      <w:r w:rsidR="00B93B46" w:rsidRPr="007715E7">
        <w:rPr>
          <w:rFonts w:asciiTheme="majorEastAsia" w:eastAsiaTheme="majorEastAsia" w:hAnsiTheme="majorEastAsia" w:hint="eastAsia"/>
          <w:sz w:val="21"/>
          <w:szCs w:val="21"/>
        </w:rPr>
        <w:t>特定臨床研究に関する情報公開の方法</w:t>
      </w:r>
      <w:r w:rsidR="008745EB" w:rsidRPr="007715E7">
        <w:rPr>
          <w:rFonts w:asciiTheme="majorEastAsia" w:eastAsiaTheme="majorEastAsia" w:hAnsiTheme="majorEastAsia" w:hint="eastAsia"/>
          <w:sz w:val="21"/>
          <w:szCs w:val="21"/>
        </w:rPr>
        <w:t>（</w:t>
      </w:r>
      <w:proofErr w:type="spellStart"/>
      <w:r w:rsidR="008745EB" w:rsidRPr="007715E7">
        <w:rPr>
          <w:rFonts w:asciiTheme="majorEastAsia" w:eastAsiaTheme="majorEastAsia" w:hAnsiTheme="majorEastAsia" w:hint="eastAsia"/>
          <w:sz w:val="21"/>
          <w:szCs w:val="21"/>
        </w:rPr>
        <w:t>jRCT</w:t>
      </w:r>
      <w:proofErr w:type="spellEnd"/>
      <w:r w:rsidR="008745EB" w:rsidRPr="007715E7">
        <w:rPr>
          <w:rFonts w:asciiTheme="majorEastAsia" w:eastAsiaTheme="majorEastAsia" w:hAnsiTheme="majorEastAsia" w:hint="eastAsia"/>
          <w:sz w:val="21"/>
          <w:szCs w:val="21"/>
        </w:rPr>
        <w:t>に記録され、公表されていることを含むこと。また、臨床研究の結果についても</w:t>
      </w:r>
      <w:proofErr w:type="spellStart"/>
      <w:r w:rsidR="008745EB" w:rsidRPr="007715E7">
        <w:rPr>
          <w:rFonts w:asciiTheme="majorEastAsia" w:eastAsiaTheme="majorEastAsia" w:hAnsiTheme="majorEastAsia" w:hint="eastAsia"/>
          <w:sz w:val="21"/>
          <w:szCs w:val="21"/>
        </w:rPr>
        <w:t>jRCT</w:t>
      </w:r>
      <w:proofErr w:type="spellEnd"/>
      <w:r w:rsidR="008745EB" w:rsidRPr="007715E7">
        <w:rPr>
          <w:rFonts w:asciiTheme="majorEastAsia" w:eastAsiaTheme="majorEastAsia" w:hAnsiTheme="majorEastAsia" w:hint="eastAsia"/>
          <w:sz w:val="21"/>
          <w:szCs w:val="21"/>
        </w:rPr>
        <w:t>において公表されること、</w:t>
      </w:r>
      <w:proofErr w:type="spellStart"/>
      <w:r w:rsidR="008745EB" w:rsidRPr="007715E7">
        <w:rPr>
          <w:rFonts w:asciiTheme="majorEastAsia" w:eastAsiaTheme="majorEastAsia" w:hAnsiTheme="majorEastAsia" w:hint="eastAsia"/>
          <w:sz w:val="21"/>
          <w:szCs w:val="21"/>
        </w:rPr>
        <w:t>jRCT</w:t>
      </w:r>
      <w:proofErr w:type="spellEnd"/>
      <w:r w:rsidR="008745EB" w:rsidRPr="007715E7">
        <w:rPr>
          <w:rFonts w:asciiTheme="majorEastAsia" w:eastAsiaTheme="majorEastAsia" w:hAnsiTheme="majorEastAsia" w:hint="eastAsia"/>
          <w:sz w:val="21"/>
          <w:szCs w:val="21"/>
        </w:rPr>
        <w:t>における掲載場所（URL等）、結果が公表される場合において、臨床研究の対象者の個人情報は保全されることを含むこと）</w:t>
      </w:r>
    </w:p>
    <w:p w14:paraId="74FE1753" w14:textId="0734BB61" w:rsidR="00DA496F" w:rsidRPr="00DA496F"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32B4" w:rsidRPr="00DA496F">
        <w:rPr>
          <w:rFonts w:asciiTheme="majorEastAsia" w:eastAsiaTheme="majorEastAsia" w:hAnsiTheme="majorEastAsia" w:hint="eastAsia"/>
          <w:sz w:val="21"/>
          <w:szCs w:val="21"/>
        </w:rPr>
        <w:t>（</w:t>
      </w:r>
      <w:r w:rsidR="003D3DA4" w:rsidRPr="00DA496F">
        <w:rPr>
          <w:rFonts w:asciiTheme="majorEastAsia" w:eastAsiaTheme="majorEastAsia" w:hAnsiTheme="majorEastAsia"/>
          <w:sz w:val="21"/>
          <w:szCs w:val="21"/>
        </w:rPr>
        <w:t>12</w:t>
      </w:r>
      <w:r w:rsidR="00F832B4" w:rsidRPr="00DA496F">
        <w:rPr>
          <w:rFonts w:asciiTheme="majorEastAsia" w:eastAsiaTheme="majorEastAsia" w:hAnsiTheme="majorEastAsia" w:hint="eastAsia"/>
          <w:sz w:val="21"/>
          <w:szCs w:val="21"/>
        </w:rPr>
        <w:t>）</w:t>
      </w:r>
      <w:r w:rsidR="00B93B46" w:rsidRPr="00DA496F">
        <w:rPr>
          <w:rFonts w:asciiTheme="majorEastAsia" w:eastAsiaTheme="majorEastAsia" w:hAnsiTheme="majorEastAsia" w:hint="eastAsia"/>
          <w:sz w:val="21"/>
          <w:szCs w:val="21"/>
        </w:rPr>
        <w:t>特定臨床研究の対象者又はその代諾者（以下「特定臨床研究の対象者等」という。）の求めに応じて、研究計画書その他の特定臨床研究の実施に関する資料を入手又は閲覧できる旨及びその入手又は閲覧の方法</w:t>
      </w:r>
    </w:p>
    <w:p w14:paraId="31CA9552" w14:textId="7940E9BB" w:rsidR="00DA496F" w:rsidRPr="00DA496F"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32B4" w:rsidRPr="00DA496F">
        <w:rPr>
          <w:rFonts w:asciiTheme="majorEastAsia" w:eastAsiaTheme="majorEastAsia" w:hAnsiTheme="majorEastAsia" w:hint="eastAsia"/>
          <w:sz w:val="21"/>
          <w:szCs w:val="21"/>
        </w:rPr>
        <w:t>（</w:t>
      </w:r>
      <w:r w:rsidR="003D3DA4" w:rsidRPr="00DA496F">
        <w:rPr>
          <w:rFonts w:asciiTheme="majorEastAsia" w:eastAsiaTheme="majorEastAsia" w:hAnsiTheme="majorEastAsia"/>
          <w:sz w:val="21"/>
          <w:szCs w:val="21"/>
        </w:rPr>
        <w:t>13</w:t>
      </w:r>
      <w:r w:rsidR="00F832B4" w:rsidRPr="00DA496F">
        <w:rPr>
          <w:rFonts w:asciiTheme="majorEastAsia" w:eastAsiaTheme="majorEastAsia" w:hAnsiTheme="majorEastAsia" w:hint="eastAsia"/>
          <w:sz w:val="21"/>
          <w:szCs w:val="21"/>
        </w:rPr>
        <w:t>）</w:t>
      </w:r>
      <w:r w:rsidR="00B93B46" w:rsidRPr="00DA496F">
        <w:rPr>
          <w:rFonts w:asciiTheme="majorEastAsia" w:eastAsiaTheme="majorEastAsia" w:hAnsiTheme="majorEastAsia" w:hint="eastAsia"/>
          <w:sz w:val="21"/>
          <w:szCs w:val="21"/>
        </w:rPr>
        <w:t>特定臨床研究の対象者の個人情報の保護に関する事項</w:t>
      </w:r>
    </w:p>
    <w:p w14:paraId="2167223B" w14:textId="00A6DC22" w:rsidR="007C057D"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32B4" w:rsidRPr="00DA496F">
        <w:rPr>
          <w:rFonts w:asciiTheme="majorEastAsia" w:eastAsiaTheme="majorEastAsia" w:hAnsiTheme="majorEastAsia" w:hint="eastAsia"/>
          <w:sz w:val="21"/>
          <w:szCs w:val="21"/>
        </w:rPr>
        <w:t>（</w:t>
      </w:r>
      <w:r w:rsidR="003D3DA4" w:rsidRPr="00DA496F">
        <w:rPr>
          <w:rFonts w:asciiTheme="majorEastAsia" w:eastAsiaTheme="majorEastAsia" w:hAnsiTheme="majorEastAsia"/>
          <w:sz w:val="21"/>
          <w:szCs w:val="21"/>
        </w:rPr>
        <w:t>14</w:t>
      </w:r>
      <w:r w:rsidR="00F832B4" w:rsidRPr="00DA496F">
        <w:rPr>
          <w:rFonts w:asciiTheme="majorEastAsia" w:eastAsiaTheme="majorEastAsia" w:hAnsiTheme="majorEastAsia" w:hint="eastAsia"/>
          <w:sz w:val="21"/>
          <w:szCs w:val="21"/>
        </w:rPr>
        <w:t>）</w:t>
      </w:r>
      <w:r w:rsidR="00B93B46" w:rsidRPr="00DA496F">
        <w:rPr>
          <w:rFonts w:asciiTheme="majorEastAsia" w:eastAsiaTheme="majorEastAsia" w:hAnsiTheme="majorEastAsia" w:hint="eastAsia"/>
          <w:sz w:val="21"/>
          <w:szCs w:val="21"/>
        </w:rPr>
        <w:t>試料等の保管及び廃棄の方法</w:t>
      </w:r>
      <w:r w:rsidR="008745EB" w:rsidRPr="00DA496F">
        <w:rPr>
          <w:rFonts w:asciiTheme="majorEastAsia" w:eastAsiaTheme="majorEastAsia" w:hAnsiTheme="majorEastAsia" w:hint="eastAsia"/>
          <w:sz w:val="21"/>
          <w:szCs w:val="21"/>
        </w:rPr>
        <w:t>（提供を受けた試料の廃棄と保管期間を含むこと。なお、 再生医療等製品については、廃棄時期について詳細に記載すること）</w:t>
      </w:r>
    </w:p>
    <w:p w14:paraId="3C8DDE96" w14:textId="02D4E676" w:rsidR="0016024E" w:rsidRPr="0098692B"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32B4" w:rsidRPr="007C057D">
        <w:rPr>
          <w:rFonts w:asciiTheme="majorEastAsia" w:eastAsiaTheme="majorEastAsia" w:hAnsiTheme="majorEastAsia" w:hint="eastAsia"/>
          <w:sz w:val="21"/>
          <w:szCs w:val="21"/>
        </w:rPr>
        <w:t>（</w:t>
      </w:r>
      <w:r w:rsidR="003D3DA4" w:rsidRPr="007C057D">
        <w:rPr>
          <w:rFonts w:asciiTheme="majorEastAsia" w:eastAsiaTheme="majorEastAsia" w:hAnsiTheme="majorEastAsia"/>
          <w:sz w:val="21"/>
          <w:szCs w:val="21"/>
        </w:rPr>
        <w:t>15</w:t>
      </w:r>
      <w:r w:rsidR="00F832B4" w:rsidRPr="007C057D">
        <w:rPr>
          <w:rFonts w:asciiTheme="majorEastAsia" w:eastAsiaTheme="majorEastAsia" w:hAnsiTheme="majorEastAsia" w:hint="eastAsia"/>
          <w:sz w:val="21"/>
          <w:szCs w:val="21"/>
        </w:rPr>
        <w:t>）</w:t>
      </w:r>
      <w:r w:rsidR="008745EB" w:rsidRPr="007C057D">
        <w:rPr>
          <w:rFonts w:asciiTheme="majorEastAsia" w:eastAsiaTheme="majorEastAsia" w:hAnsiTheme="majorEastAsia" w:hint="eastAsia"/>
          <w:sz w:val="21"/>
          <w:szCs w:val="21"/>
        </w:rPr>
        <w:t>利益相反</w:t>
      </w:r>
      <w:r w:rsidR="000B76D7" w:rsidRPr="007C057D">
        <w:rPr>
          <w:rFonts w:asciiTheme="majorEastAsia" w:eastAsiaTheme="majorEastAsia" w:hAnsiTheme="majorEastAsia" w:hint="eastAsia"/>
          <w:sz w:val="21"/>
          <w:szCs w:val="21"/>
        </w:rPr>
        <w:t>管理（</w:t>
      </w:r>
      <w:r w:rsidR="008745EB" w:rsidRPr="007C057D">
        <w:rPr>
          <w:rFonts w:asciiTheme="majorEastAsia" w:eastAsiaTheme="majorEastAsia" w:hAnsiTheme="majorEastAsia" w:hint="eastAsia"/>
          <w:sz w:val="21"/>
          <w:szCs w:val="21"/>
        </w:rPr>
        <w:t>当該研究責任医師が実施する臨床研究に対する医薬品等製造販売業者等（医薬品等製造販売業者又はその特殊関係者をいう。以下同じ。）による研究資金等の提供その他の関与、当該研究責任医師が実施する臨床研究に従事する者（当該研究責任医師、研究分担医師及び統計的な解析を行うことに責任を有する者に限る。）及び研究</w:t>
      </w:r>
      <w:r w:rsidR="008745EB" w:rsidRPr="007C057D">
        <w:rPr>
          <w:rFonts w:asciiTheme="majorEastAsia" w:eastAsiaTheme="majorEastAsia" w:hAnsiTheme="majorEastAsia" w:hint="eastAsia"/>
          <w:sz w:val="21"/>
          <w:szCs w:val="21"/>
        </w:rPr>
        <w:lastRenderedPageBreak/>
        <w:t>計画書に記載されている者であって、当該臨床研究を実施することによって利益を得ることが明白な者に対する当該臨床研究に用いる医薬品等の製造販売をし、又はしようとする医薬品等製造販売業者等による寄附金、原稿執筆及び講演その他の業務に対する報酬の提供その他の関与</w:t>
      </w:r>
      <w:r w:rsidR="00764EF5" w:rsidRPr="007C057D">
        <w:rPr>
          <w:rFonts w:asciiTheme="majorEastAsia" w:eastAsiaTheme="majorEastAsia" w:hAnsiTheme="majorEastAsia" w:hint="eastAsia"/>
          <w:sz w:val="21"/>
          <w:szCs w:val="21"/>
        </w:rPr>
        <w:t>、当該特定臨床研究へ</w:t>
      </w:r>
      <w:r w:rsidR="00927397" w:rsidRPr="007C057D">
        <w:rPr>
          <w:rFonts w:asciiTheme="majorEastAsia" w:eastAsiaTheme="majorEastAsia" w:hAnsiTheme="majorEastAsia" w:hint="eastAsia"/>
          <w:sz w:val="21"/>
          <w:szCs w:val="21"/>
        </w:rPr>
        <w:t>の</w:t>
      </w:r>
      <w:r w:rsidR="00764EF5" w:rsidRPr="007C057D">
        <w:rPr>
          <w:rFonts w:asciiTheme="majorEastAsia" w:eastAsiaTheme="majorEastAsia" w:hAnsiTheme="majorEastAsia" w:hint="eastAsia"/>
          <w:sz w:val="21"/>
          <w:szCs w:val="21"/>
        </w:rPr>
        <w:t>関与の</w:t>
      </w:r>
      <w:r w:rsidR="00927397" w:rsidRPr="007C057D">
        <w:rPr>
          <w:rFonts w:asciiTheme="majorEastAsia" w:eastAsiaTheme="majorEastAsia" w:hAnsiTheme="majorEastAsia" w:hint="eastAsia"/>
          <w:sz w:val="21"/>
          <w:szCs w:val="21"/>
        </w:rPr>
        <w:t>有無とその内容</w:t>
      </w:r>
      <w:r w:rsidR="008745EB" w:rsidRPr="007C057D">
        <w:rPr>
          <w:rFonts w:asciiTheme="majorEastAsia" w:eastAsiaTheme="majorEastAsia" w:hAnsiTheme="majorEastAsia" w:hint="eastAsia"/>
          <w:sz w:val="21"/>
          <w:szCs w:val="21"/>
        </w:rPr>
        <w:t>）</w:t>
      </w:r>
    </w:p>
    <w:p w14:paraId="1D854975" w14:textId="3987F059" w:rsidR="00B93B46" w:rsidRPr="0098692B"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6024E">
        <w:rPr>
          <w:rFonts w:asciiTheme="majorEastAsia" w:eastAsiaTheme="majorEastAsia" w:hAnsiTheme="majorEastAsia" w:hint="eastAsia"/>
          <w:sz w:val="21"/>
          <w:szCs w:val="21"/>
        </w:rPr>
        <w:t>（</w:t>
      </w:r>
      <w:r w:rsidR="003D3DA4" w:rsidRPr="007C057D">
        <w:rPr>
          <w:rFonts w:asciiTheme="majorEastAsia" w:eastAsiaTheme="majorEastAsia" w:hAnsiTheme="majorEastAsia"/>
          <w:sz w:val="21"/>
          <w:szCs w:val="21"/>
        </w:rPr>
        <w:t>16</w:t>
      </w:r>
      <w:r w:rsidR="0016024E">
        <w:rPr>
          <w:rFonts w:asciiTheme="majorEastAsia" w:eastAsiaTheme="majorEastAsia" w:hAnsiTheme="majorEastAsia" w:hint="eastAsia"/>
          <w:sz w:val="21"/>
          <w:szCs w:val="21"/>
        </w:rPr>
        <w:t>）</w:t>
      </w:r>
      <w:r w:rsidR="00B93B46" w:rsidRPr="007C057D">
        <w:rPr>
          <w:rFonts w:asciiTheme="majorEastAsia" w:eastAsiaTheme="majorEastAsia" w:hAnsiTheme="majorEastAsia" w:hint="eastAsia"/>
          <w:sz w:val="21"/>
          <w:szCs w:val="21"/>
        </w:rPr>
        <w:t>苦情及び問合せへの対応に関する体制</w:t>
      </w:r>
    </w:p>
    <w:p w14:paraId="1EB30016" w14:textId="4F034311" w:rsidR="008745EB" w:rsidRPr="0098692B"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bookmarkStart w:id="236" w:name="_Toc527464791"/>
      <w:bookmarkStart w:id="237" w:name="_Toc527466406"/>
      <w:r>
        <w:rPr>
          <w:rFonts w:asciiTheme="majorEastAsia" w:eastAsiaTheme="majorEastAsia" w:hAnsiTheme="majorEastAsia" w:hint="eastAsia"/>
          <w:sz w:val="21"/>
          <w:szCs w:val="21"/>
        </w:rPr>
        <w:t xml:space="preserve">　</w:t>
      </w:r>
      <w:r w:rsidRPr="0098692B">
        <w:rPr>
          <w:rFonts w:asciiTheme="majorEastAsia" w:eastAsiaTheme="majorEastAsia" w:hAnsiTheme="majorEastAsia" w:hint="eastAsia"/>
          <w:sz w:val="21"/>
          <w:szCs w:val="21"/>
        </w:rPr>
        <w:t>（</w:t>
      </w:r>
      <w:r w:rsidRPr="0098692B">
        <w:rPr>
          <w:rFonts w:asciiTheme="majorEastAsia" w:eastAsiaTheme="majorEastAsia" w:hAnsiTheme="majorEastAsia"/>
          <w:sz w:val="21"/>
          <w:szCs w:val="21"/>
        </w:rPr>
        <w:t>1</w:t>
      </w:r>
      <w:r w:rsidR="003D3DA4" w:rsidRPr="0098692B">
        <w:rPr>
          <w:rFonts w:asciiTheme="majorEastAsia" w:eastAsiaTheme="majorEastAsia" w:hAnsiTheme="majorEastAsia"/>
          <w:sz w:val="21"/>
          <w:szCs w:val="21"/>
        </w:rPr>
        <w:t>7</w:t>
      </w:r>
      <w:r w:rsidR="00F832B4" w:rsidRPr="0098692B">
        <w:rPr>
          <w:rFonts w:asciiTheme="majorEastAsia" w:eastAsiaTheme="majorEastAsia" w:hAnsiTheme="majorEastAsia" w:hint="eastAsia"/>
          <w:sz w:val="21"/>
          <w:szCs w:val="21"/>
        </w:rPr>
        <w:t>）</w:t>
      </w:r>
      <w:r w:rsidR="00B93B46" w:rsidRPr="0098692B">
        <w:rPr>
          <w:rFonts w:asciiTheme="majorEastAsia" w:eastAsiaTheme="majorEastAsia" w:hAnsiTheme="majorEastAsia" w:hint="eastAsia"/>
          <w:sz w:val="21"/>
          <w:szCs w:val="21"/>
        </w:rPr>
        <w:t>特定臨床研究の実施に係る費用に関する事項</w:t>
      </w:r>
      <w:r w:rsidR="0016114A" w:rsidRPr="0098692B">
        <w:rPr>
          <w:rFonts w:asciiTheme="majorEastAsia" w:eastAsiaTheme="majorEastAsia" w:hAnsiTheme="majorEastAsia" w:hint="eastAsia"/>
          <w:sz w:val="21"/>
          <w:szCs w:val="21"/>
        </w:rPr>
        <w:t>（対象者が負担する費用及び</w:t>
      </w:r>
      <w:bookmarkStart w:id="238" w:name="_Toc527464792"/>
      <w:bookmarkStart w:id="239" w:name="_Toc527466407"/>
      <w:bookmarkEnd w:id="236"/>
      <w:bookmarkEnd w:id="237"/>
      <w:r w:rsidR="0016114A" w:rsidRPr="0098692B">
        <w:rPr>
          <w:rFonts w:asciiTheme="majorEastAsia" w:eastAsiaTheme="majorEastAsia" w:hAnsiTheme="majorEastAsia" w:hint="eastAsia"/>
          <w:sz w:val="21"/>
          <w:szCs w:val="21"/>
        </w:rPr>
        <w:t>参加期間中に臨床研究の対象者に金銭等が支払われる場合の費用をいう。</w:t>
      </w:r>
      <w:bookmarkEnd w:id="238"/>
      <w:bookmarkEnd w:id="239"/>
    </w:p>
    <w:p w14:paraId="7DE869F0" w14:textId="5E791E4A" w:rsidR="00B93B46" w:rsidRPr="0016114A"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bookmarkStart w:id="240" w:name="_Toc527464793"/>
      <w:bookmarkStart w:id="241" w:name="_Toc527466408"/>
      <w:r>
        <w:rPr>
          <w:rFonts w:asciiTheme="majorEastAsia" w:eastAsiaTheme="majorEastAsia" w:hAnsiTheme="majorEastAsia" w:hint="eastAsia"/>
          <w:sz w:val="21"/>
          <w:szCs w:val="21"/>
        </w:rPr>
        <w:t xml:space="preserve">　</w:t>
      </w:r>
      <w:r w:rsidRPr="0098692B">
        <w:rPr>
          <w:rFonts w:asciiTheme="majorEastAsia" w:eastAsiaTheme="majorEastAsia" w:hAnsiTheme="majorEastAsia" w:hint="eastAsia"/>
          <w:sz w:val="21"/>
          <w:szCs w:val="21"/>
        </w:rPr>
        <w:t>（</w:t>
      </w:r>
      <w:r w:rsidR="003D3DA4" w:rsidRPr="0098692B">
        <w:rPr>
          <w:rFonts w:asciiTheme="majorEastAsia" w:eastAsiaTheme="majorEastAsia" w:hAnsiTheme="majorEastAsia"/>
          <w:sz w:val="21"/>
          <w:szCs w:val="21"/>
        </w:rPr>
        <w:t>18</w:t>
      </w:r>
      <w:r w:rsidR="004B7817" w:rsidRPr="0098692B">
        <w:rPr>
          <w:rFonts w:asciiTheme="majorEastAsia" w:eastAsiaTheme="majorEastAsia" w:hAnsiTheme="majorEastAsia" w:hint="eastAsia"/>
          <w:sz w:val="21"/>
          <w:szCs w:val="21"/>
        </w:rPr>
        <w:t>）</w:t>
      </w:r>
      <w:r w:rsidR="00B93B46" w:rsidRPr="0098692B">
        <w:rPr>
          <w:rFonts w:asciiTheme="majorEastAsia" w:eastAsiaTheme="majorEastAsia" w:hAnsiTheme="majorEastAsia" w:hint="eastAsia"/>
          <w:sz w:val="21"/>
          <w:szCs w:val="21"/>
        </w:rPr>
        <w:t>他の治療法の有無及び内容並びに他の治療法により予期される利益及び不</w:t>
      </w:r>
      <w:bookmarkStart w:id="242" w:name="_Toc527464794"/>
      <w:bookmarkStart w:id="243" w:name="_Toc527466409"/>
      <w:bookmarkEnd w:id="240"/>
      <w:bookmarkEnd w:id="241"/>
      <w:r w:rsidR="00B93B46" w:rsidRPr="0098692B">
        <w:rPr>
          <w:rFonts w:asciiTheme="majorEastAsia" w:eastAsiaTheme="majorEastAsia" w:hAnsiTheme="majorEastAsia" w:hint="eastAsia"/>
          <w:sz w:val="21"/>
          <w:szCs w:val="21"/>
        </w:rPr>
        <w:t>利益との比較</w:t>
      </w:r>
      <w:r w:rsidR="0016114A" w:rsidRPr="0098692B">
        <w:rPr>
          <w:rFonts w:asciiTheme="majorEastAsia" w:eastAsiaTheme="majorEastAsia" w:hAnsiTheme="majorEastAsia" w:hint="eastAsia"/>
          <w:sz w:val="21"/>
          <w:szCs w:val="21"/>
        </w:rPr>
        <w:t>（他の選択できる治療法の有無及び当該治療法の内容につい</w:t>
      </w:r>
      <w:bookmarkEnd w:id="242"/>
      <w:bookmarkEnd w:id="243"/>
      <w:r w:rsidR="0016114A" w:rsidRPr="0016114A">
        <w:rPr>
          <w:rFonts w:asciiTheme="majorEastAsia" w:eastAsiaTheme="majorEastAsia" w:hAnsiTheme="majorEastAsia" w:hint="eastAsia"/>
          <w:sz w:val="21"/>
          <w:szCs w:val="21"/>
        </w:rPr>
        <w:t>て説明すること）</w:t>
      </w:r>
    </w:p>
    <w:p w14:paraId="6AED91D1" w14:textId="5D577C62" w:rsidR="00AD7434"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bookmarkStart w:id="244" w:name="_Toc527464795"/>
      <w:bookmarkStart w:id="245" w:name="_Toc527466410"/>
      <w:r>
        <w:rPr>
          <w:rFonts w:asciiTheme="majorEastAsia" w:eastAsiaTheme="majorEastAsia" w:hAnsiTheme="majorEastAsia" w:hint="eastAsia"/>
          <w:sz w:val="21"/>
          <w:szCs w:val="21"/>
        </w:rPr>
        <w:t xml:space="preserve">　</w:t>
      </w:r>
      <w:r w:rsidRPr="0098692B">
        <w:rPr>
          <w:rFonts w:asciiTheme="majorEastAsia" w:eastAsiaTheme="majorEastAsia" w:hAnsiTheme="majorEastAsia" w:hint="eastAsia"/>
          <w:sz w:val="21"/>
          <w:szCs w:val="21"/>
        </w:rPr>
        <w:t>（</w:t>
      </w:r>
      <w:r w:rsidR="003D3DA4" w:rsidRPr="0098692B">
        <w:rPr>
          <w:rFonts w:asciiTheme="majorEastAsia" w:eastAsiaTheme="majorEastAsia" w:hAnsiTheme="majorEastAsia"/>
          <w:sz w:val="21"/>
          <w:szCs w:val="21"/>
        </w:rPr>
        <w:t>19</w:t>
      </w:r>
      <w:r w:rsidR="004B7817" w:rsidRPr="0098692B">
        <w:rPr>
          <w:rFonts w:asciiTheme="majorEastAsia" w:eastAsiaTheme="majorEastAsia" w:hAnsiTheme="majorEastAsia" w:hint="eastAsia"/>
          <w:sz w:val="21"/>
          <w:szCs w:val="21"/>
        </w:rPr>
        <w:t>）</w:t>
      </w:r>
      <w:r w:rsidR="00B93B46" w:rsidRPr="0098692B">
        <w:rPr>
          <w:rFonts w:asciiTheme="majorEastAsia" w:eastAsiaTheme="majorEastAsia" w:hAnsiTheme="majorEastAsia" w:hint="eastAsia"/>
          <w:sz w:val="21"/>
          <w:szCs w:val="21"/>
        </w:rPr>
        <w:t>特定臨床研究の実施による健康被害に対する補償及び医療の提供に関する</w:t>
      </w:r>
      <w:bookmarkEnd w:id="244"/>
      <w:bookmarkEnd w:id="245"/>
      <w:r w:rsidR="00B93B46" w:rsidRPr="000F0492">
        <w:rPr>
          <w:rFonts w:asciiTheme="majorEastAsia" w:eastAsiaTheme="majorEastAsia" w:hAnsiTheme="majorEastAsia" w:hint="eastAsia"/>
          <w:sz w:val="21"/>
          <w:szCs w:val="21"/>
        </w:rPr>
        <w:t>事項</w:t>
      </w:r>
    </w:p>
    <w:p w14:paraId="1BD85453" w14:textId="21884A19" w:rsidR="00AD7434"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r w:rsidRPr="0098692B">
        <w:rPr>
          <w:rFonts w:asciiTheme="majorEastAsia" w:eastAsiaTheme="majorEastAsia" w:hAnsiTheme="majorEastAsia" w:hint="eastAsia"/>
          <w:sz w:val="21"/>
          <w:szCs w:val="21"/>
        </w:rPr>
        <w:t xml:space="preserve">　　　　　　</w:t>
      </w:r>
      <w:r w:rsidR="00AD7434">
        <w:rPr>
          <w:rFonts w:asciiTheme="majorEastAsia" w:eastAsiaTheme="majorEastAsia" w:hAnsiTheme="majorEastAsia" w:hint="eastAsia"/>
          <w:sz w:val="21"/>
          <w:szCs w:val="21"/>
        </w:rPr>
        <w:t>・</w:t>
      </w:r>
      <w:r w:rsidR="000F0492" w:rsidRPr="000F0492">
        <w:rPr>
          <w:rFonts w:asciiTheme="majorEastAsia" w:eastAsiaTheme="majorEastAsia" w:hAnsiTheme="majorEastAsia" w:hint="eastAsia"/>
          <w:sz w:val="21"/>
          <w:szCs w:val="21"/>
        </w:rPr>
        <w:t>健康被害が発生した場合に受けることができる補償</w:t>
      </w:r>
    </w:p>
    <w:p w14:paraId="583518CB" w14:textId="2B0AFAD0" w:rsidR="00B93B46" w:rsidRPr="000F0492" w:rsidRDefault="00AD743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0F0492" w:rsidRPr="000F0492">
        <w:rPr>
          <w:rFonts w:asciiTheme="majorEastAsia" w:eastAsiaTheme="majorEastAsia" w:hAnsiTheme="majorEastAsia" w:hint="eastAsia"/>
          <w:sz w:val="21"/>
          <w:szCs w:val="21"/>
        </w:rPr>
        <w:t>健康被害が</w:t>
      </w:r>
      <w:r w:rsidR="000F0492">
        <w:rPr>
          <w:rFonts w:asciiTheme="majorEastAsia" w:eastAsiaTheme="majorEastAsia" w:hAnsiTheme="majorEastAsia" w:hint="eastAsia"/>
          <w:sz w:val="21"/>
          <w:szCs w:val="21"/>
        </w:rPr>
        <w:t>発生した場合に照会又は連絡すべき実施医療機関の窓口</w:t>
      </w:r>
    </w:p>
    <w:p w14:paraId="3680A0B9" w14:textId="6636D1F0" w:rsidR="00A01EB9" w:rsidRPr="00A01EB9"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bookmarkStart w:id="246" w:name="_Toc527464796"/>
      <w:bookmarkStart w:id="247" w:name="_Toc527466411"/>
      <w:r>
        <w:rPr>
          <w:rFonts w:asciiTheme="majorEastAsia" w:eastAsiaTheme="majorEastAsia" w:hAnsiTheme="majorEastAsia" w:hint="eastAsia"/>
          <w:sz w:val="21"/>
          <w:szCs w:val="21"/>
        </w:rPr>
        <w:t xml:space="preserve">　</w:t>
      </w:r>
      <w:r w:rsidRPr="0098692B">
        <w:rPr>
          <w:rFonts w:asciiTheme="majorEastAsia" w:eastAsiaTheme="majorEastAsia" w:hAnsiTheme="majorEastAsia" w:hint="eastAsia"/>
          <w:sz w:val="21"/>
          <w:szCs w:val="21"/>
        </w:rPr>
        <w:t>（</w:t>
      </w:r>
      <w:r w:rsidR="003D3DA4" w:rsidRPr="0098692B">
        <w:rPr>
          <w:rFonts w:asciiTheme="majorEastAsia" w:eastAsiaTheme="majorEastAsia" w:hAnsiTheme="majorEastAsia"/>
          <w:sz w:val="21"/>
          <w:szCs w:val="21"/>
        </w:rPr>
        <w:t>20</w:t>
      </w:r>
      <w:r w:rsidR="004B7817" w:rsidRPr="0098692B">
        <w:rPr>
          <w:rFonts w:asciiTheme="majorEastAsia" w:eastAsiaTheme="majorEastAsia" w:hAnsiTheme="majorEastAsia" w:hint="eastAsia"/>
          <w:sz w:val="21"/>
          <w:szCs w:val="21"/>
        </w:rPr>
        <w:t>）</w:t>
      </w:r>
      <w:r w:rsidR="00B93B46" w:rsidRPr="0098692B">
        <w:rPr>
          <w:rFonts w:asciiTheme="majorEastAsia" w:eastAsiaTheme="majorEastAsia" w:hAnsiTheme="majorEastAsia" w:hint="eastAsia"/>
          <w:sz w:val="21"/>
          <w:szCs w:val="21"/>
        </w:rPr>
        <w:t>特定臨床研究の審査意見業務を行う認定臨床研究審査委員会における審査</w:t>
      </w:r>
      <w:bookmarkStart w:id="248" w:name="_Toc527464797"/>
      <w:bookmarkStart w:id="249" w:name="_Toc527466412"/>
      <w:bookmarkEnd w:id="246"/>
      <w:bookmarkEnd w:id="247"/>
      <w:r w:rsidR="00B93B46" w:rsidRPr="0098692B">
        <w:rPr>
          <w:rFonts w:asciiTheme="majorEastAsia" w:eastAsiaTheme="majorEastAsia" w:hAnsiTheme="majorEastAsia" w:hint="eastAsia"/>
          <w:sz w:val="21"/>
          <w:szCs w:val="21"/>
        </w:rPr>
        <w:t>事項その他当該特定臨床研究に係る認定臨床研究審査委員会に関する事項</w:t>
      </w:r>
      <w:bookmarkEnd w:id="248"/>
      <w:bookmarkEnd w:id="249"/>
      <w:r w:rsidR="00A01EB9">
        <w:rPr>
          <w:rFonts w:asciiTheme="majorEastAsia" w:eastAsiaTheme="majorEastAsia" w:hAnsiTheme="majorEastAsia" w:hint="eastAsia"/>
          <w:sz w:val="21"/>
          <w:szCs w:val="21"/>
        </w:rPr>
        <w:t>（</w:t>
      </w:r>
      <w:r w:rsidR="00A01EB9" w:rsidRPr="00A01EB9">
        <w:rPr>
          <w:rFonts w:asciiTheme="majorEastAsia" w:eastAsiaTheme="majorEastAsia" w:hAnsiTheme="majorEastAsia" w:hint="eastAsia"/>
          <w:sz w:val="21"/>
          <w:szCs w:val="21"/>
        </w:rPr>
        <w:t>認定臨床研究審査委員会の名称並びに当該委員会の苦情及び問合せを受け付けるための窓口の連絡先を含むこと。</w:t>
      </w:r>
      <w:r w:rsidR="00A01EB9">
        <w:rPr>
          <w:rFonts w:asciiTheme="majorEastAsia" w:eastAsiaTheme="majorEastAsia" w:hAnsiTheme="majorEastAsia" w:hint="eastAsia"/>
          <w:sz w:val="21"/>
          <w:szCs w:val="21"/>
        </w:rPr>
        <w:t>）</w:t>
      </w:r>
    </w:p>
    <w:p w14:paraId="38354748" w14:textId="705F618E" w:rsidR="00AD7434" w:rsidRPr="0098692B" w:rsidRDefault="00CB338E" w:rsidP="001A7057">
      <w:pPr>
        <w:autoSpaceDE w:val="0"/>
        <w:autoSpaceDN w:val="0"/>
        <w:spacing w:line="320" w:lineRule="exact"/>
        <w:ind w:left="840" w:hangingChars="400" w:hanging="840"/>
        <w:rPr>
          <w:rFonts w:asciiTheme="majorEastAsia" w:eastAsiaTheme="majorEastAsia" w:hAnsiTheme="majorEastAsia"/>
          <w:sz w:val="21"/>
          <w:szCs w:val="21"/>
        </w:rPr>
      </w:pPr>
      <w:bookmarkStart w:id="250" w:name="_Toc527464798"/>
      <w:bookmarkStart w:id="251" w:name="_Toc527466413"/>
      <w:r>
        <w:rPr>
          <w:rFonts w:asciiTheme="majorEastAsia" w:eastAsiaTheme="majorEastAsia" w:hAnsiTheme="majorEastAsia" w:hint="eastAsia"/>
          <w:sz w:val="21"/>
          <w:szCs w:val="21"/>
        </w:rPr>
        <w:t xml:space="preserve">　</w:t>
      </w:r>
      <w:r w:rsidRPr="0098692B">
        <w:rPr>
          <w:rFonts w:asciiTheme="majorEastAsia" w:eastAsiaTheme="majorEastAsia" w:hAnsiTheme="majorEastAsia" w:hint="eastAsia"/>
          <w:sz w:val="21"/>
          <w:szCs w:val="21"/>
        </w:rPr>
        <w:t>（</w:t>
      </w:r>
      <w:r w:rsidR="003D3DA4" w:rsidRPr="0098692B">
        <w:rPr>
          <w:rFonts w:asciiTheme="majorEastAsia" w:eastAsiaTheme="majorEastAsia" w:hAnsiTheme="majorEastAsia"/>
          <w:sz w:val="21"/>
          <w:szCs w:val="21"/>
        </w:rPr>
        <w:t>21</w:t>
      </w:r>
      <w:r w:rsidR="004B7817" w:rsidRPr="0098692B">
        <w:rPr>
          <w:rFonts w:asciiTheme="majorEastAsia" w:eastAsiaTheme="majorEastAsia" w:hAnsiTheme="majorEastAsia" w:hint="eastAsia"/>
          <w:sz w:val="21"/>
          <w:szCs w:val="21"/>
        </w:rPr>
        <w:t>）</w:t>
      </w:r>
      <w:r w:rsidR="00B93B46" w:rsidRPr="0098692B">
        <w:rPr>
          <w:rFonts w:asciiTheme="majorEastAsia" w:eastAsiaTheme="majorEastAsia" w:hAnsiTheme="majorEastAsia" w:hint="eastAsia"/>
          <w:sz w:val="21"/>
          <w:szCs w:val="21"/>
        </w:rPr>
        <w:t>その他特定臨床研究の実施に関し必要な事項</w:t>
      </w:r>
      <w:r w:rsidR="00AD7434" w:rsidRPr="0098692B">
        <w:rPr>
          <w:rFonts w:asciiTheme="majorEastAsia" w:eastAsiaTheme="majorEastAsia" w:hAnsiTheme="majorEastAsia"/>
          <w:sz w:val="21"/>
          <w:szCs w:val="21"/>
        </w:rPr>
        <w:t>(</w:t>
      </w:r>
      <w:r w:rsidR="00AD7434" w:rsidRPr="0098692B">
        <w:rPr>
          <w:rFonts w:asciiTheme="majorEastAsia" w:eastAsiaTheme="majorEastAsia" w:hAnsiTheme="majorEastAsia" w:hint="eastAsia"/>
          <w:sz w:val="21"/>
          <w:szCs w:val="21"/>
        </w:rPr>
        <w:t>以下の事項を含む)</w:t>
      </w:r>
      <w:bookmarkEnd w:id="250"/>
      <w:bookmarkEnd w:id="251"/>
    </w:p>
    <w:p w14:paraId="3A188D5F" w14:textId="751F4784" w:rsidR="00AD7434" w:rsidRPr="00CB338E" w:rsidRDefault="00CB338E" w:rsidP="001A7057">
      <w:pPr>
        <w:autoSpaceDE w:val="0"/>
        <w:autoSpaceDN w:val="0"/>
        <w:spacing w:line="320" w:lineRule="exact"/>
        <w:ind w:left="312" w:hanging="312"/>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sidR="00AD7434" w:rsidRPr="00CB338E">
        <w:rPr>
          <w:rFonts w:asciiTheme="majorEastAsia" w:eastAsiaTheme="majorEastAsia" w:hAnsiTheme="majorEastAsia" w:hint="eastAsia"/>
          <w:sz w:val="21"/>
          <w:szCs w:val="21"/>
        </w:rPr>
        <w:t>・当該臨床研究の参加を中止する場合の条件及び理由</w:t>
      </w:r>
    </w:p>
    <w:p w14:paraId="67533B5C" w14:textId="7B22EA39" w:rsidR="00AD7434" w:rsidRPr="00AD7434" w:rsidRDefault="00CB338E" w:rsidP="001A7057">
      <w:pPr>
        <w:autoSpaceDE w:val="0"/>
        <w:autoSpaceDN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sidR="00AD7434">
        <w:rPr>
          <w:rFonts w:asciiTheme="majorEastAsia" w:eastAsiaTheme="majorEastAsia" w:hAnsiTheme="majorEastAsia" w:hint="eastAsia"/>
          <w:sz w:val="21"/>
          <w:szCs w:val="21"/>
        </w:rPr>
        <w:t>・</w:t>
      </w:r>
      <w:r w:rsidR="00AD7434" w:rsidRPr="00AD7434">
        <w:rPr>
          <w:rFonts w:asciiTheme="majorEastAsia" w:eastAsiaTheme="majorEastAsia" w:hAnsiTheme="majorEastAsia" w:hint="eastAsia"/>
          <w:sz w:val="21"/>
          <w:szCs w:val="21"/>
        </w:rPr>
        <w:t>臨床研究への参加の継続について臨床研究の対象者又は代諾者の意思に影響を与える可能性のある情報が得られたときは、速やかに説明し、参加の継続の意思を再度確認する旨</w:t>
      </w:r>
    </w:p>
    <w:p w14:paraId="7F192883" w14:textId="1340A11C" w:rsidR="00AD7434" w:rsidRPr="00AD7434" w:rsidRDefault="00AD7434"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AD7434">
        <w:rPr>
          <w:rFonts w:asciiTheme="majorEastAsia" w:eastAsiaTheme="majorEastAsia" w:hAnsiTheme="majorEastAsia" w:hint="eastAsia"/>
          <w:sz w:val="21"/>
          <w:szCs w:val="21"/>
        </w:rPr>
        <w:t>モニタリング、監査等において認定臨床研究審査委員会、厚生労働省等が臨床研究に係る資料を閲覧することがある旨及びその際、個人情報が適正に利用され、同意文書に署名することで当該閲覧を認めたことになる旨</w:t>
      </w:r>
    </w:p>
    <w:p w14:paraId="03341F9B" w14:textId="060DD82F" w:rsidR="00AD7434" w:rsidRPr="00AD7434" w:rsidRDefault="00CB338E"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AD7434">
        <w:rPr>
          <w:rFonts w:asciiTheme="majorEastAsia" w:eastAsiaTheme="majorEastAsia" w:hAnsiTheme="majorEastAsia" w:hint="eastAsia"/>
          <w:sz w:val="21"/>
          <w:szCs w:val="21"/>
        </w:rPr>
        <w:t>研</w:t>
      </w:r>
      <w:r w:rsidR="00AD7434" w:rsidRPr="00AD7434">
        <w:rPr>
          <w:rFonts w:asciiTheme="majorEastAsia" w:eastAsiaTheme="majorEastAsia" w:hAnsiTheme="majorEastAsia" w:hint="eastAsia"/>
          <w:sz w:val="21"/>
          <w:szCs w:val="21"/>
        </w:rPr>
        <w:t>究責任医師又は研究分担医師の氏名と連絡先</w:t>
      </w:r>
    </w:p>
    <w:p w14:paraId="501A3741" w14:textId="004037C1" w:rsidR="000266EE" w:rsidRPr="004F37B4" w:rsidRDefault="00AD7434"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AD7434">
        <w:rPr>
          <w:rFonts w:asciiTheme="majorEastAsia" w:eastAsiaTheme="majorEastAsia" w:hAnsiTheme="majorEastAsia" w:hint="eastAsia"/>
          <w:sz w:val="21"/>
          <w:szCs w:val="21"/>
        </w:rPr>
        <w:t>臨床研究の対象者が守るべき事項</w:t>
      </w:r>
    </w:p>
    <w:p w14:paraId="2611FF49" w14:textId="4C69D13E" w:rsidR="001E6F02" w:rsidRDefault="001E6F02" w:rsidP="001A7057">
      <w:pPr>
        <w:autoSpaceDE w:val="0"/>
        <w:autoSpaceDN w:val="0"/>
        <w:spacing w:line="320" w:lineRule="exact"/>
        <w:rPr>
          <w:rFonts w:asciiTheme="majorEastAsia" w:eastAsiaTheme="majorEastAsia" w:hAnsiTheme="majorEastAsia"/>
          <w:sz w:val="21"/>
          <w:szCs w:val="21"/>
        </w:rPr>
      </w:pPr>
    </w:p>
    <w:p w14:paraId="66FC82ED" w14:textId="77777777" w:rsidR="00DA496F" w:rsidRDefault="00140308" w:rsidP="001A7057">
      <w:pPr>
        <w:autoSpaceDE w:val="0"/>
        <w:autoSpaceDN w:val="0"/>
        <w:spacing w:line="320" w:lineRule="exact"/>
        <w:rPr>
          <w:rFonts w:asciiTheme="majorEastAsia" w:eastAsiaTheme="majorEastAsia" w:hAnsiTheme="majorEastAsia"/>
          <w:sz w:val="21"/>
          <w:szCs w:val="21"/>
        </w:rPr>
      </w:pPr>
      <w:r w:rsidRPr="00C42638">
        <w:rPr>
          <w:rFonts w:asciiTheme="majorEastAsia" w:eastAsiaTheme="majorEastAsia" w:hAnsiTheme="majorEastAsia" w:hint="eastAsia"/>
          <w:sz w:val="21"/>
          <w:szCs w:val="21"/>
        </w:rPr>
        <w:t>（特定臨床研究の対象者等の同意の取得）</w:t>
      </w:r>
    </w:p>
    <w:p w14:paraId="2C184DF2" w14:textId="00379A44" w:rsidR="007759DF" w:rsidRPr="00736ECE" w:rsidRDefault="00140308"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第4</w:t>
      </w:r>
      <w:r w:rsidRPr="00736ECE">
        <w:rPr>
          <w:rFonts w:asciiTheme="majorEastAsia" w:eastAsiaTheme="majorEastAsia" w:hAnsiTheme="majorEastAsia"/>
          <w:kern w:val="0"/>
          <w:sz w:val="21"/>
          <w:szCs w:val="21"/>
        </w:rPr>
        <w:t>2</w:t>
      </w:r>
      <w:r w:rsidRPr="00736ECE">
        <w:rPr>
          <w:rFonts w:asciiTheme="majorEastAsia" w:eastAsiaTheme="majorEastAsia" w:hAnsiTheme="majorEastAsia" w:hint="eastAsia"/>
          <w:kern w:val="0"/>
          <w:sz w:val="21"/>
          <w:szCs w:val="21"/>
        </w:rPr>
        <w:t xml:space="preserve">条　</w:t>
      </w:r>
      <w:r w:rsidR="00E94619" w:rsidRPr="00736ECE">
        <w:rPr>
          <w:rFonts w:asciiTheme="majorEastAsia" w:eastAsiaTheme="majorEastAsia" w:hAnsiTheme="majorEastAsia" w:hint="eastAsia"/>
          <w:kern w:val="0"/>
          <w:sz w:val="21"/>
          <w:szCs w:val="21"/>
        </w:rPr>
        <w:t>研究責任医師</w:t>
      </w:r>
      <w:r w:rsidR="00D0668C" w:rsidRPr="00736ECE">
        <w:rPr>
          <w:rFonts w:asciiTheme="majorEastAsia" w:eastAsiaTheme="majorEastAsia" w:hAnsiTheme="majorEastAsia"/>
          <w:kern w:val="0"/>
          <w:sz w:val="21"/>
          <w:szCs w:val="21"/>
        </w:rPr>
        <w:t>は、当該特定臨床研究の対象者に対し、あら</w:t>
      </w:r>
      <w:proofErr w:type="gramStart"/>
      <w:r w:rsidR="00D0668C" w:rsidRPr="00736ECE">
        <w:rPr>
          <w:rFonts w:asciiTheme="majorEastAsia" w:eastAsiaTheme="majorEastAsia" w:hAnsiTheme="majorEastAsia"/>
          <w:kern w:val="0"/>
          <w:sz w:val="21"/>
          <w:szCs w:val="21"/>
        </w:rPr>
        <w:t>かじめ</w:t>
      </w:r>
      <w:proofErr w:type="gramEnd"/>
      <w:r w:rsidR="00D0668C" w:rsidRPr="00736ECE">
        <w:rPr>
          <w:rFonts w:asciiTheme="majorEastAsia" w:eastAsiaTheme="majorEastAsia" w:hAnsiTheme="majorEastAsia"/>
          <w:kern w:val="0"/>
          <w:sz w:val="21"/>
          <w:szCs w:val="21"/>
        </w:rPr>
        <w:t>、当該特定臨床研究の目的</w:t>
      </w:r>
      <w:proofErr w:type="gramStart"/>
      <w:r w:rsidR="00D0668C" w:rsidRPr="00736ECE">
        <w:rPr>
          <w:rFonts w:asciiTheme="majorEastAsia" w:eastAsiaTheme="majorEastAsia" w:hAnsiTheme="majorEastAsia"/>
          <w:kern w:val="0"/>
          <w:sz w:val="21"/>
          <w:szCs w:val="21"/>
        </w:rPr>
        <w:t>及び</w:t>
      </w:r>
      <w:proofErr w:type="gramEnd"/>
      <w:r w:rsidR="00D0668C" w:rsidRPr="00736ECE">
        <w:rPr>
          <w:rFonts w:asciiTheme="majorEastAsia" w:eastAsiaTheme="majorEastAsia" w:hAnsiTheme="majorEastAsia"/>
          <w:kern w:val="0"/>
          <w:sz w:val="21"/>
          <w:szCs w:val="21"/>
        </w:rPr>
        <w:t>内容並</w:t>
      </w:r>
      <w:proofErr w:type="gramStart"/>
      <w:r w:rsidR="00D0668C" w:rsidRPr="00736ECE">
        <w:rPr>
          <w:rFonts w:asciiTheme="majorEastAsia" w:eastAsiaTheme="majorEastAsia" w:hAnsiTheme="majorEastAsia"/>
          <w:kern w:val="0"/>
          <w:sz w:val="21"/>
          <w:szCs w:val="21"/>
        </w:rPr>
        <w:t>びに</w:t>
      </w:r>
      <w:proofErr w:type="gramEnd"/>
      <w:r w:rsidR="00D0668C" w:rsidRPr="00736ECE">
        <w:rPr>
          <w:rFonts w:asciiTheme="majorEastAsia" w:eastAsiaTheme="majorEastAsia" w:hAnsiTheme="majorEastAsia"/>
          <w:kern w:val="0"/>
          <w:sz w:val="21"/>
          <w:szCs w:val="21"/>
        </w:rPr>
        <w:t>これに用いる医薬品等の概要、当該医薬品等の製造販売をし、若しくはしようとする医薬品等製造販売業者又はその特殊関係者から研究資金等の提供を受けて実施する場合においては</w:t>
      </w:r>
      <w:r w:rsidR="008373C5" w:rsidRPr="00736ECE">
        <w:rPr>
          <w:rFonts w:asciiTheme="majorEastAsia" w:eastAsiaTheme="majorEastAsia" w:hAnsiTheme="majorEastAsia"/>
          <w:kern w:val="0"/>
          <w:sz w:val="21"/>
          <w:szCs w:val="21"/>
        </w:rPr>
        <w:t>契約の内容</w:t>
      </w:r>
      <w:r w:rsidR="008373C5" w:rsidRPr="00736ECE">
        <w:rPr>
          <w:rFonts w:asciiTheme="majorEastAsia" w:eastAsiaTheme="majorEastAsia" w:hAnsiTheme="majorEastAsia" w:hint="eastAsia"/>
          <w:kern w:val="0"/>
          <w:sz w:val="21"/>
          <w:szCs w:val="21"/>
        </w:rPr>
        <w:t>および</w:t>
      </w:r>
      <w:r w:rsidR="00A1398B" w:rsidRPr="00736ECE">
        <w:rPr>
          <w:rFonts w:asciiTheme="majorEastAsia" w:eastAsiaTheme="majorEastAsia" w:hAnsiTheme="majorEastAsia" w:hint="eastAsia"/>
          <w:kern w:val="0"/>
          <w:sz w:val="21"/>
          <w:szCs w:val="21"/>
        </w:rPr>
        <w:t>第</w:t>
      </w:r>
      <w:r w:rsidR="00A1398B" w:rsidRPr="00736ECE">
        <w:rPr>
          <w:rFonts w:asciiTheme="majorEastAsia" w:eastAsiaTheme="majorEastAsia" w:hAnsiTheme="majorEastAsia"/>
          <w:kern w:val="0"/>
          <w:sz w:val="21"/>
          <w:szCs w:val="21"/>
        </w:rPr>
        <w:t>41</w:t>
      </w:r>
      <w:r w:rsidR="008373C5" w:rsidRPr="00736ECE">
        <w:rPr>
          <w:rFonts w:asciiTheme="majorEastAsia" w:eastAsiaTheme="majorEastAsia" w:hAnsiTheme="majorEastAsia" w:hint="eastAsia"/>
          <w:kern w:val="0"/>
          <w:sz w:val="21"/>
          <w:szCs w:val="21"/>
        </w:rPr>
        <w:t>条に掲げる</w:t>
      </w:r>
      <w:r w:rsidR="00A1398B" w:rsidRPr="00736ECE">
        <w:rPr>
          <w:rFonts w:asciiTheme="majorEastAsia" w:eastAsiaTheme="majorEastAsia" w:hAnsiTheme="majorEastAsia" w:hint="eastAsia"/>
          <w:kern w:val="0"/>
          <w:sz w:val="21"/>
          <w:szCs w:val="21"/>
        </w:rPr>
        <w:t>項目</w:t>
      </w:r>
      <w:r w:rsidR="007759DF" w:rsidRPr="00736ECE">
        <w:rPr>
          <w:rFonts w:asciiTheme="majorEastAsia" w:eastAsiaTheme="majorEastAsia" w:hAnsiTheme="majorEastAsia"/>
          <w:kern w:val="0"/>
          <w:sz w:val="21"/>
          <w:szCs w:val="21"/>
        </w:rPr>
        <w:t>について</w:t>
      </w:r>
      <w:r w:rsidR="00D0668C" w:rsidRPr="00736ECE">
        <w:rPr>
          <w:rFonts w:asciiTheme="majorEastAsia" w:eastAsiaTheme="majorEastAsia" w:hAnsiTheme="majorEastAsia"/>
          <w:kern w:val="0"/>
          <w:sz w:val="21"/>
          <w:szCs w:val="21"/>
        </w:rPr>
        <w:t>説明を行い、その同意を得</w:t>
      </w:r>
      <w:proofErr w:type="gramStart"/>
      <w:r w:rsidR="00D0668C" w:rsidRPr="00736ECE">
        <w:rPr>
          <w:rFonts w:asciiTheme="majorEastAsia" w:eastAsiaTheme="majorEastAsia" w:hAnsiTheme="majorEastAsia"/>
          <w:kern w:val="0"/>
          <w:sz w:val="21"/>
          <w:szCs w:val="21"/>
        </w:rPr>
        <w:t>なければ</w:t>
      </w:r>
      <w:proofErr w:type="gramEnd"/>
      <w:r w:rsidR="00D0668C" w:rsidRPr="00736ECE">
        <w:rPr>
          <w:rFonts w:asciiTheme="majorEastAsia" w:eastAsiaTheme="majorEastAsia" w:hAnsiTheme="majorEastAsia"/>
          <w:kern w:val="0"/>
          <w:sz w:val="21"/>
          <w:szCs w:val="21"/>
        </w:rPr>
        <w:t>ならない。ただし、疾病その他厚生労働省令</w:t>
      </w:r>
      <w:proofErr w:type="gramStart"/>
      <w:r w:rsidR="00D0668C" w:rsidRPr="00736ECE">
        <w:rPr>
          <w:rFonts w:asciiTheme="majorEastAsia" w:eastAsiaTheme="majorEastAsia" w:hAnsiTheme="majorEastAsia"/>
          <w:kern w:val="0"/>
          <w:sz w:val="21"/>
          <w:szCs w:val="21"/>
        </w:rPr>
        <w:t>で</w:t>
      </w:r>
      <w:proofErr w:type="gramEnd"/>
      <w:r w:rsidR="00D0668C" w:rsidRPr="00736ECE">
        <w:rPr>
          <w:rFonts w:asciiTheme="majorEastAsia" w:eastAsiaTheme="majorEastAsia" w:hAnsiTheme="majorEastAsia"/>
          <w:kern w:val="0"/>
          <w:sz w:val="21"/>
          <w:szCs w:val="21"/>
        </w:rPr>
        <w:t>定める事由により特定臨床研究の対象者の同意を得ることか</w:t>
      </w:r>
      <w:proofErr w:type="gramStart"/>
      <w:r w:rsidR="00D0668C" w:rsidRPr="00736ECE">
        <w:rPr>
          <w:rFonts w:asciiTheme="majorEastAsia" w:eastAsiaTheme="majorEastAsia" w:hAnsiTheme="majorEastAsia"/>
          <w:kern w:val="0"/>
          <w:sz w:val="21"/>
          <w:szCs w:val="21"/>
        </w:rPr>
        <w:t>゙</w:t>
      </w:r>
      <w:proofErr w:type="gramEnd"/>
      <w:r w:rsidR="00D0668C" w:rsidRPr="00736ECE">
        <w:rPr>
          <w:rFonts w:asciiTheme="majorEastAsia" w:eastAsiaTheme="majorEastAsia" w:hAnsiTheme="majorEastAsia"/>
          <w:kern w:val="0"/>
          <w:sz w:val="21"/>
          <w:szCs w:val="21"/>
        </w:rPr>
        <w:t>困難な場合</w:t>
      </w:r>
      <w:proofErr w:type="gramStart"/>
      <w:r w:rsidR="00D0668C" w:rsidRPr="00736ECE">
        <w:rPr>
          <w:rFonts w:asciiTheme="majorEastAsia" w:eastAsiaTheme="majorEastAsia" w:hAnsiTheme="majorEastAsia"/>
          <w:kern w:val="0"/>
          <w:sz w:val="21"/>
          <w:szCs w:val="21"/>
        </w:rPr>
        <w:t>で</w:t>
      </w:r>
      <w:proofErr w:type="gramEnd"/>
      <w:r w:rsidR="00D0668C" w:rsidRPr="00736ECE">
        <w:rPr>
          <w:rFonts w:asciiTheme="majorEastAsia" w:eastAsiaTheme="majorEastAsia" w:hAnsiTheme="majorEastAsia"/>
          <w:kern w:val="0"/>
          <w:sz w:val="21"/>
          <w:szCs w:val="21"/>
        </w:rPr>
        <w:t>あって、当該対象者の配偶者、親権を行う者の他厚生労働省令</w:t>
      </w:r>
      <w:proofErr w:type="gramStart"/>
      <w:r w:rsidR="00D0668C" w:rsidRPr="00736ECE">
        <w:rPr>
          <w:rFonts w:asciiTheme="majorEastAsia" w:eastAsiaTheme="majorEastAsia" w:hAnsiTheme="majorEastAsia"/>
          <w:kern w:val="0"/>
          <w:sz w:val="21"/>
          <w:szCs w:val="21"/>
        </w:rPr>
        <w:t>で</w:t>
      </w:r>
      <w:proofErr w:type="gramEnd"/>
      <w:r w:rsidR="00D0668C" w:rsidRPr="00736ECE">
        <w:rPr>
          <w:rFonts w:asciiTheme="majorEastAsia" w:eastAsiaTheme="majorEastAsia" w:hAnsiTheme="majorEastAsia"/>
          <w:kern w:val="0"/>
          <w:sz w:val="21"/>
          <w:szCs w:val="21"/>
        </w:rPr>
        <w:t>定める者のうちいす</w:t>
      </w:r>
      <w:proofErr w:type="gramStart"/>
      <w:r w:rsidR="00D0668C" w:rsidRPr="00736ECE">
        <w:rPr>
          <w:rFonts w:asciiTheme="majorEastAsia" w:eastAsiaTheme="majorEastAsia" w:hAnsiTheme="majorEastAsia"/>
          <w:kern w:val="0"/>
          <w:sz w:val="21"/>
          <w:szCs w:val="21"/>
        </w:rPr>
        <w:t>゙れ</w:t>
      </w:r>
      <w:proofErr w:type="gramEnd"/>
      <w:r w:rsidR="00D0668C" w:rsidRPr="00736ECE">
        <w:rPr>
          <w:rFonts w:asciiTheme="majorEastAsia" w:eastAsiaTheme="majorEastAsia" w:hAnsiTheme="majorEastAsia"/>
          <w:kern w:val="0"/>
          <w:sz w:val="21"/>
          <w:szCs w:val="21"/>
        </w:rPr>
        <w:t>かの者に対し、説明を行い、その同意を得たと</w:t>
      </w:r>
      <w:r w:rsidR="00642ED3" w:rsidRPr="00736ECE">
        <w:rPr>
          <w:rFonts w:asciiTheme="majorEastAsia" w:eastAsiaTheme="majorEastAsia" w:hAnsiTheme="majorEastAsia" w:hint="eastAsia"/>
          <w:kern w:val="0"/>
          <w:sz w:val="21"/>
          <w:szCs w:val="21"/>
        </w:rPr>
        <w:t>き、</w:t>
      </w:r>
      <w:r w:rsidR="00D0668C" w:rsidRPr="00736ECE">
        <w:rPr>
          <w:rFonts w:asciiTheme="majorEastAsia" w:eastAsiaTheme="majorEastAsia" w:hAnsiTheme="majorEastAsia"/>
          <w:kern w:val="0"/>
          <w:sz w:val="21"/>
          <w:szCs w:val="21"/>
        </w:rPr>
        <w:t>その他厚生労働省令</w:t>
      </w:r>
      <w:proofErr w:type="gramStart"/>
      <w:r w:rsidR="00D0668C" w:rsidRPr="00736ECE">
        <w:rPr>
          <w:rFonts w:asciiTheme="majorEastAsia" w:eastAsiaTheme="majorEastAsia" w:hAnsiTheme="majorEastAsia"/>
          <w:kern w:val="0"/>
          <w:sz w:val="21"/>
          <w:szCs w:val="21"/>
        </w:rPr>
        <w:t>で</w:t>
      </w:r>
      <w:proofErr w:type="gramEnd"/>
      <w:r w:rsidR="00D0668C" w:rsidRPr="00736ECE">
        <w:rPr>
          <w:rFonts w:asciiTheme="majorEastAsia" w:eastAsiaTheme="majorEastAsia" w:hAnsiTheme="majorEastAsia"/>
          <w:kern w:val="0"/>
          <w:sz w:val="21"/>
          <w:szCs w:val="21"/>
        </w:rPr>
        <w:t>定めるときは、この限り</w:t>
      </w:r>
      <w:proofErr w:type="gramStart"/>
      <w:r w:rsidR="00D0668C" w:rsidRPr="00736ECE">
        <w:rPr>
          <w:rFonts w:asciiTheme="majorEastAsia" w:eastAsiaTheme="majorEastAsia" w:hAnsiTheme="majorEastAsia"/>
          <w:kern w:val="0"/>
          <w:sz w:val="21"/>
          <w:szCs w:val="21"/>
        </w:rPr>
        <w:t>で</w:t>
      </w:r>
      <w:proofErr w:type="gramEnd"/>
      <w:r w:rsidR="00D0668C" w:rsidRPr="00736ECE">
        <w:rPr>
          <w:rFonts w:asciiTheme="majorEastAsia" w:eastAsiaTheme="majorEastAsia" w:hAnsiTheme="majorEastAsia"/>
          <w:kern w:val="0"/>
          <w:sz w:val="21"/>
          <w:szCs w:val="21"/>
        </w:rPr>
        <w:t>ない。</w:t>
      </w:r>
    </w:p>
    <w:p w14:paraId="54B20398" w14:textId="77777777" w:rsidR="003666ED" w:rsidRDefault="007759DF" w:rsidP="001A7057">
      <w:pPr>
        <w:widowControl/>
        <w:autoSpaceDE w:val="0"/>
        <w:autoSpaceDN w:val="0"/>
        <w:adjustRightInd w:val="0"/>
        <w:spacing w:line="320" w:lineRule="exact"/>
        <w:rPr>
          <w:rFonts w:asciiTheme="majorEastAsia" w:eastAsiaTheme="majorEastAsia" w:hAnsiTheme="majorEastAsia" w:cs="Times"/>
          <w:kern w:val="0"/>
          <w:sz w:val="21"/>
          <w:szCs w:val="21"/>
        </w:rPr>
      </w:pPr>
      <w:r>
        <w:rPr>
          <w:rFonts w:asciiTheme="majorEastAsia" w:eastAsiaTheme="majorEastAsia" w:hAnsiTheme="majorEastAsia" w:cs="Times" w:hint="eastAsia"/>
          <w:kern w:val="0"/>
          <w:sz w:val="21"/>
          <w:szCs w:val="21"/>
        </w:rPr>
        <w:t xml:space="preserve">　　　　　</w:t>
      </w:r>
      <w:r w:rsidR="00750FE7" w:rsidRPr="003666ED">
        <w:rPr>
          <w:rFonts w:asciiTheme="majorEastAsia" w:eastAsiaTheme="majorEastAsia" w:hAnsiTheme="majorEastAsia" w:cs="Times" w:hint="eastAsia"/>
          <w:kern w:val="0"/>
          <w:sz w:val="21"/>
          <w:szCs w:val="21"/>
        </w:rPr>
        <w:t>＜厚生労働省で定める事由＞臨床研究法第</w:t>
      </w:r>
      <w:r w:rsidR="00750FE7" w:rsidRPr="003666ED">
        <w:rPr>
          <w:rFonts w:asciiTheme="majorEastAsia" w:eastAsiaTheme="majorEastAsia" w:hAnsiTheme="majorEastAsia" w:cs="Times"/>
          <w:kern w:val="0"/>
          <w:sz w:val="21"/>
          <w:szCs w:val="21"/>
        </w:rPr>
        <w:t>48</w:t>
      </w:r>
      <w:r w:rsidR="00750FE7" w:rsidRPr="003666ED">
        <w:rPr>
          <w:rFonts w:asciiTheme="majorEastAsia" w:eastAsiaTheme="majorEastAsia" w:hAnsiTheme="majorEastAsia" w:cs="Times" w:hint="eastAsia"/>
          <w:kern w:val="0"/>
          <w:sz w:val="21"/>
          <w:szCs w:val="21"/>
        </w:rPr>
        <w:t>条</w:t>
      </w:r>
    </w:p>
    <w:p w14:paraId="2710B79B" w14:textId="403349A4" w:rsidR="003666ED" w:rsidRPr="007759DF"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cs="Times"/>
          <w:kern w:val="0"/>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CB338E">
        <w:rPr>
          <w:rFonts w:asciiTheme="majorEastAsia" w:eastAsiaTheme="majorEastAsia" w:hAnsiTheme="majorEastAsia" w:hint="eastAsia"/>
          <w:sz w:val="21"/>
          <w:szCs w:val="21"/>
        </w:rPr>
        <w:t xml:space="preserve">　①</w:t>
      </w:r>
      <w:r w:rsidR="003666ED" w:rsidRPr="00CB338E">
        <w:rPr>
          <w:rFonts w:asciiTheme="majorEastAsia" w:eastAsiaTheme="majorEastAsia" w:hAnsiTheme="majorEastAsia" w:hint="eastAsia"/>
          <w:sz w:val="21"/>
          <w:szCs w:val="21"/>
        </w:rPr>
        <w:t>同意能力を欠く等により臨床研究の対象者の同意を得ることが困難であ</w:t>
      </w:r>
      <w:r w:rsidR="003666ED" w:rsidRPr="007759DF">
        <w:rPr>
          <w:rFonts w:asciiTheme="majorEastAsia" w:eastAsiaTheme="majorEastAsia" w:hAnsiTheme="majorEastAsia" w:hint="eastAsia"/>
          <w:sz w:val="21"/>
          <w:szCs w:val="21"/>
        </w:rPr>
        <w:t>るが、当該臨床研究の目的上、当該対象者を対象とした臨床研究の実施が必要な場合、代諾者の同意を得るとともに、当該対象者と代諾者との関係を示す記録を残すこと。</w:t>
      </w:r>
    </w:p>
    <w:p w14:paraId="6C96797F" w14:textId="377AC57D" w:rsidR="003666ED" w:rsidRPr="007759DF"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CB338E">
        <w:rPr>
          <w:rFonts w:asciiTheme="majorEastAsia" w:eastAsiaTheme="majorEastAsia" w:hAnsiTheme="majorEastAsia" w:hint="eastAsia"/>
          <w:sz w:val="21"/>
          <w:szCs w:val="21"/>
        </w:rPr>
        <w:t>②</w:t>
      </w:r>
      <w:r w:rsidR="003666ED" w:rsidRPr="00CB338E">
        <w:rPr>
          <w:rFonts w:asciiTheme="majorEastAsia" w:eastAsiaTheme="majorEastAsia" w:hAnsiTheme="majorEastAsia" w:hint="eastAsia"/>
          <w:sz w:val="21"/>
          <w:szCs w:val="21"/>
        </w:rPr>
        <w:t>臨床研究の対象者の代諾者から同意を得ている場合であっても、臨床研究</w:t>
      </w:r>
      <w:r w:rsidR="003666ED" w:rsidRPr="007759DF">
        <w:rPr>
          <w:rFonts w:asciiTheme="majorEastAsia" w:eastAsiaTheme="majorEastAsia" w:hAnsiTheme="majorEastAsia" w:hint="eastAsia"/>
          <w:sz w:val="21"/>
          <w:szCs w:val="21"/>
        </w:rPr>
        <w:t>の対象者が臨床研究に参加（継続の場合を含む。）することについて自らの意思を表す</w:t>
      </w:r>
      <w:r w:rsidR="003666ED" w:rsidRPr="007759DF">
        <w:rPr>
          <w:rFonts w:asciiTheme="majorEastAsia" w:eastAsiaTheme="majorEastAsia" w:hAnsiTheme="majorEastAsia" w:hint="eastAsia"/>
          <w:sz w:val="21"/>
          <w:szCs w:val="21"/>
        </w:rPr>
        <w:lastRenderedPageBreak/>
        <w:t>ることができると判断された場合は、インフォームド・アセントを得るよう努めること。</w:t>
      </w:r>
    </w:p>
    <w:p w14:paraId="5BDACF69" w14:textId="53807A4C" w:rsidR="00D0668C" w:rsidRDefault="00CB338E" w:rsidP="001A7057">
      <w:pPr>
        <w:tabs>
          <w:tab w:val="left" w:pos="993"/>
        </w:tabs>
        <w:autoSpaceDE w:val="0"/>
        <w:autoSpaceDN w:val="0"/>
        <w:spacing w:line="320" w:lineRule="exact"/>
        <w:ind w:left="991" w:hangingChars="472" w:hanging="991"/>
        <w:rPr>
          <w:rFonts w:asciiTheme="majorEastAsia" w:eastAsiaTheme="majorEastAsia" w:hAnsiTheme="majorEastAsia"/>
          <w:sz w:val="21"/>
          <w:szCs w:val="21"/>
        </w:rPr>
      </w:pPr>
      <w:r>
        <w:rPr>
          <w:rFonts w:asciiTheme="majorEastAsia" w:eastAsiaTheme="majorEastAsia" w:hAnsiTheme="majorEastAsia" w:cs="Times" w:hint="eastAsia"/>
          <w:kern w:val="0"/>
          <w:sz w:val="21"/>
          <w:szCs w:val="21"/>
        </w:rPr>
        <w:t xml:space="preserve">　　　　　</w:t>
      </w:r>
      <w:r w:rsidR="00750FE7">
        <w:rPr>
          <w:rFonts w:asciiTheme="majorEastAsia" w:eastAsiaTheme="majorEastAsia" w:hAnsiTheme="majorEastAsia" w:hint="eastAsia"/>
          <w:sz w:val="21"/>
          <w:szCs w:val="21"/>
        </w:rPr>
        <w:t>＜厚生労働省で定める者＞臨床研究法施行規則第</w:t>
      </w:r>
      <w:r w:rsidR="00750FE7">
        <w:rPr>
          <w:rFonts w:asciiTheme="majorEastAsia" w:eastAsiaTheme="majorEastAsia" w:hAnsiTheme="majorEastAsia"/>
          <w:sz w:val="21"/>
          <w:szCs w:val="21"/>
        </w:rPr>
        <w:t>49</w:t>
      </w:r>
      <w:r w:rsidR="00750FE7">
        <w:rPr>
          <w:rFonts w:asciiTheme="majorEastAsia" w:eastAsiaTheme="majorEastAsia" w:hAnsiTheme="majorEastAsia" w:hint="eastAsia"/>
          <w:sz w:val="21"/>
          <w:szCs w:val="21"/>
        </w:rPr>
        <w:t>条</w:t>
      </w:r>
    </w:p>
    <w:p w14:paraId="54B6A5B0" w14:textId="42225580" w:rsidR="008373C5" w:rsidRPr="008373C5" w:rsidRDefault="00CB338E"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cs="Times" w:hint="eastAsia"/>
          <w:kern w:val="0"/>
          <w:sz w:val="21"/>
          <w:szCs w:val="21"/>
        </w:rPr>
        <w:t xml:space="preserve">　　　　　　</w:t>
      </w:r>
      <w:r w:rsidR="008373C5" w:rsidRPr="008373C5">
        <w:rPr>
          <w:rFonts w:asciiTheme="majorEastAsia" w:eastAsiaTheme="majorEastAsia" w:hAnsiTheme="majorEastAsia" w:hint="eastAsia"/>
          <w:sz w:val="21"/>
          <w:szCs w:val="21"/>
        </w:rPr>
        <w:t>後見人その他これに準ずる</w:t>
      </w:r>
      <w:r w:rsidR="008373C5">
        <w:rPr>
          <w:rFonts w:asciiTheme="majorEastAsia" w:eastAsiaTheme="majorEastAsia" w:hAnsiTheme="majorEastAsia" w:hint="eastAsia"/>
          <w:sz w:val="21"/>
          <w:szCs w:val="21"/>
        </w:rPr>
        <w:t>以下の</w:t>
      </w:r>
      <w:r w:rsidR="008373C5" w:rsidRPr="008373C5">
        <w:rPr>
          <w:rFonts w:asciiTheme="majorEastAsia" w:eastAsiaTheme="majorEastAsia" w:hAnsiTheme="majorEastAsia" w:hint="eastAsia"/>
          <w:sz w:val="21"/>
          <w:szCs w:val="21"/>
        </w:rPr>
        <w:t>者とする。</w:t>
      </w:r>
    </w:p>
    <w:p w14:paraId="63877954" w14:textId="01D6BA99" w:rsidR="008373C5" w:rsidRPr="00CB338E"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bookmarkStart w:id="252" w:name="_Toc527464799"/>
      <w:bookmarkStart w:id="253" w:name="_Toc527466414"/>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CB338E">
        <w:rPr>
          <w:rFonts w:asciiTheme="majorEastAsia" w:eastAsiaTheme="majorEastAsia" w:hAnsiTheme="majorEastAsia" w:hint="eastAsia"/>
          <w:sz w:val="21"/>
          <w:szCs w:val="21"/>
        </w:rPr>
        <w:t>①</w:t>
      </w:r>
      <w:r w:rsidR="008373C5" w:rsidRPr="00CB338E">
        <w:rPr>
          <w:rFonts w:asciiTheme="majorEastAsia" w:eastAsiaTheme="majorEastAsia" w:hAnsiTheme="majorEastAsia" w:hint="eastAsia"/>
          <w:sz w:val="21"/>
          <w:szCs w:val="21"/>
        </w:rPr>
        <w:t>臨床研究の対象者の父母、兄弟姉妹、子・孫、祖父母、同居の親族又はそれら近親者に準ずると考えられる者</w:t>
      </w:r>
      <w:bookmarkEnd w:id="252"/>
      <w:bookmarkEnd w:id="253"/>
    </w:p>
    <w:p w14:paraId="3640A7F8" w14:textId="7CFB1F2F" w:rsidR="008373C5" w:rsidRPr="008373C5" w:rsidRDefault="007759DF"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②</w:t>
      </w:r>
      <w:r w:rsidR="008373C5" w:rsidRPr="008373C5">
        <w:rPr>
          <w:rFonts w:asciiTheme="majorEastAsia" w:eastAsiaTheme="majorEastAsia" w:hAnsiTheme="majorEastAsia" w:hint="eastAsia"/>
          <w:sz w:val="21"/>
          <w:szCs w:val="21"/>
        </w:rPr>
        <w:t>臨床研究の対象者の代理人（代理権を付与された任意後見人を含む。）</w:t>
      </w:r>
    </w:p>
    <w:p w14:paraId="4BEC825A" w14:textId="1C3EC899" w:rsidR="008373C5" w:rsidRPr="008373C5" w:rsidRDefault="007759DF" w:rsidP="001A7057">
      <w:pPr>
        <w:widowControl/>
        <w:autoSpaceDE w:val="0"/>
        <w:autoSpaceDN w:val="0"/>
        <w:adjustRightInd w:val="0"/>
        <w:spacing w:line="320" w:lineRule="exact"/>
        <w:ind w:left="1260" w:hangingChars="600" w:hanging="126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B338E">
        <w:rPr>
          <w:rFonts w:asciiTheme="majorEastAsia" w:eastAsiaTheme="majorEastAsia" w:hAnsiTheme="majorEastAsia" w:hint="eastAsia"/>
          <w:sz w:val="21"/>
          <w:szCs w:val="21"/>
        </w:rPr>
        <w:t xml:space="preserve">　　</w:t>
      </w:r>
      <w:r w:rsidR="008373C5" w:rsidRPr="008373C5">
        <w:rPr>
          <w:rFonts w:asciiTheme="majorEastAsia" w:eastAsiaTheme="majorEastAsia" w:hAnsiTheme="majorEastAsia" w:hint="eastAsia"/>
          <w:sz w:val="21"/>
          <w:szCs w:val="21"/>
        </w:rPr>
        <w:t>なお、代諾者</w:t>
      </w:r>
      <w:r w:rsidR="008373C5">
        <w:rPr>
          <w:rFonts w:asciiTheme="majorEastAsia" w:eastAsiaTheme="majorEastAsia" w:hAnsiTheme="majorEastAsia" w:hint="eastAsia"/>
          <w:sz w:val="21"/>
          <w:szCs w:val="21"/>
        </w:rPr>
        <w:t>には、「後見人、その他これに準ずる者」に加え、</w:t>
      </w:r>
      <w:r w:rsidR="008373C5" w:rsidRPr="008373C5">
        <w:rPr>
          <w:rFonts w:asciiTheme="majorEastAsia" w:eastAsiaTheme="majorEastAsia" w:hAnsiTheme="majorEastAsia" w:hint="eastAsia"/>
          <w:sz w:val="21"/>
          <w:szCs w:val="21"/>
        </w:rPr>
        <w:t>臨床研究の対象者の配偶者及び親権を行う者が該当する。代諾者については、個々の臨床研究の対象者における状況によって当該対象者の意思及び利益を代弁できると考えられる者を選出すること。</w:t>
      </w:r>
    </w:p>
    <w:p w14:paraId="5B24F541" w14:textId="1B4E4877" w:rsidR="008373C5" w:rsidRDefault="00CB338E" w:rsidP="001A7057">
      <w:pPr>
        <w:tabs>
          <w:tab w:val="left" w:pos="993"/>
        </w:tabs>
        <w:autoSpaceDE w:val="0"/>
        <w:autoSpaceDN w:val="0"/>
        <w:spacing w:line="320" w:lineRule="exact"/>
        <w:ind w:left="991" w:hangingChars="472" w:hanging="991"/>
        <w:rPr>
          <w:rFonts w:asciiTheme="majorEastAsia" w:eastAsiaTheme="majorEastAsia" w:hAnsiTheme="majorEastAsia"/>
          <w:sz w:val="21"/>
          <w:szCs w:val="21"/>
        </w:rPr>
      </w:pPr>
      <w:r>
        <w:rPr>
          <w:rFonts w:asciiTheme="majorEastAsia" w:eastAsiaTheme="majorEastAsia" w:hAnsiTheme="majorEastAsia" w:cs="Times" w:hint="eastAsia"/>
          <w:kern w:val="0"/>
          <w:sz w:val="21"/>
          <w:szCs w:val="21"/>
        </w:rPr>
        <w:t xml:space="preserve">　　　　　</w:t>
      </w:r>
      <w:r w:rsidR="00750FE7">
        <w:rPr>
          <w:rFonts w:asciiTheme="majorEastAsia" w:eastAsiaTheme="majorEastAsia" w:hAnsiTheme="majorEastAsia" w:hint="eastAsia"/>
          <w:sz w:val="21"/>
          <w:szCs w:val="21"/>
        </w:rPr>
        <w:t>＜厚生労働省で定めるとき＞臨床研究法施行規則第</w:t>
      </w:r>
      <w:r w:rsidR="00750FE7">
        <w:rPr>
          <w:rFonts w:asciiTheme="majorEastAsia" w:eastAsiaTheme="majorEastAsia" w:hAnsiTheme="majorEastAsia"/>
          <w:sz w:val="21"/>
          <w:szCs w:val="21"/>
        </w:rPr>
        <w:t>50</w:t>
      </w:r>
      <w:r w:rsidR="00750FE7">
        <w:rPr>
          <w:rFonts w:asciiTheme="majorEastAsia" w:eastAsiaTheme="majorEastAsia" w:hAnsiTheme="majorEastAsia" w:hint="eastAsia"/>
          <w:sz w:val="21"/>
          <w:szCs w:val="21"/>
        </w:rPr>
        <w:t>条</w:t>
      </w:r>
    </w:p>
    <w:p w14:paraId="3ABEA887" w14:textId="67DA0651" w:rsidR="0068326E" w:rsidRDefault="00CB338E" w:rsidP="001A7057">
      <w:pPr>
        <w:autoSpaceDE w:val="0"/>
        <w:autoSpaceDN w:val="0"/>
        <w:spacing w:line="320" w:lineRule="exact"/>
        <w:ind w:left="1260" w:hangingChars="600" w:hanging="1260"/>
        <w:rPr>
          <w:rFonts w:asciiTheme="majorEastAsia" w:eastAsiaTheme="majorEastAsia" w:hAnsiTheme="majorEastAsia"/>
          <w:sz w:val="21"/>
          <w:szCs w:val="21"/>
        </w:rPr>
      </w:pPr>
      <w:r>
        <w:rPr>
          <w:rFonts w:asciiTheme="majorEastAsia" w:eastAsiaTheme="majorEastAsia" w:hAnsiTheme="majorEastAsia" w:cs="Times" w:hint="eastAsia"/>
          <w:kern w:val="0"/>
          <w:sz w:val="21"/>
          <w:szCs w:val="21"/>
        </w:rPr>
        <w:t xml:space="preserve">　　　　　　</w:t>
      </w:r>
      <w:r w:rsidR="008373C5" w:rsidRPr="008373C5">
        <w:rPr>
          <w:rFonts w:asciiTheme="majorEastAsia" w:eastAsiaTheme="majorEastAsia" w:hAnsiTheme="majorEastAsia" w:hint="eastAsia"/>
          <w:sz w:val="21"/>
          <w:szCs w:val="21"/>
        </w:rPr>
        <w:t>研究計画書に定めるところにより、次に掲げる事項のいずれも満たすと判断した場合とする。ただし、当該特定臨床研究を実施した場合には、速やかに、法第9条の規定に基づく手続を行わなければならない。</w:t>
      </w:r>
    </w:p>
    <w:p w14:paraId="175E103D" w14:textId="4CB2C011" w:rsidR="0068326E" w:rsidRPr="0068326E"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CB338E">
        <w:rPr>
          <w:rFonts w:asciiTheme="majorEastAsia" w:eastAsiaTheme="majorEastAsia" w:hAnsiTheme="majorEastAsia" w:hint="eastAsia"/>
          <w:sz w:val="21"/>
          <w:szCs w:val="21"/>
        </w:rPr>
        <w:t>①</w:t>
      </w:r>
      <w:r w:rsidR="008373C5" w:rsidRPr="0068326E">
        <w:rPr>
          <w:rFonts w:asciiTheme="majorEastAsia" w:eastAsiaTheme="majorEastAsia" w:hAnsiTheme="majorEastAsia" w:hint="eastAsia"/>
          <w:sz w:val="21"/>
          <w:szCs w:val="21"/>
        </w:rPr>
        <w:t>当該特定臨床研究の対象者となるべき者に緊急かつ明白な生命の危険が生じていること。</w:t>
      </w:r>
    </w:p>
    <w:p w14:paraId="33B6EBB3" w14:textId="015928D4" w:rsidR="0068326E" w:rsidRPr="0068326E"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②</w:t>
      </w:r>
      <w:r w:rsidR="008373C5" w:rsidRPr="0068326E">
        <w:rPr>
          <w:rFonts w:asciiTheme="majorEastAsia" w:eastAsiaTheme="majorEastAsia" w:hAnsiTheme="majorEastAsia" w:hint="eastAsia"/>
          <w:sz w:val="21"/>
          <w:szCs w:val="21"/>
        </w:rPr>
        <w:t>その他の治療方法では十分な効果が期待できないこと。</w:t>
      </w:r>
    </w:p>
    <w:p w14:paraId="1FBC5929" w14:textId="3EED5F87" w:rsidR="0068326E" w:rsidRPr="0068326E"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③</w:t>
      </w:r>
      <w:r w:rsidR="008373C5" w:rsidRPr="0068326E">
        <w:rPr>
          <w:rFonts w:asciiTheme="majorEastAsia" w:eastAsiaTheme="majorEastAsia" w:hAnsiTheme="majorEastAsia" w:hint="eastAsia"/>
          <w:sz w:val="21"/>
          <w:szCs w:val="21"/>
        </w:rPr>
        <w:t>当該特定臨床研究を実施することにより生命の危険が回避できる可能性が十分にあると認められること。</w:t>
      </w:r>
    </w:p>
    <w:p w14:paraId="41BAFA04" w14:textId="34EE63FC" w:rsidR="008373C5" w:rsidRPr="0068326E"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④</w:t>
      </w:r>
      <w:r w:rsidR="008373C5" w:rsidRPr="0068326E">
        <w:rPr>
          <w:rFonts w:asciiTheme="majorEastAsia" w:eastAsiaTheme="majorEastAsia" w:hAnsiTheme="majorEastAsia" w:hint="eastAsia"/>
          <w:sz w:val="21"/>
          <w:szCs w:val="21"/>
        </w:rPr>
        <w:t>当該特定臨床研究の対象者となるべき者に対する予測される不利益が必要な最小限度のものであること。</w:t>
      </w:r>
    </w:p>
    <w:p w14:paraId="79F8BD13" w14:textId="3AD1D946" w:rsidR="008B5C23" w:rsidRPr="00CB338E" w:rsidRDefault="00CB338E"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bookmarkStart w:id="254" w:name="_Toc527464800"/>
      <w:bookmarkStart w:id="255" w:name="_Toc527466415"/>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⑤</w:t>
      </w:r>
      <w:r w:rsidR="008373C5" w:rsidRPr="00CB338E">
        <w:rPr>
          <w:rFonts w:asciiTheme="majorEastAsia" w:eastAsiaTheme="majorEastAsia" w:hAnsiTheme="majorEastAsia" w:hint="eastAsia"/>
          <w:sz w:val="21"/>
          <w:szCs w:val="21"/>
        </w:rPr>
        <w:t>代諾者となるべき者と直ちに連絡を取ることができないこと。</w:t>
      </w:r>
      <w:bookmarkEnd w:id="254"/>
      <w:bookmarkEnd w:id="255"/>
    </w:p>
    <w:p w14:paraId="1995899F" w14:textId="78197255" w:rsidR="008373C5" w:rsidRPr="00354494"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bookmarkStart w:id="256" w:name="_Toc527464801"/>
      <w:bookmarkStart w:id="257" w:name="_Toc527466416"/>
      <w:r>
        <w:rPr>
          <w:rFonts w:asciiTheme="majorEastAsia" w:eastAsiaTheme="majorEastAsia" w:hAnsiTheme="majorEastAsia" w:hint="eastAsia"/>
          <w:sz w:val="21"/>
          <w:szCs w:val="21"/>
        </w:rPr>
        <w:t xml:space="preserve">　　</w:t>
      </w:r>
      <w:r w:rsidRPr="00354494">
        <w:rPr>
          <w:rFonts w:asciiTheme="majorEastAsia" w:eastAsiaTheme="majorEastAsia" w:hAnsiTheme="majorEastAsia" w:hint="eastAsia"/>
          <w:sz w:val="21"/>
          <w:szCs w:val="21"/>
        </w:rPr>
        <w:t>２</w:t>
      </w:r>
      <w:r w:rsidR="00187E14" w:rsidRPr="00354494">
        <w:rPr>
          <w:rFonts w:asciiTheme="majorEastAsia" w:eastAsiaTheme="majorEastAsia" w:hAnsiTheme="majorEastAsia" w:hint="eastAsia"/>
          <w:sz w:val="21"/>
          <w:szCs w:val="21"/>
        </w:rPr>
        <w:t xml:space="preserve">　</w:t>
      </w:r>
      <w:r w:rsidR="008B5C23" w:rsidRPr="00354494">
        <w:rPr>
          <w:rFonts w:asciiTheme="majorEastAsia" w:eastAsiaTheme="majorEastAsia" w:hAnsiTheme="majorEastAsia" w:hint="eastAsia"/>
          <w:sz w:val="21"/>
          <w:szCs w:val="21"/>
        </w:rPr>
        <w:t>研究責任医</w:t>
      </w:r>
      <w:r w:rsidR="00187E14" w:rsidRPr="00354494">
        <w:rPr>
          <w:rFonts w:asciiTheme="majorEastAsia" w:eastAsiaTheme="majorEastAsia" w:hAnsiTheme="majorEastAsia" w:hint="eastAsia"/>
          <w:sz w:val="21"/>
          <w:szCs w:val="21"/>
        </w:rPr>
        <w:t>師は、特定臨床研究の対象者の同意を得ることが困難な場合であって</w:t>
      </w:r>
      <w:r w:rsidR="008B5C23" w:rsidRPr="00354494">
        <w:rPr>
          <w:rFonts w:asciiTheme="majorEastAsia" w:eastAsiaTheme="majorEastAsia" w:hAnsiTheme="majorEastAsia" w:hint="eastAsia"/>
          <w:sz w:val="21"/>
          <w:szCs w:val="21"/>
        </w:rPr>
        <w:t>も、当該対象者の理解力に応じた平易な表現で説明を行い、当該対象者の賛意を得るよう努めなければならない。</w:t>
      </w:r>
      <w:bookmarkEnd w:id="256"/>
      <w:bookmarkEnd w:id="257"/>
    </w:p>
    <w:p w14:paraId="25031A37" w14:textId="2D5C87D5" w:rsidR="00140308"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2E7EAF">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140308">
        <w:rPr>
          <w:rFonts w:asciiTheme="majorEastAsia" w:eastAsiaTheme="majorEastAsia" w:hAnsiTheme="majorEastAsia" w:hint="eastAsia"/>
          <w:sz w:val="21"/>
          <w:szCs w:val="21"/>
        </w:rPr>
        <w:t>研究責任医師は、対象者への</w:t>
      </w:r>
      <w:r w:rsidR="00140308" w:rsidRPr="00140308">
        <w:rPr>
          <w:rFonts w:asciiTheme="majorEastAsia" w:eastAsiaTheme="majorEastAsia" w:hAnsiTheme="majorEastAsia" w:hint="eastAsia"/>
          <w:sz w:val="21"/>
          <w:szCs w:val="21"/>
        </w:rPr>
        <w:t>説明及び同意の取得は、次に掲げるところにより行うものとする。</w:t>
      </w:r>
    </w:p>
    <w:p w14:paraId="2A3B4DF6" w14:textId="62D8032C" w:rsidR="00BE5CC5" w:rsidRPr="00354494"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r w:rsidRPr="00354494">
        <w:rPr>
          <w:rFonts w:asciiTheme="majorEastAsia" w:eastAsiaTheme="majorEastAsia" w:hAnsiTheme="majorEastAsia" w:hint="eastAsia"/>
          <w:sz w:val="21"/>
          <w:szCs w:val="21"/>
        </w:rPr>
        <w:t xml:space="preserve">　（１）</w:t>
      </w:r>
      <w:r w:rsidR="00BE5CC5" w:rsidRPr="00354494">
        <w:rPr>
          <w:rFonts w:asciiTheme="majorEastAsia" w:eastAsiaTheme="majorEastAsia" w:hAnsiTheme="majorEastAsia" w:hint="eastAsia"/>
          <w:sz w:val="21"/>
          <w:szCs w:val="21"/>
        </w:rPr>
        <w:t>できる限り平易な表現を用い、文書により行うものとすること。</w:t>
      </w:r>
    </w:p>
    <w:p w14:paraId="47361EAA" w14:textId="620C4AA7" w:rsidR="00B93540"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bookmarkStart w:id="258" w:name="_Toc527464802"/>
      <w:bookmarkStart w:id="259" w:name="_Toc527466417"/>
      <w:r>
        <w:rPr>
          <w:rFonts w:asciiTheme="majorEastAsia" w:eastAsiaTheme="majorEastAsia" w:hAnsiTheme="majorEastAsia" w:hint="eastAsia"/>
          <w:sz w:val="21"/>
          <w:szCs w:val="21"/>
        </w:rPr>
        <w:t xml:space="preserve">　</w:t>
      </w:r>
      <w:r w:rsidR="00BE5CC5" w:rsidRPr="00354494">
        <w:rPr>
          <w:rFonts w:asciiTheme="majorEastAsia" w:eastAsiaTheme="majorEastAsia" w:hAnsiTheme="majorEastAsia" w:hint="eastAsia"/>
          <w:sz w:val="21"/>
          <w:szCs w:val="21"/>
        </w:rPr>
        <w:t>（２）特定臨床研究の対象者が16歳以上の未成年者（特定臨床研究の対象者と</w:t>
      </w:r>
      <w:bookmarkStart w:id="260" w:name="_Toc527464803"/>
      <w:bookmarkStart w:id="261" w:name="_Toc527466418"/>
      <w:bookmarkEnd w:id="258"/>
      <w:bookmarkEnd w:id="259"/>
      <w:r w:rsidR="00BE5CC5" w:rsidRPr="00354494">
        <w:rPr>
          <w:rFonts w:asciiTheme="majorEastAsia" w:eastAsiaTheme="majorEastAsia" w:hAnsiTheme="majorEastAsia" w:hint="eastAsia"/>
          <w:sz w:val="21"/>
          <w:szCs w:val="21"/>
        </w:rPr>
        <w:t>なることについての説明を十分に理解できる能力を有する場合に限る。以</w:t>
      </w:r>
      <w:bookmarkEnd w:id="260"/>
      <w:bookmarkEnd w:id="261"/>
      <w:r w:rsidR="00BE5CC5" w:rsidRPr="00BE5CC5">
        <w:rPr>
          <w:rFonts w:asciiTheme="majorEastAsia" w:eastAsiaTheme="majorEastAsia" w:hAnsiTheme="majorEastAsia" w:hint="eastAsia"/>
          <w:sz w:val="21"/>
          <w:szCs w:val="21"/>
        </w:rPr>
        <w:t>下同じ。）である場合には、当該特定臨床研究の対象者の同意に加え、当</w:t>
      </w:r>
      <w:r w:rsidR="00B93540" w:rsidRPr="00B93540">
        <w:rPr>
          <w:rFonts w:asciiTheme="majorEastAsia" w:eastAsiaTheme="majorEastAsia" w:hAnsiTheme="majorEastAsia" w:hint="eastAsia"/>
          <w:sz w:val="21"/>
          <w:szCs w:val="21"/>
        </w:rPr>
        <w:t>該対象者の代諾者の同意も得ること。</w:t>
      </w:r>
    </w:p>
    <w:p w14:paraId="36B84869" w14:textId="543844A9" w:rsidR="00B93540" w:rsidRPr="00B93540"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（３）</w:t>
      </w:r>
      <w:r w:rsidRPr="00B93540">
        <w:rPr>
          <w:rFonts w:asciiTheme="majorEastAsia" w:eastAsiaTheme="majorEastAsia" w:hAnsiTheme="majorEastAsia" w:hint="eastAsia"/>
          <w:sz w:val="21"/>
          <w:szCs w:val="21"/>
        </w:rPr>
        <w:t>特</w:t>
      </w:r>
      <w:r w:rsidR="00140308" w:rsidRPr="00B93540">
        <w:rPr>
          <w:rFonts w:asciiTheme="majorEastAsia" w:eastAsiaTheme="majorEastAsia" w:hAnsiTheme="majorEastAsia" w:hint="eastAsia"/>
          <w:sz w:val="21"/>
          <w:szCs w:val="21"/>
        </w:rPr>
        <w:t>定臨床研究の対象者が16歳以上の未成年者である場合であって、次の</w:t>
      </w:r>
      <w:r w:rsidR="00686852" w:rsidRPr="00B93540">
        <w:rPr>
          <w:rFonts w:asciiTheme="majorEastAsia" w:eastAsiaTheme="majorEastAsia" w:hAnsiTheme="majorEastAsia" w:hint="eastAsia"/>
          <w:sz w:val="21"/>
          <w:szCs w:val="21"/>
        </w:rPr>
        <w:t>イ</w:t>
      </w:r>
      <w:r w:rsidR="00140308" w:rsidRPr="00B93540">
        <w:rPr>
          <w:rFonts w:asciiTheme="majorEastAsia" w:eastAsiaTheme="majorEastAsia" w:hAnsiTheme="majorEastAsia" w:hint="eastAsia"/>
          <w:sz w:val="21"/>
          <w:szCs w:val="21"/>
        </w:rPr>
        <w:t>及び</w:t>
      </w:r>
      <w:r w:rsidR="00686852" w:rsidRPr="00B93540">
        <w:rPr>
          <w:rFonts w:asciiTheme="majorEastAsia" w:eastAsiaTheme="majorEastAsia" w:hAnsiTheme="majorEastAsia" w:hint="eastAsia"/>
          <w:sz w:val="21"/>
          <w:szCs w:val="21"/>
        </w:rPr>
        <w:t>ロ</w:t>
      </w:r>
      <w:r w:rsidR="00140308" w:rsidRPr="00B93540">
        <w:rPr>
          <w:rFonts w:asciiTheme="majorEastAsia" w:eastAsiaTheme="majorEastAsia" w:hAnsiTheme="majorEastAsia" w:hint="eastAsia"/>
          <w:sz w:val="21"/>
          <w:szCs w:val="21"/>
        </w:rPr>
        <w:t>に掲げる事項が研究計画書に記載され、認定臨床研究審査委員会の意見を聴いた上で実施医療機関の管理者が承認したときは、当該対象者から同意を得ること。</w:t>
      </w:r>
    </w:p>
    <w:p w14:paraId="23BF18D8" w14:textId="5D16DA4E" w:rsidR="00B93540" w:rsidRPr="00B93540" w:rsidRDefault="00354494" w:rsidP="001A7057">
      <w:pPr>
        <w:tabs>
          <w:tab w:val="left" w:pos="709"/>
          <w:tab w:val="left" w:pos="993"/>
        </w:tabs>
        <w:autoSpaceDE w:val="0"/>
        <w:autoSpaceDN w:val="0"/>
        <w:spacing w:line="320" w:lineRule="exact"/>
        <w:rPr>
          <w:rFonts w:asciiTheme="majorEastAsia" w:eastAsiaTheme="majorEastAsia" w:hAnsiTheme="majorEastAsia"/>
          <w:sz w:val="21"/>
          <w:szCs w:val="21"/>
        </w:rPr>
      </w:pPr>
      <w:r w:rsidRPr="00A20637">
        <w:rPr>
          <w:rFonts w:asciiTheme="majorEastAsia" w:eastAsiaTheme="majorEastAsia" w:hAnsiTheme="majorEastAsia" w:hint="eastAsia"/>
          <w:sz w:val="21"/>
          <w:szCs w:val="21"/>
        </w:rPr>
        <w:t xml:space="preserve">　　　　　　　</w:t>
      </w:r>
      <w:r w:rsidR="00686852" w:rsidRPr="00B93540">
        <w:rPr>
          <w:rFonts w:asciiTheme="majorEastAsia" w:eastAsiaTheme="majorEastAsia" w:hAnsiTheme="majorEastAsia" w:hint="eastAsia"/>
          <w:sz w:val="21"/>
          <w:szCs w:val="21"/>
        </w:rPr>
        <w:t xml:space="preserve">イ　</w:t>
      </w:r>
      <w:r w:rsidR="00140308" w:rsidRPr="00B93540">
        <w:rPr>
          <w:rFonts w:asciiTheme="majorEastAsia" w:eastAsiaTheme="majorEastAsia" w:hAnsiTheme="majorEastAsia" w:hint="eastAsia"/>
          <w:sz w:val="21"/>
          <w:szCs w:val="21"/>
        </w:rPr>
        <w:t>特定臨床研究の対象者の身体又は精神に障害又は負担が生じない旨</w:t>
      </w:r>
    </w:p>
    <w:p w14:paraId="69DE5765" w14:textId="0F12796F" w:rsidR="004F2FFD" w:rsidRDefault="00354494" w:rsidP="001A7057">
      <w:pPr>
        <w:autoSpaceDE w:val="0"/>
        <w:autoSpaceDN w:val="0"/>
        <w:spacing w:line="320" w:lineRule="exact"/>
        <w:ind w:left="1890" w:hangingChars="900" w:hanging="1890"/>
        <w:rPr>
          <w:rFonts w:asciiTheme="majorEastAsia" w:eastAsiaTheme="majorEastAsia" w:hAnsiTheme="majorEastAsia"/>
          <w:szCs w:val="21"/>
        </w:rPr>
      </w:pPr>
      <w:r w:rsidRPr="00A20637">
        <w:rPr>
          <w:rFonts w:asciiTheme="majorEastAsia" w:eastAsiaTheme="majorEastAsia" w:hAnsiTheme="majorEastAsia" w:hint="eastAsia"/>
          <w:sz w:val="21"/>
          <w:szCs w:val="21"/>
        </w:rPr>
        <w:t xml:space="preserve">　　　　　　　</w:t>
      </w:r>
      <w:r w:rsidR="00686852" w:rsidRPr="00B93540">
        <w:rPr>
          <w:rFonts w:asciiTheme="majorEastAsia" w:eastAsiaTheme="majorEastAsia" w:hAnsiTheme="majorEastAsia" w:hint="eastAsia"/>
          <w:sz w:val="21"/>
          <w:szCs w:val="21"/>
        </w:rPr>
        <w:t xml:space="preserve">ロ　</w:t>
      </w:r>
      <w:r w:rsidR="00140308" w:rsidRPr="00B93540">
        <w:rPr>
          <w:rFonts w:asciiTheme="majorEastAsia" w:eastAsiaTheme="majorEastAsia" w:hAnsiTheme="majorEastAsia" w:hint="eastAsia"/>
          <w:sz w:val="21"/>
          <w:szCs w:val="21"/>
        </w:rPr>
        <w:t>特定臨床研究の目的及び個人情報の取扱いその他の特定臨床研究の実施に係る情報を公表し、特定臨床研究の対象者が当該特定臨床研究に参加することについてその代諾者が拒否できる機会を保障する旨</w:t>
      </w:r>
    </w:p>
    <w:p w14:paraId="58E3EE6B" w14:textId="50BBC4DF" w:rsidR="00FC28D0" w:rsidRPr="00354494" w:rsidRDefault="00354494" w:rsidP="001A7057">
      <w:pPr>
        <w:autoSpaceDE w:val="0"/>
        <w:autoSpaceDN w:val="0"/>
        <w:spacing w:line="320" w:lineRule="exact"/>
        <w:ind w:left="840" w:hangingChars="400" w:hanging="840"/>
        <w:rPr>
          <w:rFonts w:asciiTheme="majorEastAsia" w:eastAsia="ＭＳ ゴシック" w:hAnsiTheme="majorEastAsia"/>
          <w:sz w:val="21"/>
          <w:szCs w:val="21"/>
        </w:rPr>
      </w:pPr>
      <w:r w:rsidRPr="00354494">
        <w:rPr>
          <w:rFonts w:asciiTheme="majorEastAsia" w:eastAsia="ＭＳ ゴシック" w:hAnsiTheme="majorEastAsia" w:hint="eastAsia"/>
          <w:sz w:val="21"/>
          <w:szCs w:val="21"/>
        </w:rPr>
        <w:t xml:space="preserve">　　４</w:t>
      </w:r>
      <w:r w:rsidR="004F37B4" w:rsidRPr="00354494">
        <w:rPr>
          <w:rFonts w:asciiTheme="majorEastAsia" w:eastAsia="ＭＳ ゴシック" w:hAnsiTheme="majorEastAsia" w:hint="eastAsia"/>
          <w:sz w:val="21"/>
          <w:szCs w:val="21"/>
        </w:rPr>
        <w:t xml:space="preserve">　研究責任医師は、</w:t>
      </w:r>
      <w:r w:rsidR="004F37B4" w:rsidRPr="00354494">
        <w:rPr>
          <w:rFonts w:asciiTheme="majorEastAsia" w:eastAsia="ＭＳ ゴシック" w:hAnsiTheme="majorEastAsia"/>
          <w:sz w:val="21"/>
          <w:szCs w:val="21"/>
        </w:rPr>
        <w:t>疾病</w:t>
      </w:r>
      <w:r w:rsidR="00B560CB" w:rsidRPr="00354494">
        <w:rPr>
          <w:rFonts w:asciiTheme="majorEastAsia" w:eastAsia="ＭＳ ゴシック" w:hAnsiTheme="majorEastAsia" w:hint="eastAsia"/>
          <w:sz w:val="21"/>
          <w:szCs w:val="21"/>
        </w:rPr>
        <w:t>または特</w:t>
      </w:r>
      <w:r w:rsidR="00B560CB" w:rsidRPr="00354494">
        <w:rPr>
          <w:rFonts w:eastAsia="ＭＳ ゴシック" w:hint="eastAsia"/>
          <w:sz w:val="21"/>
          <w:szCs w:val="21"/>
        </w:rPr>
        <w:t>定臨床研究の対象者となるべき者が、単独で説明を受け、同意を与えることが困難な者であるとき若しくは特定臨床研究</w:t>
      </w:r>
      <w:r w:rsidR="00B560CB" w:rsidRPr="00354494">
        <w:rPr>
          <w:rFonts w:asciiTheme="majorEastAsia" w:eastAsia="ＭＳ ゴシック" w:hAnsiTheme="majorEastAsia" w:hint="eastAsia"/>
          <w:sz w:val="21"/>
          <w:szCs w:val="21"/>
        </w:rPr>
        <w:t>の対象者となるべき者が、16歳未満の者であることに</w:t>
      </w:r>
      <w:r w:rsidR="004F37B4" w:rsidRPr="00354494">
        <w:rPr>
          <w:rFonts w:asciiTheme="majorEastAsia" w:eastAsia="ＭＳ ゴシック" w:hAnsiTheme="majorEastAsia"/>
          <w:sz w:val="21"/>
          <w:szCs w:val="21"/>
        </w:rPr>
        <w:t>より特定臨床研究の対象者の同意を得ることか</w:t>
      </w:r>
      <w:proofErr w:type="gramStart"/>
      <w:r w:rsidR="004F37B4" w:rsidRPr="00354494">
        <w:rPr>
          <w:rFonts w:asciiTheme="majorEastAsia" w:eastAsia="ＭＳ ゴシック" w:hAnsiTheme="majorEastAsia"/>
          <w:sz w:val="21"/>
          <w:szCs w:val="21"/>
        </w:rPr>
        <w:t>゙</w:t>
      </w:r>
      <w:proofErr w:type="gramEnd"/>
      <w:r w:rsidR="004F37B4" w:rsidRPr="00354494">
        <w:rPr>
          <w:rFonts w:asciiTheme="majorEastAsia" w:eastAsia="ＭＳ ゴシック" w:hAnsiTheme="majorEastAsia"/>
          <w:sz w:val="21"/>
          <w:szCs w:val="21"/>
        </w:rPr>
        <w:t>困難な場合</w:t>
      </w:r>
      <w:r w:rsidR="004F37B4" w:rsidRPr="00354494">
        <w:rPr>
          <w:rFonts w:asciiTheme="majorEastAsia" w:eastAsia="ＭＳ ゴシック" w:hAnsiTheme="majorEastAsia" w:hint="eastAsia"/>
          <w:sz w:val="21"/>
          <w:szCs w:val="21"/>
        </w:rPr>
        <w:t>には、代諾者から同意を取得することができる。代諾者は、</w:t>
      </w:r>
      <w:r w:rsidR="004F37B4" w:rsidRPr="00354494">
        <w:rPr>
          <w:rFonts w:asciiTheme="majorEastAsia" w:eastAsia="ＭＳ ゴシック" w:hAnsiTheme="majorEastAsia"/>
          <w:sz w:val="21"/>
          <w:szCs w:val="21"/>
        </w:rPr>
        <w:t>当該対象者の配偶者、親権を</w:t>
      </w:r>
      <w:r w:rsidR="004F37B4" w:rsidRPr="00354494">
        <w:rPr>
          <w:rFonts w:asciiTheme="majorEastAsia" w:eastAsia="ＭＳ ゴシック" w:hAnsiTheme="majorEastAsia"/>
          <w:sz w:val="21"/>
          <w:szCs w:val="21"/>
        </w:rPr>
        <w:lastRenderedPageBreak/>
        <w:t>行う者</w:t>
      </w:r>
      <w:r w:rsidR="004F37B4" w:rsidRPr="00354494">
        <w:rPr>
          <w:rFonts w:asciiTheme="majorEastAsia" w:eastAsia="ＭＳ ゴシック" w:hAnsiTheme="majorEastAsia" w:hint="eastAsia"/>
          <w:sz w:val="21"/>
          <w:szCs w:val="21"/>
        </w:rPr>
        <w:t>、臨床研究の対象者の父母、兄弟姉妹、子・孫、祖父母、同居の親族又はそれら近親者に準ずると考えられる者、臨床研究の対象者の代理人（代理権を付与された任意後見人を含む。）</w:t>
      </w:r>
      <w:r w:rsidR="004F37B4" w:rsidRPr="00354494">
        <w:rPr>
          <w:rFonts w:asciiTheme="majorEastAsia" w:eastAsia="ＭＳ ゴシック" w:hAnsiTheme="majorEastAsia"/>
          <w:sz w:val="21"/>
          <w:szCs w:val="21"/>
        </w:rPr>
        <w:t>のうちいす</w:t>
      </w:r>
      <w:proofErr w:type="gramStart"/>
      <w:r w:rsidR="004F37B4" w:rsidRPr="00354494">
        <w:rPr>
          <w:rFonts w:asciiTheme="majorEastAsia" w:eastAsia="ＭＳ ゴシック" w:hAnsiTheme="majorEastAsia"/>
          <w:sz w:val="21"/>
          <w:szCs w:val="21"/>
        </w:rPr>
        <w:t>゙れ</w:t>
      </w:r>
      <w:proofErr w:type="gramEnd"/>
      <w:r w:rsidR="004F37B4" w:rsidRPr="00354494">
        <w:rPr>
          <w:rFonts w:asciiTheme="majorEastAsia" w:eastAsia="ＭＳ ゴシック" w:hAnsiTheme="majorEastAsia"/>
          <w:sz w:val="21"/>
          <w:szCs w:val="21"/>
        </w:rPr>
        <w:t>かの者</w:t>
      </w:r>
      <w:bookmarkStart w:id="262" w:name="_Toc527464804"/>
      <w:bookmarkStart w:id="263" w:name="_Toc527466419"/>
      <w:r w:rsidR="00FC28D0" w:rsidRPr="00354494">
        <w:rPr>
          <w:rFonts w:asciiTheme="majorEastAsia" w:eastAsia="ＭＳ ゴシック" w:hAnsiTheme="majorEastAsia" w:hint="eastAsia"/>
          <w:sz w:val="21"/>
          <w:szCs w:val="21"/>
        </w:rPr>
        <w:t>のうち</w:t>
      </w:r>
      <w:r w:rsidR="004F37B4" w:rsidRPr="00354494">
        <w:rPr>
          <w:rFonts w:asciiTheme="majorEastAsia" w:eastAsia="ＭＳ ゴシック" w:hAnsiTheme="majorEastAsia" w:hint="eastAsia"/>
          <w:sz w:val="21"/>
          <w:szCs w:val="21"/>
        </w:rPr>
        <w:t>、個々の臨床研究の対象者における状況によって当該対象者の意思及び利</w:t>
      </w:r>
      <w:bookmarkStart w:id="264" w:name="_Toc527464805"/>
      <w:bookmarkStart w:id="265" w:name="_Toc527466420"/>
      <w:bookmarkEnd w:id="262"/>
      <w:bookmarkEnd w:id="263"/>
      <w:r w:rsidR="004F37B4" w:rsidRPr="00354494">
        <w:rPr>
          <w:rFonts w:asciiTheme="majorEastAsia" w:eastAsia="ＭＳ ゴシック" w:hAnsiTheme="majorEastAsia" w:hint="eastAsia"/>
          <w:sz w:val="21"/>
          <w:szCs w:val="21"/>
        </w:rPr>
        <w:t>益を代弁できると考え</w:t>
      </w:r>
      <w:r w:rsidR="00FC28D0" w:rsidRPr="00354494">
        <w:rPr>
          <w:rFonts w:asciiTheme="majorEastAsia" w:eastAsia="ＭＳ ゴシック" w:hAnsiTheme="majorEastAsia" w:hint="eastAsia"/>
          <w:sz w:val="21"/>
          <w:szCs w:val="21"/>
        </w:rPr>
        <w:t>ら</w:t>
      </w:r>
      <w:r w:rsidR="004F37B4" w:rsidRPr="00354494">
        <w:rPr>
          <w:rFonts w:asciiTheme="majorEastAsia" w:eastAsia="ＭＳ ゴシック" w:hAnsiTheme="majorEastAsia" w:hint="eastAsia"/>
          <w:sz w:val="21"/>
          <w:szCs w:val="21"/>
        </w:rPr>
        <w:t>れる者を選出すること。</w:t>
      </w:r>
      <w:bookmarkEnd w:id="264"/>
      <w:bookmarkEnd w:id="265"/>
    </w:p>
    <w:p w14:paraId="78690243" w14:textId="0A7BA6E0" w:rsidR="00140308" w:rsidRPr="004560C0" w:rsidRDefault="004560C0" w:rsidP="001A7057">
      <w:pPr>
        <w:autoSpaceDE w:val="0"/>
        <w:autoSpaceDN w:val="0"/>
        <w:spacing w:line="320" w:lineRule="exact"/>
        <w:ind w:left="840" w:hangingChars="400" w:hanging="840"/>
        <w:rPr>
          <w:rFonts w:asciiTheme="majorEastAsia" w:eastAsiaTheme="majorEastAsia" w:hAnsiTheme="majorEastAsia"/>
          <w:sz w:val="21"/>
          <w:szCs w:val="21"/>
        </w:rPr>
      </w:pPr>
      <w:r w:rsidRPr="004560C0">
        <w:rPr>
          <w:rFonts w:asciiTheme="majorEastAsia" w:eastAsiaTheme="majorEastAsia" w:hAnsiTheme="majorEastAsia" w:hint="eastAsia"/>
          <w:sz w:val="21"/>
          <w:szCs w:val="21"/>
        </w:rPr>
        <w:t xml:space="preserve">　　</w:t>
      </w:r>
      <w:r w:rsidR="00E41F95">
        <w:rPr>
          <w:rFonts w:asciiTheme="majorEastAsia" w:eastAsiaTheme="majorEastAsia" w:hAnsiTheme="majorEastAsia" w:hint="eastAsia"/>
          <w:sz w:val="21"/>
          <w:szCs w:val="21"/>
        </w:rPr>
        <w:t>５</w:t>
      </w:r>
      <w:r w:rsidR="00354494">
        <w:rPr>
          <w:rFonts w:asciiTheme="majorEastAsia" w:eastAsiaTheme="majorEastAsia" w:hAnsiTheme="majorEastAsia" w:hint="eastAsia"/>
          <w:sz w:val="21"/>
          <w:szCs w:val="21"/>
        </w:rPr>
        <w:t xml:space="preserve">　</w:t>
      </w:r>
      <w:r w:rsidR="005F489E">
        <w:rPr>
          <w:rFonts w:asciiTheme="majorEastAsia" w:eastAsiaTheme="majorEastAsia" w:hAnsiTheme="majorEastAsia" w:hint="eastAsia"/>
          <w:sz w:val="21"/>
          <w:szCs w:val="21"/>
        </w:rPr>
        <w:t>研究責任医師は、</w:t>
      </w:r>
      <w:r w:rsidR="00140308" w:rsidRPr="00140308">
        <w:rPr>
          <w:rFonts w:asciiTheme="majorEastAsia" w:eastAsiaTheme="majorEastAsia" w:hAnsiTheme="majorEastAsia" w:hint="eastAsia"/>
          <w:sz w:val="21"/>
          <w:szCs w:val="21"/>
        </w:rPr>
        <w:t>臨床研究</w:t>
      </w:r>
      <w:r w:rsidR="005F489E">
        <w:rPr>
          <w:rFonts w:asciiTheme="majorEastAsia" w:eastAsiaTheme="majorEastAsia" w:hAnsiTheme="majorEastAsia" w:hint="eastAsia"/>
          <w:sz w:val="21"/>
          <w:szCs w:val="21"/>
        </w:rPr>
        <w:t>への参加又は参加の継続に関し</w:t>
      </w:r>
      <w:r w:rsidR="00140308" w:rsidRPr="00140308">
        <w:rPr>
          <w:rFonts w:asciiTheme="majorEastAsia" w:eastAsiaTheme="majorEastAsia" w:hAnsiTheme="majorEastAsia" w:hint="eastAsia"/>
          <w:sz w:val="21"/>
          <w:szCs w:val="21"/>
        </w:rPr>
        <w:t>、臨床研究の対象者又は代諾者となる者に同意を強制</w:t>
      </w:r>
      <w:proofErr w:type="gramStart"/>
      <w:r w:rsidR="00140308" w:rsidRPr="00140308">
        <w:rPr>
          <w:rFonts w:asciiTheme="majorEastAsia" w:eastAsiaTheme="majorEastAsia" w:hAnsiTheme="majorEastAsia" w:hint="eastAsia"/>
          <w:sz w:val="21"/>
          <w:szCs w:val="21"/>
        </w:rPr>
        <w:t>したり</w:t>
      </w:r>
      <w:proofErr w:type="gramEnd"/>
      <w:r w:rsidR="00140308">
        <w:rPr>
          <w:rFonts w:asciiTheme="majorEastAsia" w:eastAsiaTheme="majorEastAsia" w:hAnsiTheme="majorEastAsia" w:hint="eastAsia"/>
          <w:sz w:val="21"/>
          <w:szCs w:val="21"/>
        </w:rPr>
        <w:t>、</w:t>
      </w:r>
      <w:r w:rsidR="00140308" w:rsidRPr="00140308">
        <w:rPr>
          <w:rFonts w:asciiTheme="majorEastAsia" w:eastAsiaTheme="majorEastAsia" w:hAnsiTheme="majorEastAsia" w:hint="eastAsia"/>
          <w:sz w:val="21"/>
          <w:szCs w:val="21"/>
        </w:rPr>
        <w:t>不</w:t>
      </w:r>
      <w:r w:rsidR="005F489E">
        <w:rPr>
          <w:rFonts w:asciiTheme="majorEastAsia" w:eastAsiaTheme="majorEastAsia" w:hAnsiTheme="majorEastAsia" w:hint="eastAsia"/>
          <w:sz w:val="21"/>
          <w:szCs w:val="21"/>
        </w:rPr>
        <w:t>当な影響を及ぼしてはならない</w:t>
      </w:r>
      <w:r w:rsidR="00140308" w:rsidRPr="00140308">
        <w:rPr>
          <w:rFonts w:asciiTheme="majorEastAsia" w:eastAsiaTheme="majorEastAsia" w:hAnsiTheme="majorEastAsia" w:hint="eastAsia"/>
          <w:sz w:val="21"/>
          <w:szCs w:val="21"/>
        </w:rPr>
        <w:t>。</w:t>
      </w:r>
    </w:p>
    <w:p w14:paraId="6F88A9DD" w14:textId="04EE24D6" w:rsidR="00140308" w:rsidRPr="00140308" w:rsidRDefault="00AB282B"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41F95">
        <w:rPr>
          <w:rFonts w:asciiTheme="majorEastAsia" w:eastAsiaTheme="majorEastAsia" w:hAnsiTheme="majorEastAsia" w:hint="eastAsia"/>
          <w:sz w:val="21"/>
          <w:szCs w:val="21"/>
        </w:rPr>
        <w:t>６</w:t>
      </w:r>
      <w:r w:rsidR="00354494">
        <w:rPr>
          <w:rFonts w:asciiTheme="majorEastAsia" w:eastAsiaTheme="majorEastAsia" w:hAnsiTheme="majorEastAsia" w:hint="eastAsia"/>
          <w:sz w:val="21"/>
          <w:szCs w:val="21"/>
        </w:rPr>
        <w:t xml:space="preserve">　</w:t>
      </w:r>
      <w:r w:rsidR="005F489E">
        <w:rPr>
          <w:rFonts w:asciiTheme="majorEastAsia" w:eastAsiaTheme="majorEastAsia" w:hAnsiTheme="majorEastAsia" w:hint="eastAsia"/>
          <w:sz w:val="21"/>
          <w:szCs w:val="21"/>
        </w:rPr>
        <w:t>研究責任医師は、</w:t>
      </w:r>
      <w:r w:rsidR="00140308" w:rsidRPr="00140308">
        <w:rPr>
          <w:rFonts w:asciiTheme="majorEastAsia" w:eastAsiaTheme="majorEastAsia" w:hAnsiTheme="majorEastAsia" w:hint="eastAsia"/>
          <w:sz w:val="21"/>
          <w:szCs w:val="21"/>
        </w:rPr>
        <w:t>臨床研究の対象者又は代諾者となる者に対し、説明文書の内容について十分な理解を得た上で、臨床研究に参加することについて同意を得ること。</w:t>
      </w:r>
    </w:p>
    <w:p w14:paraId="68E98848" w14:textId="06300922" w:rsidR="00140308" w:rsidRPr="00140308" w:rsidRDefault="00CD5902"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41F95">
        <w:rPr>
          <w:rFonts w:asciiTheme="majorEastAsia" w:eastAsiaTheme="majorEastAsia" w:hAnsiTheme="majorEastAsia" w:hint="eastAsia"/>
          <w:sz w:val="21"/>
          <w:szCs w:val="21"/>
        </w:rPr>
        <w:t>７</w:t>
      </w:r>
      <w:r>
        <w:rPr>
          <w:rFonts w:asciiTheme="majorEastAsia" w:eastAsiaTheme="majorEastAsia" w:hAnsiTheme="majorEastAsia" w:hint="eastAsia"/>
          <w:sz w:val="21"/>
          <w:szCs w:val="21"/>
        </w:rPr>
        <w:t xml:space="preserve">　</w:t>
      </w:r>
      <w:r w:rsidR="00E93EBC">
        <w:rPr>
          <w:rFonts w:asciiTheme="majorEastAsia" w:eastAsiaTheme="majorEastAsia" w:hAnsiTheme="majorEastAsia" w:hint="eastAsia"/>
          <w:sz w:val="21"/>
          <w:szCs w:val="21"/>
        </w:rPr>
        <w:t>研究責任医師は、</w:t>
      </w:r>
      <w:r w:rsidR="006C5F3A">
        <w:rPr>
          <w:rFonts w:asciiTheme="majorEastAsia" w:eastAsiaTheme="majorEastAsia" w:hAnsiTheme="majorEastAsia" w:hint="eastAsia"/>
          <w:sz w:val="21"/>
          <w:szCs w:val="21"/>
        </w:rPr>
        <w:t>同意文書において</w:t>
      </w:r>
      <w:r w:rsidR="00140308" w:rsidRPr="00140308">
        <w:rPr>
          <w:rFonts w:asciiTheme="majorEastAsia" w:eastAsiaTheme="majorEastAsia" w:hAnsiTheme="majorEastAsia" w:hint="eastAsia"/>
          <w:sz w:val="21"/>
          <w:szCs w:val="21"/>
        </w:rPr>
        <w:t>、説明した旨及び臨床研究の対象となる者又は代諾</w:t>
      </w:r>
      <w:r w:rsidR="0029139D">
        <w:rPr>
          <w:rFonts w:asciiTheme="majorEastAsia" w:eastAsiaTheme="majorEastAsia" w:hAnsiTheme="majorEastAsia" w:hint="eastAsia"/>
          <w:sz w:val="21"/>
          <w:szCs w:val="21"/>
        </w:rPr>
        <w:t>者となる者が同意した旨について、各自が署名と日付を記入し、同意書の写し及び説明文書を被験者または代諾者となるものに手交する。</w:t>
      </w:r>
    </w:p>
    <w:p w14:paraId="4ED7EBE9" w14:textId="1A0C7EA7" w:rsidR="00140308" w:rsidRPr="00354494" w:rsidRDefault="00CD5902" w:rsidP="001A7057">
      <w:pPr>
        <w:autoSpaceDE w:val="0"/>
        <w:autoSpaceDN w:val="0"/>
        <w:spacing w:line="320" w:lineRule="exact"/>
        <w:ind w:left="840" w:hangingChars="400" w:hanging="840"/>
        <w:rPr>
          <w:rFonts w:asciiTheme="majorEastAsia" w:eastAsia="ＭＳ ゴシック" w:hAnsiTheme="majorEastAsia"/>
          <w:sz w:val="21"/>
          <w:szCs w:val="21"/>
        </w:rPr>
      </w:pPr>
      <w:r w:rsidRPr="00354494">
        <w:rPr>
          <w:rFonts w:asciiTheme="majorEastAsia" w:eastAsia="ＭＳ ゴシック" w:hAnsiTheme="majorEastAsia" w:hint="eastAsia"/>
          <w:sz w:val="21"/>
          <w:szCs w:val="21"/>
        </w:rPr>
        <w:t xml:space="preserve">　　</w:t>
      </w:r>
      <w:r w:rsidR="00E41F95" w:rsidRPr="00354494">
        <w:rPr>
          <w:rFonts w:asciiTheme="majorEastAsia" w:eastAsia="ＭＳ ゴシック" w:hAnsiTheme="majorEastAsia" w:hint="eastAsia"/>
          <w:sz w:val="21"/>
          <w:szCs w:val="21"/>
        </w:rPr>
        <w:t>８</w:t>
      </w:r>
      <w:r w:rsidR="00354494" w:rsidRPr="00354494">
        <w:rPr>
          <w:rFonts w:asciiTheme="majorEastAsia" w:eastAsia="ＭＳ ゴシック" w:hAnsiTheme="majorEastAsia" w:hint="eastAsia"/>
          <w:sz w:val="21"/>
          <w:szCs w:val="21"/>
        </w:rPr>
        <w:t xml:space="preserve">　</w:t>
      </w:r>
      <w:r w:rsidR="0029139D" w:rsidRPr="00354494">
        <w:rPr>
          <w:rFonts w:asciiTheme="majorEastAsia" w:eastAsia="ＭＳ ゴシック" w:hAnsiTheme="majorEastAsia" w:hint="eastAsia"/>
          <w:sz w:val="21"/>
          <w:szCs w:val="21"/>
        </w:rPr>
        <w:t>研究責任医師は、</w:t>
      </w:r>
      <w:r w:rsidR="00140308" w:rsidRPr="00354494">
        <w:rPr>
          <w:rFonts w:asciiTheme="majorEastAsia" w:eastAsia="ＭＳ ゴシック" w:hAnsiTheme="majorEastAsia" w:hint="eastAsia"/>
          <w:sz w:val="21"/>
          <w:szCs w:val="21"/>
        </w:rPr>
        <w:t>視力障害などで文書を読むことはできないが口頭の説明によりその内容を理解することができる者や、四肢障害などで署名することはできないが文書を読みその内容を理解することができる者（</w:t>
      </w:r>
      <w:r w:rsidR="0029139D" w:rsidRPr="00354494">
        <w:rPr>
          <w:rFonts w:asciiTheme="majorEastAsia" w:eastAsia="ＭＳ ゴシック" w:hAnsiTheme="majorEastAsia" w:hint="eastAsia"/>
          <w:sz w:val="21"/>
          <w:szCs w:val="21"/>
        </w:rPr>
        <w:t>特</w:t>
      </w:r>
      <w:r w:rsidR="0029139D" w:rsidRPr="00354494">
        <w:rPr>
          <w:rFonts w:eastAsia="ＭＳ ゴシック" w:hint="eastAsia"/>
          <w:sz w:val="21"/>
          <w:szCs w:val="21"/>
        </w:rPr>
        <w:t>定臨床研究の対象者となるべ</w:t>
      </w:r>
      <w:r w:rsidR="00FA1764" w:rsidRPr="00354494">
        <w:rPr>
          <w:rFonts w:eastAsia="ＭＳ ゴシック" w:hint="eastAsia"/>
          <w:sz w:val="21"/>
          <w:szCs w:val="21"/>
        </w:rPr>
        <w:t>き者または、単独で説明を受け、同意を与えることが困難な者、</w:t>
      </w:r>
      <w:r w:rsidR="0029139D" w:rsidRPr="00354494">
        <w:rPr>
          <w:rFonts w:eastAsia="ＭＳ ゴシック" w:hint="eastAsia"/>
          <w:sz w:val="21"/>
          <w:szCs w:val="21"/>
        </w:rPr>
        <w:t>特定臨床研究</w:t>
      </w:r>
      <w:r w:rsidR="0029139D" w:rsidRPr="00354494">
        <w:rPr>
          <w:rFonts w:asciiTheme="majorEastAsia" w:eastAsia="ＭＳ ゴシック" w:hAnsiTheme="majorEastAsia" w:hint="eastAsia"/>
          <w:sz w:val="21"/>
          <w:szCs w:val="21"/>
        </w:rPr>
        <w:t>の対象者となるべき者が、16</w:t>
      </w:r>
      <w:r w:rsidR="00FA1764" w:rsidRPr="00354494">
        <w:rPr>
          <w:rFonts w:asciiTheme="majorEastAsia" w:eastAsia="ＭＳ ゴシック" w:hAnsiTheme="majorEastAsia" w:hint="eastAsia"/>
          <w:sz w:val="21"/>
          <w:szCs w:val="21"/>
        </w:rPr>
        <w:t>歳未満の者である場合を除く）</w:t>
      </w:r>
      <w:r w:rsidR="00140308" w:rsidRPr="00354494">
        <w:rPr>
          <w:rFonts w:asciiTheme="majorEastAsia" w:eastAsia="ＭＳ ゴシック" w:hAnsiTheme="majorEastAsia" w:hint="eastAsia"/>
          <w:sz w:val="21"/>
          <w:szCs w:val="21"/>
        </w:rPr>
        <w:t>に対する説明及び同意は立会人を立ち会わせた上で、行うこと。立会人は、同意文書に署名と日付を記載し、臨床研究の対象者となるべき者が当該臨床研究を理解し自由意思により同意をしたものであることを証すること。</w:t>
      </w:r>
      <w:r w:rsidR="00321FC6" w:rsidRPr="00354494">
        <w:rPr>
          <w:rFonts w:asciiTheme="majorEastAsia" w:eastAsia="ＭＳ ゴシック" w:hAnsiTheme="majorEastAsia" w:hint="eastAsia"/>
          <w:sz w:val="21"/>
          <w:szCs w:val="21"/>
        </w:rPr>
        <w:t>なお、</w:t>
      </w:r>
      <w:r w:rsidR="00140308" w:rsidRPr="00354494">
        <w:rPr>
          <w:rFonts w:asciiTheme="majorEastAsia" w:eastAsia="ＭＳ ゴシック" w:hAnsiTheme="majorEastAsia" w:hint="eastAsia"/>
          <w:sz w:val="21"/>
          <w:szCs w:val="21"/>
        </w:rPr>
        <w:t>立会人は、当該臨床研究に従事</w:t>
      </w:r>
      <w:r w:rsidR="00321FC6" w:rsidRPr="00354494">
        <w:rPr>
          <w:rFonts w:asciiTheme="majorEastAsia" w:eastAsia="ＭＳ ゴシック" w:hAnsiTheme="majorEastAsia" w:hint="eastAsia"/>
          <w:sz w:val="21"/>
          <w:szCs w:val="21"/>
        </w:rPr>
        <w:t>する者であってはならない</w:t>
      </w:r>
      <w:r w:rsidR="00140308" w:rsidRPr="00354494">
        <w:rPr>
          <w:rFonts w:asciiTheme="majorEastAsia" w:eastAsia="ＭＳ ゴシック" w:hAnsiTheme="majorEastAsia" w:hint="eastAsia"/>
          <w:sz w:val="21"/>
          <w:szCs w:val="21"/>
        </w:rPr>
        <w:t>。</w:t>
      </w:r>
    </w:p>
    <w:p w14:paraId="4C821A91" w14:textId="76A25028" w:rsidR="00140308" w:rsidRPr="00140308"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861C9F">
        <w:rPr>
          <w:rFonts w:asciiTheme="majorEastAsia" w:eastAsiaTheme="majorEastAsia" w:hAnsiTheme="majorEastAsia" w:hint="eastAsia"/>
          <w:sz w:val="21"/>
          <w:szCs w:val="21"/>
        </w:rPr>
        <w:t>９</w:t>
      </w:r>
      <w:r>
        <w:rPr>
          <w:rFonts w:asciiTheme="majorEastAsia" w:eastAsiaTheme="majorEastAsia" w:hAnsiTheme="majorEastAsia" w:hint="eastAsia"/>
          <w:sz w:val="21"/>
          <w:szCs w:val="21"/>
        </w:rPr>
        <w:t xml:space="preserve">　</w:t>
      </w:r>
      <w:r w:rsidR="00321FC6" w:rsidRPr="006E1875">
        <w:rPr>
          <w:rFonts w:asciiTheme="majorEastAsia" w:eastAsiaTheme="majorEastAsia" w:hAnsiTheme="majorEastAsia" w:hint="eastAsia"/>
          <w:sz w:val="21"/>
          <w:szCs w:val="21"/>
        </w:rPr>
        <w:t>研究責任医師は、</w:t>
      </w:r>
      <w:r w:rsidR="00140308" w:rsidRPr="006E1875">
        <w:rPr>
          <w:rFonts w:asciiTheme="majorEastAsia" w:eastAsiaTheme="majorEastAsia" w:hAnsiTheme="majorEastAsia" w:hint="eastAsia"/>
          <w:sz w:val="21"/>
          <w:szCs w:val="21"/>
        </w:rPr>
        <w:t>臨床研究の対象者となるべき者又は代諾者となるべき者が臨床研究に参加するか否かを自己決定がで</w:t>
      </w:r>
      <w:r w:rsidR="00140308" w:rsidRPr="00140308">
        <w:rPr>
          <w:rFonts w:asciiTheme="majorEastAsia" w:eastAsiaTheme="majorEastAsia" w:hAnsiTheme="majorEastAsia" w:hint="eastAsia"/>
          <w:sz w:val="21"/>
          <w:szCs w:val="21"/>
        </w:rPr>
        <w:t>きるよう、同意を得る前から質問や相談に</w:t>
      </w:r>
      <w:r w:rsidR="00C17176">
        <w:rPr>
          <w:rFonts w:asciiTheme="majorEastAsia" w:eastAsiaTheme="majorEastAsia" w:hAnsiTheme="majorEastAsia" w:hint="eastAsia"/>
          <w:sz w:val="21"/>
          <w:szCs w:val="21"/>
        </w:rPr>
        <w:t>対応する機会や、検討時間を与えなければならない</w:t>
      </w:r>
      <w:r w:rsidR="00140308" w:rsidRPr="00140308">
        <w:rPr>
          <w:rFonts w:asciiTheme="majorEastAsia" w:eastAsiaTheme="majorEastAsia" w:hAnsiTheme="majorEastAsia" w:hint="eastAsia"/>
          <w:sz w:val="21"/>
          <w:szCs w:val="21"/>
        </w:rPr>
        <w:t>。</w:t>
      </w:r>
    </w:p>
    <w:p w14:paraId="1514A9F4" w14:textId="2668E207" w:rsidR="005443EB" w:rsidRDefault="002C30E8"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143F9D">
        <w:rPr>
          <w:rFonts w:asciiTheme="majorEastAsia" w:eastAsiaTheme="majorEastAsia" w:hAnsiTheme="majorEastAsia" w:hint="eastAsia"/>
          <w:sz w:val="21"/>
          <w:szCs w:val="21"/>
        </w:rPr>
        <w:t xml:space="preserve">　</w:t>
      </w:r>
      <w:r w:rsidR="00861C9F">
        <w:rPr>
          <w:rFonts w:asciiTheme="majorEastAsia" w:eastAsiaTheme="majorEastAsia" w:hAnsiTheme="majorEastAsia" w:hint="eastAsia"/>
          <w:sz w:val="21"/>
          <w:szCs w:val="21"/>
        </w:rPr>
        <w:t>10</w:t>
      </w:r>
      <w:r w:rsidR="00354494">
        <w:rPr>
          <w:rFonts w:asciiTheme="majorEastAsia" w:eastAsiaTheme="majorEastAsia" w:hAnsiTheme="majorEastAsia" w:hint="eastAsia"/>
          <w:sz w:val="21"/>
          <w:szCs w:val="21"/>
        </w:rPr>
        <w:t xml:space="preserve">　</w:t>
      </w:r>
      <w:r w:rsidR="00143F9D">
        <w:rPr>
          <w:rFonts w:asciiTheme="majorEastAsia" w:eastAsiaTheme="majorEastAsia" w:hAnsiTheme="majorEastAsia" w:hint="eastAsia"/>
          <w:sz w:val="21"/>
          <w:szCs w:val="21"/>
        </w:rPr>
        <w:t>研究責任</w:t>
      </w:r>
      <w:r w:rsidR="001D7797">
        <w:rPr>
          <w:rFonts w:asciiTheme="majorEastAsia" w:eastAsiaTheme="majorEastAsia" w:hAnsiTheme="majorEastAsia" w:hint="eastAsia"/>
          <w:sz w:val="21"/>
          <w:szCs w:val="21"/>
        </w:rPr>
        <w:t>医師</w:t>
      </w:r>
      <w:r w:rsidR="00143F9D">
        <w:rPr>
          <w:rFonts w:asciiTheme="majorEastAsia" w:eastAsiaTheme="majorEastAsia" w:hAnsiTheme="majorEastAsia" w:hint="eastAsia"/>
          <w:sz w:val="21"/>
          <w:szCs w:val="21"/>
        </w:rPr>
        <w:t>は、</w:t>
      </w:r>
      <w:r w:rsidR="00143F9D" w:rsidRPr="00143F9D">
        <w:rPr>
          <w:rFonts w:asciiTheme="majorEastAsia" w:eastAsiaTheme="majorEastAsia" w:hAnsiTheme="majorEastAsia" w:hint="eastAsia"/>
          <w:sz w:val="21"/>
          <w:szCs w:val="21"/>
        </w:rPr>
        <w:t>同意能力を欠く等により臨床研究の対象者の同意を得ることが困難であるが、当該臨床研究の目的上、当該対象者を対象とした臨床研究の実施が必要な場合、代諾者の同意を得るとともに、当該対象者と代諾者との関係を示す</w:t>
      </w:r>
      <w:r w:rsidR="00143F9D">
        <w:rPr>
          <w:rFonts w:asciiTheme="majorEastAsia" w:eastAsiaTheme="majorEastAsia" w:hAnsiTheme="majorEastAsia" w:hint="eastAsia"/>
          <w:sz w:val="21"/>
          <w:szCs w:val="21"/>
        </w:rPr>
        <w:t>記録を残さなければならない。</w:t>
      </w:r>
      <w:r w:rsidR="00BA56C4">
        <w:rPr>
          <w:rFonts w:asciiTheme="majorEastAsia" w:eastAsiaTheme="majorEastAsia" w:hAnsiTheme="majorEastAsia" w:hint="eastAsia"/>
          <w:sz w:val="21"/>
          <w:szCs w:val="21"/>
        </w:rPr>
        <w:t>なお、</w:t>
      </w:r>
      <w:r w:rsidR="00143F9D" w:rsidRPr="00143F9D">
        <w:rPr>
          <w:rFonts w:asciiTheme="majorEastAsia" w:eastAsiaTheme="majorEastAsia" w:hAnsiTheme="majorEastAsia" w:hint="eastAsia"/>
          <w:sz w:val="21"/>
          <w:szCs w:val="21"/>
        </w:rPr>
        <w:t>臨床研究の対象者の代諾者から同意を得ている場合であっても、臨床研究の対象者が臨床研究に参加（継続の場合を含む。）することについて</w:t>
      </w:r>
      <w:r w:rsidR="001D7797">
        <w:rPr>
          <w:rFonts w:asciiTheme="majorEastAsia" w:eastAsiaTheme="majorEastAsia" w:hAnsiTheme="majorEastAsia" w:hint="eastAsia"/>
          <w:sz w:val="21"/>
          <w:szCs w:val="21"/>
        </w:rPr>
        <w:t>、</w:t>
      </w:r>
      <w:r w:rsidR="00143F9D" w:rsidRPr="00143F9D">
        <w:rPr>
          <w:rFonts w:asciiTheme="majorEastAsia" w:eastAsiaTheme="majorEastAsia" w:hAnsiTheme="majorEastAsia" w:hint="eastAsia"/>
          <w:sz w:val="21"/>
          <w:szCs w:val="21"/>
        </w:rPr>
        <w:t>自らの意思を表することができると判断された場合は、イン</w:t>
      </w:r>
      <w:r w:rsidR="001E6F02">
        <w:rPr>
          <w:rFonts w:asciiTheme="majorEastAsia" w:eastAsiaTheme="majorEastAsia" w:hAnsiTheme="majorEastAsia" w:hint="eastAsia"/>
          <w:sz w:val="21"/>
          <w:szCs w:val="21"/>
        </w:rPr>
        <w:t>フォームド・アセントを得るよう努めなければならない</w:t>
      </w:r>
      <w:r w:rsidR="00143F9D" w:rsidRPr="00143F9D">
        <w:rPr>
          <w:rFonts w:asciiTheme="majorEastAsia" w:eastAsiaTheme="majorEastAsia" w:hAnsiTheme="majorEastAsia" w:hint="eastAsia"/>
          <w:sz w:val="21"/>
          <w:szCs w:val="21"/>
        </w:rPr>
        <w:t>。</w:t>
      </w:r>
    </w:p>
    <w:p w14:paraId="675AD4AC" w14:textId="2C8C17C3" w:rsidR="005443EB" w:rsidRPr="005443EB" w:rsidRDefault="0035449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5443EB">
        <w:rPr>
          <w:rFonts w:asciiTheme="majorEastAsia" w:eastAsiaTheme="majorEastAsia" w:hAnsiTheme="majorEastAsia"/>
          <w:sz w:val="21"/>
          <w:szCs w:val="21"/>
        </w:rPr>
        <w:t>11</w:t>
      </w:r>
      <w:r>
        <w:rPr>
          <w:rFonts w:asciiTheme="majorEastAsia" w:eastAsiaTheme="majorEastAsia" w:hAnsiTheme="majorEastAsia" w:hint="eastAsia"/>
          <w:sz w:val="21"/>
          <w:szCs w:val="21"/>
        </w:rPr>
        <w:t xml:space="preserve">　</w:t>
      </w:r>
      <w:r w:rsidR="005443EB" w:rsidRPr="005443EB">
        <w:rPr>
          <w:rFonts w:asciiTheme="majorEastAsia" w:eastAsiaTheme="majorEastAsia" w:hAnsiTheme="majorEastAsia" w:hint="eastAsia"/>
          <w:sz w:val="21"/>
          <w:szCs w:val="21"/>
        </w:rPr>
        <w:t>研究責任医師は、代諾者の同意を得た場合には、代諾者の同意に関する記録及び代諾者と特定臨床研究の対象者との関係についての記録を作成しなければならない。</w:t>
      </w:r>
    </w:p>
    <w:p w14:paraId="5372E251" w14:textId="77777777" w:rsidR="005443EB" w:rsidRDefault="005443EB" w:rsidP="001A7057">
      <w:pPr>
        <w:tabs>
          <w:tab w:val="left" w:pos="567"/>
          <w:tab w:val="left" w:pos="709"/>
        </w:tabs>
        <w:autoSpaceDE w:val="0"/>
        <w:autoSpaceDN w:val="0"/>
        <w:spacing w:line="320" w:lineRule="exact"/>
        <w:rPr>
          <w:rFonts w:asciiTheme="majorEastAsia" w:eastAsiaTheme="majorEastAsia" w:hAnsiTheme="majorEastAsia"/>
          <w:sz w:val="21"/>
          <w:szCs w:val="21"/>
        </w:rPr>
      </w:pPr>
    </w:p>
    <w:p w14:paraId="1ED8BE4E" w14:textId="77777777" w:rsidR="00BA56C4" w:rsidRPr="00BA56C4" w:rsidRDefault="00BA56C4" w:rsidP="001A7057">
      <w:pPr>
        <w:tabs>
          <w:tab w:val="left" w:pos="993"/>
        </w:tabs>
        <w:autoSpaceDE w:val="0"/>
        <w:autoSpaceDN w:val="0"/>
        <w:spacing w:line="320" w:lineRule="exact"/>
        <w:rPr>
          <w:rFonts w:asciiTheme="majorEastAsia" w:eastAsiaTheme="majorEastAsia" w:hAnsiTheme="majorEastAsia"/>
          <w:sz w:val="21"/>
          <w:szCs w:val="21"/>
        </w:rPr>
      </w:pPr>
      <w:r w:rsidRPr="00BA56C4">
        <w:rPr>
          <w:rFonts w:asciiTheme="majorEastAsia" w:eastAsiaTheme="majorEastAsia" w:hAnsiTheme="majorEastAsia" w:hint="eastAsia"/>
          <w:sz w:val="21"/>
          <w:szCs w:val="21"/>
        </w:rPr>
        <w:t>（特定臨床研究を行う場合に説明及び同意が不要な場合等）</w:t>
      </w:r>
    </w:p>
    <w:p w14:paraId="7C096AA2" w14:textId="28616AE9" w:rsidR="00BA56C4" w:rsidRPr="00736ECE" w:rsidRDefault="00BA56C4"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43</w:t>
      </w:r>
      <w:r w:rsidRPr="00736ECE">
        <w:rPr>
          <w:rFonts w:asciiTheme="majorEastAsia" w:eastAsiaTheme="majorEastAsia" w:hAnsiTheme="majorEastAsia" w:hint="eastAsia"/>
          <w:kern w:val="0"/>
          <w:sz w:val="21"/>
          <w:szCs w:val="21"/>
        </w:rPr>
        <w:t>条</w:t>
      </w:r>
      <w:r w:rsidR="001A2367">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研究責任医師は、研究計画書に定めるところにより、次に掲げる事項のいずれも満たすと判断した場合</w:t>
      </w:r>
      <w:r w:rsidR="00861C9F" w:rsidRPr="00736ECE">
        <w:rPr>
          <w:rFonts w:asciiTheme="majorEastAsia" w:eastAsiaTheme="majorEastAsia" w:hAnsiTheme="majorEastAsia" w:hint="eastAsia"/>
          <w:kern w:val="0"/>
          <w:sz w:val="21"/>
          <w:szCs w:val="21"/>
        </w:rPr>
        <w:t>には、特定臨床研究の対象者等から同意を得ることなく特定臨床研究を実施することができる</w:t>
      </w:r>
      <w:r w:rsidRPr="00736ECE">
        <w:rPr>
          <w:rFonts w:asciiTheme="majorEastAsia" w:eastAsiaTheme="majorEastAsia" w:hAnsiTheme="majorEastAsia" w:hint="eastAsia"/>
          <w:kern w:val="0"/>
          <w:sz w:val="21"/>
          <w:szCs w:val="21"/>
        </w:rPr>
        <w:t>。ただし、当該特定臨床研究を実施した場合には、速やかに、法第9条の規定に基づく手続を行わなければならない。</w:t>
      </w:r>
    </w:p>
    <w:p w14:paraId="104CC0D1" w14:textId="4A40CD45" w:rsidR="00BA56C4" w:rsidRPr="001A2367" w:rsidRDefault="001A236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66" w:name="_Toc527464806"/>
      <w:bookmarkStart w:id="267" w:name="_Toc527466421"/>
      <w:r w:rsidRPr="001A2367">
        <w:rPr>
          <w:rFonts w:asciiTheme="majorEastAsia" w:eastAsiaTheme="majorEastAsia" w:hAnsiTheme="majorEastAsia" w:hint="eastAsia"/>
          <w:sz w:val="21"/>
          <w:szCs w:val="21"/>
        </w:rPr>
        <w:t xml:space="preserve">　（１）</w:t>
      </w:r>
      <w:r w:rsidR="00BA56C4" w:rsidRPr="001A2367">
        <w:rPr>
          <w:rFonts w:asciiTheme="majorEastAsia" w:eastAsiaTheme="majorEastAsia" w:hAnsiTheme="majorEastAsia" w:hint="eastAsia"/>
          <w:sz w:val="21"/>
          <w:szCs w:val="21"/>
        </w:rPr>
        <w:t>当該特定臨床研究の対象者となるべき者に緊急かつ明白な生命の危険が生じていること。</w:t>
      </w:r>
      <w:bookmarkEnd w:id="266"/>
      <w:bookmarkEnd w:id="267"/>
    </w:p>
    <w:p w14:paraId="6B8DBE0E" w14:textId="200C12AC" w:rsidR="00BA56C4" w:rsidRPr="001A2367" w:rsidRDefault="001A236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68" w:name="_Toc527464807"/>
      <w:bookmarkStart w:id="269" w:name="_Toc527466422"/>
      <w:r w:rsidRPr="001A2367">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２</w:t>
      </w:r>
      <w:r w:rsidRPr="001A2367">
        <w:rPr>
          <w:rFonts w:asciiTheme="majorEastAsia" w:eastAsiaTheme="majorEastAsia" w:hAnsiTheme="majorEastAsia" w:hint="eastAsia"/>
          <w:sz w:val="21"/>
          <w:szCs w:val="21"/>
        </w:rPr>
        <w:t>）</w:t>
      </w:r>
      <w:r w:rsidR="00BA56C4" w:rsidRPr="001A2367">
        <w:rPr>
          <w:rFonts w:asciiTheme="majorEastAsia" w:eastAsiaTheme="majorEastAsia" w:hAnsiTheme="majorEastAsia" w:hint="eastAsia"/>
          <w:sz w:val="21"/>
          <w:szCs w:val="21"/>
        </w:rPr>
        <w:t>その他の治療方法では十分な効果が期待できないこと。</w:t>
      </w:r>
      <w:bookmarkEnd w:id="268"/>
      <w:bookmarkEnd w:id="269"/>
    </w:p>
    <w:p w14:paraId="37C11EC4" w14:textId="569948F1" w:rsidR="00BA56C4" w:rsidRPr="001A2367" w:rsidRDefault="001A236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70" w:name="_Toc527464808"/>
      <w:bookmarkStart w:id="271" w:name="_Toc527466423"/>
      <w:r w:rsidRPr="001A2367">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３</w:t>
      </w:r>
      <w:r w:rsidRPr="001A2367">
        <w:rPr>
          <w:rFonts w:asciiTheme="majorEastAsia" w:eastAsiaTheme="majorEastAsia" w:hAnsiTheme="majorEastAsia" w:hint="eastAsia"/>
          <w:sz w:val="21"/>
          <w:szCs w:val="21"/>
        </w:rPr>
        <w:t>）</w:t>
      </w:r>
      <w:r w:rsidR="00BA56C4" w:rsidRPr="001A2367">
        <w:rPr>
          <w:rFonts w:asciiTheme="majorEastAsia" w:eastAsiaTheme="majorEastAsia" w:hAnsiTheme="majorEastAsia" w:hint="eastAsia"/>
          <w:sz w:val="21"/>
          <w:szCs w:val="21"/>
        </w:rPr>
        <w:t>当該特定臨床研究を実施することにより生命の危険が回避できる可能性が十分にあると認められること。</w:t>
      </w:r>
      <w:bookmarkEnd w:id="270"/>
      <w:bookmarkEnd w:id="271"/>
    </w:p>
    <w:p w14:paraId="06C60C77" w14:textId="4D37494F" w:rsidR="00BA56C4" w:rsidRPr="001A2367" w:rsidRDefault="001A236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72" w:name="_Toc527464809"/>
      <w:bookmarkStart w:id="273" w:name="_Toc527466424"/>
      <w:r w:rsidRPr="001A2367">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４</w:t>
      </w:r>
      <w:r w:rsidRPr="001A2367">
        <w:rPr>
          <w:rFonts w:asciiTheme="majorEastAsia" w:eastAsiaTheme="majorEastAsia" w:hAnsiTheme="majorEastAsia" w:hint="eastAsia"/>
          <w:sz w:val="21"/>
          <w:szCs w:val="21"/>
        </w:rPr>
        <w:t>）</w:t>
      </w:r>
      <w:r w:rsidR="00BA56C4" w:rsidRPr="001A2367">
        <w:rPr>
          <w:rFonts w:asciiTheme="majorEastAsia" w:eastAsiaTheme="majorEastAsia" w:hAnsiTheme="majorEastAsia" w:hint="eastAsia"/>
          <w:sz w:val="21"/>
          <w:szCs w:val="21"/>
        </w:rPr>
        <w:t>当該特定臨床研究の対象者となるべき者に対する予測される不利益が必要な最小限度のものであること。</w:t>
      </w:r>
      <w:bookmarkEnd w:id="272"/>
      <w:bookmarkEnd w:id="273"/>
    </w:p>
    <w:p w14:paraId="76D8DABD" w14:textId="7C5C9FC9" w:rsidR="00BA56C4" w:rsidRPr="001A2367" w:rsidRDefault="001A236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74" w:name="_Toc527464810"/>
      <w:bookmarkStart w:id="275" w:name="_Toc527466425"/>
      <w:r w:rsidRPr="001A2367">
        <w:rPr>
          <w:rFonts w:asciiTheme="majorEastAsia" w:eastAsiaTheme="majorEastAsia" w:hAnsiTheme="majorEastAsia" w:hint="eastAsia"/>
          <w:sz w:val="21"/>
          <w:szCs w:val="21"/>
        </w:rPr>
        <w:lastRenderedPageBreak/>
        <w:t xml:space="preserve">　（</w:t>
      </w:r>
      <w:r>
        <w:rPr>
          <w:rFonts w:asciiTheme="majorEastAsia" w:eastAsiaTheme="majorEastAsia" w:hAnsiTheme="majorEastAsia" w:hint="eastAsia"/>
          <w:sz w:val="21"/>
          <w:szCs w:val="21"/>
        </w:rPr>
        <w:t>５</w:t>
      </w:r>
      <w:r w:rsidRPr="001A2367">
        <w:rPr>
          <w:rFonts w:asciiTheme="majorEastAsia" w:eastAsiaTheme="majorEastAsia" w:hAnsiTheme="majorEastAsia" w:hint="eastAsia"/>
          <w:sz w:val="21"/>
          <w:szCs w:val="21"/>
        </w:rPr>
        <w:t>）</w:t>
      </w:r>
      <w:r w:rsidR="00BA56C4" w:rsidRPr="001A2367">
        <w:rPr>
          <w:rFonts w:asciiTheme="majorEastAsia" w:eastAsiaTheme="majorEastAsia" w:hAnsiTheme="majorEastAsia" w:hint="eastAsia"/>
          <w:sz w:val="21"/>
          <w:szCs w:val="21"/>
        </w:rPr>
        <w:t>代諾者となるべき者と直ちに連絡を取ることができないこと。</w:t>
      </w:r>
      <w:bookmarkEnd w:id="274"/>
      <w:bookmarkEnd w:id="275"/>
    </w:p>
    <w:p w14:paraId="4F44D486" w14:textId="442A2B76" w:rsidR="005D3E9A" w:rsidRDefault="005D3E9A" w:rsidP="001A7057">
      <w:pPr>
        <w:autoSpaceDE w:val="0"/>
        <w:autoSpaceDN w:val="0"/>
        <w:spacing w:line="320" w:lineRule="exact"/>
        <w:ind w:firstLineChars="400" w:firstLine="840"/>
        <w:rPr>
          <w:rFonts w:asciiTheme="majorEastAsia" w:eastAsiaTheme="majorEastAsia" w:hAnsiTheme="majorEastAsia"/>
          <w:sz w:val="21"/>
          <w:szCs w:val="21"/>
        </w:rPr>
      </w:pPr>
      <w:r>
        <w:rPr>
          <w:rFonts w:asciiTheme="majorEastAsia" w:eastAsiaTheme="majorEastAsia" w:hAnsiTheme="majorEastAsia" w:hint="eastAsia"/>
          <w:sz w:val="21"/>
          <w:szCs w:val="21"/>
        </w:rPr>
        <w:t>上記に該当するものとしては、以下のものが考えられる</w:t>
      </w:r>
    </w:p>
    <w:p w14:paraId="52252B7F" w14:textId="2B2BB101" w:rsidR="007353BA" w:rsidRPr="005D3E9A" w:rsidRDefault="001A2367" w:rsidP="001A7057">
      <w:pPr>
        <w:autoSpaceDE w:val="0"/>
        <w:autoSpaceDN w:val="0"/>
        <w:spacing w:line="320" w:lineRule="exact"/>
        <w:ind w:left="2100" w:hangingChars="1000" w:hanging="2100"/>
        <w:rPr>
          <w:rFonts w:asciiTheme="majorEastAsia" w:eastAsiaTheme="majorEastAsia" w:hAnsiTheme="majorEastAsia"/>
          <w:sz w:val="21"/>
          <w:szCs w:val="21"/>
        </w:rPr>
      </w:pPr>
      <w:r w:rsidRPr="001A2367">
        <w:rPr>
          <w:rFonts w:asciiTheme="majorEastAsia" w:eastAsiaTheme="majorEastAsia" w:hAnsiTheme="majorEastAsia" w:cs="Times" w:hint="eastAsia"/>
          <w:kern w:val="0"/>
          <w:sz w:val="21"/>
          <w:szCs w:val="21"/>
        </w:rPr>
        <w:t xml:space="preserve">　　　　　　　</w:t>
      </w:r>
      <w:r w:rsidRPr="001A2367">
        <w:rPr>
          <w:rFonts w:asciiTheme="majorEastAsia" w:eastAsiaTheme="majorEastAsia" w:hAnsiTheme="majorEastAsia" w:hint="eastAsia"/>
          <w:sz w:val="21"/>
          <w:szCs w:val="21"/>
        </w:rPr>
        <w:t>（ア）</w:t>
      </w:r>
      <w:r w:rsidR="007353BA" w:rsidRPr="001A2367">
        <w:rPr>
          <w:rFonts w:asciiTheme="majorEastAsia" w:eastAsiaTheme="majorEastAsia" w:hAnsiTheme="majorEastAsia" w:hint="eastAsia"/>
          <w:sz w:val="21"/>
          <w:szCs w:val="21"/>
        </w:rPr>
        <w:t>緊急状況下における救命的な内容の臨床研究において、臨床研究の対象</w:t>
      </w:r>
      <w:r w:rsidR="007353BA" w:rsidRPr="005D3E9A">
        <w:rPr>
          <w:rFonts w:asciiTheme="majorEastAsia" w:eastAsiaTheme="majorEastAsia" w:hAnsiTheme="majorEastAsia" w:hint="eastAsia"/>
          <w:sz w:val="21"/>
          <w:szCs w:val="21"/>
        </w:rPr>
        <w:t>者となる者又は臨床研究の対象者となる者の代諾者から事前の同意を得ることが不可能な場合であること。</w:t>
      </w:r>
    </w:p>
    <w:p w14:paraId="77028BC3" w14:textId="08CBA909" w:rsidR="007353BA" w:rsidRPr="001A2367" w:rsidRDefault="001A2367" w:rsidP="001A7057">
      <w:pPr>
        <w:autoSpaceDE w:val="0"/>
        <w:autoSpaceDN w:val="0"/>
        <w:spacing w:line="320" w:lineRule="exact"/>
        <w:ind w:left="2100" w:hangingChars="1000" w:hanging="2100"/>
        <w:rPr>
          <w:rFonts w:asciiTheme="majorEastAsia" w:eastAsiaTheme="majorEastAsia" w:hAnsiTheme="majorEastAsia" w:cs="Times"/>
          <w:kern w:val="0"/>
          <w:sz w:val="21"/>
          <w:szCs w:val="21"/>
        </w:rPr>
      </w:pPr>
      <w:r w:rsidRPr="001A2367">
        <w:rPr>
          <w:rFonts w:asciiTheme="majorEastAsia" w:eastAsiaTheme="majorEastAsia" w:hAnsiTheme="majorEastAsia" w:cs="Times" w:hint="eastAsia"/>
          <w:kern w:val="0"/>
          <w:sz w:val="21"/>
          <w:szCs w:val="21"/>
        </w:rPr>
        <w:t xml:space="preserve">　　　　　　　（</w:t>
      </w:r>
      <w:r w:rsidR="007353BA" w:rsidRPr="001A2367">
        <w:rPr>
          <w:rFonts w:asciiTheme="majorEastAsia" w:eastAsiaTheme="majorEastAsia" w:hAnsiTheme="majorEastAsia" w:cs="Times" w:hint="eastAsia"/>
          <w:kern w:val="0"/>
          <w:sz w:val="21"/>
          <w:szCs w:val="21"/>
        </w:rPr>
        <w:t>イ）研究計画書において、臨床研究の対象者及び代諾者の同意を得ることなく臨床研究を実施する場合における人権の保護と安全の確保を図るための方法が明記されていること。</w:t>
      </w:r>
    </w:p>
    <w:p w14:paraId="37B8B5DF" w14:textId="344339F9" w:rsidR="007353BA" w:rsidRPr="001A2367" w:rsidRDefault="001A2367" w:rsidP="001A7057">
      <w:pPr>
        <w:autoSpaceDE w:val="0"/>
        <w:autoSpaceDN w:val="0"/>
        <w:spacing w:line="320" w:lineRule="exact"/>
        <w:ind w:left="2100" w:hangingChars="1000" w:hanging="2100"/>
        <w:rPr>
          <w:rFonts w:asciiTheme="majorEastAsia" w:eastAsiaTheme="majorEastAsia" w:hAnsiTheme="majorEastAsia" w:cs="Times"/>
          <w:kern w:val="0"/>
          <w:sz w:val="21"/>
          <w:szCs w:val="21"/>
        </w:rPr>
      </w:pPr>
      <w:r w:rsidRPr="001A2367">
        <w:rPr>
          <w:rFonts w:asciiTheme="majorEastAsia" w:eastAsiaTheme="majorEastAsia" w:hAnsiTheme="majorEastAsia" w:cs="Times" w:hint="eastAsia"/>
          <w:kern w:val="0"/>
          <w:sz w:val="21"/>
          <w:szCs w:val="21"/>
        </w:rPr>
        <w:t xml:space="preserve">　　　　　　　（</w:t>
      </w:r>
      <w:r w:rsidR="007353BA" w:rsidRPr="001A2367">
        <w:rPr>
          <w:rFonts w:asciiTheme="majorEastAsia" w:eastAsiaTheme="majorEastAsia" w:hAnsiTheme="majorEastAsia" w:cs="Times" w:hint="eastAsia"/>
          <w:kern w:val="0"/>
          <w:sz w:val="21"/>
          <w:szCs w:val="21"/>
        </w:rPr>
        <w:t>ウ）「その他の治療方法では十分な効果が期待できないこと」には、通常の診療若しくは救命処置等と同等程度の効果が期待できる場合であって</w:t>
      </w:r>
      <w:r w:rsidR="005D3E9A" w:rsidRPr="001A2367">
        <w:rPr>
          <w:rFonts w:asciiTheme="majorEastAsia" w:eastAsiaTheme="majorEastAsia" w:hAnsiTheme="majorEastAsia" w:cs="Times" w:hint="eastAsia"/>
          <w:kern w:val="0"/>
          <w:sz w:val="21"/>
          <w:szCs w:val="21"/>
        </w:rPr>
        <w:t>も、</w:t>
      </w:r>
      <w:r w:rsidR="007353BA" w:rsidRPr="001A2367">
        <w:rPr>
          <w:rFonts w:asciiTheme="majorEastAsia" w:eastAsiaTheme="majorEastAsia" w:hAnsiTheme="majorEastAsia" w:cs="Times" w:hint="eastAsia"/>
          <w:kern w:val="0"/>
          <w:sz w:val="21"/>
          <w:szCs w:val="21"/>
        </w:rPr>
        <w:t>治療期間が短縮できる場合など、臨床研究の対象者にとって有益と</w:t>
      </w:r>
      <w:r w:rsidR="005D3E9A" w:rsidRPr="001A2367">
        <w:rPr>
          <w:rFonts w:asciiTheme="majorEastAsia" w:eastAsiaTheme="majorEastAsia" w:hAnsiTheme="majorEastAsia" w:cs="Times" w:hint="eastAsia"/>
          <w:kern w:val="0"/>
          <w:sz w:val="21"/>
          <w:szCs w:val="21"/>
        </w:rPr>
        <w:t>考え</w:t>
      </w:r>
      <w:r w:rsidR="007353BA" w:rsidRPr="001A2367">
        <w:rPr>
          <w:rFonts w:asciiTheme="majorEastAsia" w:eastAsiaTheme="majorEastAsia" w:hAnsiTheme="majorEastAsia" w:cs="Times" w:hint="eastAsia"/>
          <w:kern w:val="0"/>
          <w:sz w:val="21"/>
          <w:szCs w:val="21"/>
        </w:rPr>
        <w:t>られるものがある場合も含まれる。</w:t>
      </w:r>
    </w:p>
    <w:p w14:paraId="666ADD9D" w14:textId="095202F9" w:rsidR="003274A5" w:rsidRDefault="005D3E9A"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２</w:t>
      </w:r>
      <w:r w:rsidR="001A2367">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研究責任医師は、前項に基づき研究を開始した場合には、</w:t>
      </w:r>
      <w:r w:rsidR="007353BA" w:rsidRPr="005D3E9A">
        <w:rPr>
          <w:rFonts w:asciiTheme="majorEastAsia" w:eastAsiaTheme="majorEastAsia" w:hAnsiTheme="majorEastAsia" w:hint="eastAsia"/>
          <w:sz w:val="21"/>
          <w:szCs w:val="21"/>
        </w:rPr>
        <w:t>臨床研究の対象者又は代諾者から同意取得が可能となった場合においては、速やかに当該臨床研究の説</w:t>
      </w:r>
      <w:r>
        <w:rPr>
          <w:rFonts w:asciiTheme="majorEastAsia" w:eastAsiaTheme="majorEastAsia" w:hAnsiTheme="majorEastAsia" w:hint="eastAsia"/>
          <w:sz w:val="21"/>
          <w:szCs w:val="21"/>
        </w:rPr>
        <w:t>明を行い、文書にて同意を得なければならない。</w:t>
      </w:r>
    </w:p>
    <w:p w14:paraId="784C769F" w14:textId="644F4C3B" w:rsidR="00BA56C4" w:rsidRPr="001A2367" w:rsidRDefault="00BA56C4" w:rsidP="001A7057">
      <w:pPr>
        <w:autoSpaceDE w:val="0"/>
        <w:autoSpaceDN w:val="0"/>
        <w:spacing w:line="320" w:lineRule="exact"/>
        <w:ind w:left="840" w:hangingChars="400" w:hanging="840"/>
        <w:rPr>
          <w:rFonts w:asciiTheme="majorEastAsia" w:eastAsiaTheme="majorEastAsia" w:hAnsiTheme="majorEastAsia"/>
          <w:sz w:val="21"/>
          <w:szCs w:val="21"/>
        </w:rPr>
      </w:pPr>
      <w:r w:rsidRPr="001A2367">
        <w:rPr>
          <w:rFonts w:asciiTheme="majorEastAsia" w:eastAsiaTheme="majorEastAsia" w:hAnsiTheme="majorEastAsia" w:hint="eastAsia"/>
          <w:sz w:val="21"/>
          <w:szCs w:val="21"/>
        </w:rPr>
        <w:t xml:space="preserve">　　</w:t>
      </w:r>
      <w:r w:rsidR="005443EB" w:rsidRPr="003274A5">
        <w:rPr>
          <w:rFonts w:asciiTheme="majorEastAsia" w:eastAsiaTheme="majorEastAsia" w:hAnsiTheme="majorEastAsia" w:hint="eastAsia"/>
          <w:sz w:val="21"/>
          <w:szCs w:val="21"/>
        </w:rPr>
        <w:t>３</w:t>
      </w:r>
      <w:r w:rsidR="001A2367">
        <w:rPr>
          <w:rFonts w:asciiTheme="majorEastAsia" w:eastAsiaTheme="majorEastAsia" w:hAnsiTheme="majorEastAsia" w:hint="eastAsia"/>
          <w:sz w:val="21"/>
          <w:szCs w:val="21"/>
        </w:rPr>
        <w:t xml:space="preserve">　</w:t>
      </w:r>
      <w:r w:rsidRPr="003274A5">
        <w:rPr>
          <w:rFonts w:asciiTheme="majorEastAsia" w:eastAsiaTheme="majorEastAsia" w:hAnsiTheme="majorEastAsia" w:hint="eastAsia"/>
          <w:sz w:val="21"/>
          <w:szCs w:val="21"/>
        </w:rPr>
        <w:t>研究責任医師は、特定臨床研究の対象者の同意を得ることが困難な場合であって</w:t>
      </w:r>
      <w:bookmarkStart w:id="276" w:name="_Toc527464811"/>
      <w:bookmarkStart w:id="277" w:name="_Toc527466426"/>
      <w:r w:rsidRPr="001A2367">
        <w:rPr>
          <w:rFonts w:asciiTheme="majorEastAsia" w:eastAsiaTheme="majorEastAsia" w:hAnsiTheme="majorEastAsia" w:hint="eastAsia"/>
          <w:sz w:val="21"/>
          <w:szCs w:val="21"/>
        </w:rPr>
        <w:t>も、当該対象者の理解力に応じた平易な表現で説明を行い、当該対象者の賛意を</w:t>
      </w:r>
      <w:bookmarkStart w:id="278" w:name="_Toc527464812"/>
      <w:bookmarkStart w:id="279" w:name="_Toc527466427"/>
      <w:bookmarkEnd w:id="276"/>
      <w:bookmarkEnd w:id="277"/>
      <w:r w:rsidRPr="001A2367">
        <w:rPr>
          <w:rFonts w:asciiTheme="majorEastAsia" w:eastAsiaTheme="majorEastAsia" w:hAnsiTheme="majorEastAsia" w:hint="eastAsia"/>
          <w:sz w:val="21"/>
          <w:szCs w:val="21"/>
        </w:rPr>
        <w:t>得るよう努めなければならない。</w:t>
      </w:r>
      <w:bookmarkEnd w:id="278"/>
      <w:bookmarkEnd w:id="279"/>
    </w:p>
    <w:p w14:paraId="454EA75B" w14:textId="1EC1D370" w:rsidR="001E6F02" w:rsidRPr="00E17A2D" w:rsidRDefault="001E6F02" w:rsidP="001A7057">
      <w:pPr>
        <w:tabs>
          <w:tab w:val="left" w:pos="567"/>
          <w:tab w:val="left" w:pos="709"/>
        </w:tabs>
        <w:autoSpaceDE w:val="0"/>
        <w:autoSpaceDN w:val="0"/>
        <w:spacing w:line="320" w:lineRule="exact"/>
        <w:ind w:left="991" w:hanging="991"/>
        <w:rPr>
          <w:rFonts w:asciiTheme="majorEastAsia" w:eastAsiaTheme="majorEastAsia" w:hAnsiTheme="majorEastAsia"/>
          <w:sz w:val="21"/>
          <w:szCs w:val="21"/>
        </w:rPr>
      </w:pPr>
    </w:p>
    <w:p w14:paraId="24E93E6D" w14:textId="77777777" w:rsidR="00E17A2D" w:rsidRPr="00E17A2D" w:rsidRDefault="00E17A2D" w:rsidP="001A7057">
      <w:pPr>
        <w:autoSpaceDE w:val="0"/>
        <w:autoSpaceDN w:val="0"/>
        <w:spacing w:line="320" w:lineRule="exact"/>
        <w:rPr>
          <w:rFonts w:asciiTheme="majorEastAsia" w:eastAsiaTheme="majorEastAsia" w:hAnsiTheme="majorEastAsia"/>
          <w:sz w:val="21"/>
          <w:szCs w:val="21"/>
        </w:rPr>
      </w:pPr>
      <w:r w:rsidRPr="00E17A2D">
        <w:rPr>
          <w:rFonts w:asciiTheme="majorEastAsia" w:eastAsiaTheme="majorEastAsia" w:hAnsiTheme="majorEastAsia" w:hint="eastAsia"/>
          <w:sz w:val="21"/>
          <w:szCs w:val="21"/>
        </w:rPr>
        <w:t>（同意の撤回等）</w:t>
      </w:r>
    </w:p>
    <w:p w14:paraId="03F9B89B" w14:textId="6A6EC45D" w:rsidR="00E2189F" w:rsidRPr="00736ECE" w:rsidRDefault="00E17A2D"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97398E" w:rsidRPr="00736ECE">
        <w:rPr>
          <w:rFonts w:asciiTheme="majorEastAsia" w:eastAsiaTheme="majorEastAsia" w:hAnsiTheme="majorEastAsia"/>
          <w:kern w:val="0"/>
          <w:sz w:val="21"/>
          <w:szCs w:val="21"/>
        </w:rPr>
        <w:t>44</w:t>
      </w:r>
      <w:r w:rsidRPr="00736ECE">
        <w:rPr>
          <w:rFonts w:asciiTheme="majorEastAsia" w:eastAsiaTheme="majorEastAsia" w:hAnsiTheme="majorEastAsia" w:hint="eastAsia"/>
          <w:kern w:val="0"/>
          <w:sz w:val="21"/>
          <w:szCs w:val="21"/>
        </w:rPr>
        <w:t>条</w:t>
      </w:r>
      <w:r w:rsidR="001A2367">
        <w:rPr>
          <w:rFonts w:asciiTheme="majorEastAsia" w:eastAsiaTheme="majorEastAsia" w:hAnsiTheme="majorEastAsia" w:hint="eastAsia"/>
          <w:kern w:val="0"/>
          <w:sz w:val="21"/>
          <w:szCs w:val="21"/>
        </w:rPr>
        <w:t xml:space="preserve">　</w:t>
      </w:r>
      <w:r w:rsidR="0056256C" w:rsidRPr="00736ECE">
        <w:rPr>
          <w:rFonts w:asciiTheme="majorEastAsia" w:eastAsiaTheme="majorEastAsia" w:hAnsiTheme="majorEastAsia" w:hint="eastAsia"/>
          <w:kern w:val="0"/>
          <w:sz w:val="21"/>
          <w:szCs w:val="21"/>
        </w:rPr>
        <w:t>研究責任医師は、特定臨床研究の対象者等から</w:t>
      </w:r>
      <w:r w:rsidRPr="00736ECE">
        <w:rPr>
          <w:rFonts w:asciiTheme="majorEastAsia" w:eastAsiaTheme="majorEastAsia" w:hAnsiTheme="majorEastAsia" w:hint="eastAsia"/>
          <w:kern w:val="0"/>
          <w:sz w:val="21"/>
          <w:szCs w:val="21"/>
        </w:rPr>
        <w:t>同意の全部又は1部の撤回又は拒否があった場合には、遅滞なく、当該撤回又は拒否の内容に従った措置を講ずるとともに、その旨を当該特定臨床研究の対象者等に説明しなければならない。ただし、当該措置を講ずることにより、当該特定臨床研究の継続が困難となることその他の理由がある場合は、この限りでない。</w:t>
      </w:r>
    </w:p>
    <w:p w14:paraId="2EB9C406" w14:textId="0162B33D" w:rsidR="0056256C" w:rsidRPr="00E2189F" w:rsidRDefault="001A236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17A2D" w:rsidRPr="00E2189F">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E2189F" w:rsidRPr="00E2189F">
        <w:rPr>
          <w:rFonts w:asciiTheme="majorEastAsia" w:eastAsiaTheme="majorEastAsia" w:hAnsiTheme="majorEastAsia" w:hint="eastAsia"/>
          <w:sz w:val="21"/>
          <w:szCs w:val="21"/>
        </w:rPr>
        <w:t>「当該特定臨床研究の継続が困難となることその他の理由がある場合」とは、例えば、臨床研究により体内に医療機器を埋植しており容易に取り出せない場合や、既に論文として公表している研究結果に係る場合等が考えられる。このような場合、研究責任医師及び研究分担医師は、措置を講じることができない旨及びその理由を臨床研究の対象者又は代諾者に説明し、理解を得るよう努めること。同意の撤回等の措置を講じることができない場合については、あらかじめ、説明同意文書等で明示しておくことが望ましい。</w:t>
      </w:r>
    </w:p>
    <w:p w14:paraId="3501B041" w14:textId="02F3C358" w:rsidR="00E17A2D" w:rsidRPr="001A236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80" w:name="_Toc527464813"/>
      <w:bookmarkStart w:id="281" w:name="_Toc527466428"/>
      <w:r>
        <w:rPr>
          <w:rFonts w:asciiTheme="majorEastAsia" w:eastAsiaTheme="majorEastAsia" w:hAnsiTheme="majorEastAsia" w:hint="eastAsia"/>
          <w:sz w:val="21"/>
          <w:szCs w:val="21"/>
        </w:rPr>
        <w:t xml:space="preserve">　　</w:t>
      </w:r>
      <w:r w:rsidR="00E2189F" w:rsidRPr="001A2367">
        <w:rPr>
          <w:rFonts w:asciiTheme="majorEastAsia" w:eastAsiaTheme="majorEastAsia" w:hAnsiTheme="majorEastAsia" w:hint="eastAsia"/>
          <w:sz w:val="21"/>
          <w:szCs w:val="21"/>
        </w:rPr>
        <w:t xml:space="preserve">３　</w:t>
      </w:r>
      <w:r w:rsidR="00BD5931" w:rsidRPr="001A2367">
        <w:rPr>
          <w:rFonts w:asciiTheme="majorEastAsia" w:eastAsiaTheme="majorEastAsia" w:hAnsiTheme="majorEastAsia" w:hint="eastAsia"/>
          <w:sz w:val="21"/>
          <w:szCs w:val="21"/>
        </w:rPr>
        <w:t>臨床研究医師は、前項の規定により</w:t>
      </w:r>
      <w:r w:rsidR="00E17A2D" w:rsidRPr="001A2367">
        <w:rPr>
          <w:rFonts w:asciiTheme="majorEastAsia" w:eastAsiaTheme="majorEastAsia" w:hAnsiTheme="majorEastAsia" w:hint="eastAsia"/>
          <w:sz w:val="21"/>
          <w:szCs w:val="21"/>
        </w:rPr>
        <w:t>同意の撤回又は拒否の内容に従った措置を講</w:t>
      </w:r>
      <w:bookmarkStart w:id="282" w:name="_Toc527464814"/>
      <w:bookmarkStart w:id="283" w:name="_Toc527466429"/>
      <w:bookmarkEnd w:id="280"/>
      <w:bookmarkEnd w:id="281"/>
      <w:r w:rsidR="00E17A2D" w:rsidRPr="001A2367">
        <w:rPr>
          <w:rFonts w:asciiTheme="majorEastAsia" w:eastAsiaTheme="majorEastAsia" w:hAnsiTheme="majorEastAsia" w:hint="eastAsia"/>
          <w:sz w:val="21"/>
          <w:szCs w:val="21"/>
        </w:rPr>
        <w:t>じない旨の決定をした場合には、当該特定臨床研究の対象者等に対し、遅滞なく、</w:t>
      </w:r>
      <w:bookmarkStart w:id="284" w:name="_Toc527464815"/>
      <w:bookmarkStart w:id="285" w:name="_Toc527466430"/>
      <w:bookmarkEnd w:id="282"/>
      <w:bookmarkEnd w:id="283"/>
      <w:r w:rsidR="00E17A2D" w:rsidRPr="001A2367">
        <w:rPr>
          <w:rFonts w:asciiTheme="majorEastAsia" w:eastAsiaTheme="majorEastAsia" w:hAnsiTheme="majorEastAsia" w:hint="eastAsia"/>
          <w:sz w:val="21"/>
          <w:szCs w:val="21"/>
        </w:rPr>
        <w:t>その旨を通知しなければならない。</w:t>
      </w:r>
      <w:bookmarkEnd w:id="284"/>
      <w:bookmarkEnd w:id="285"/>
    </w:p>
    <w:p w14:paraId="1CD38488" w14:textId="3E11E264" w:rsidR="00E17A2D" w:rsidRPr="001A236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86" w:name="_Toc527464816"/>
      <w:bookmarkStart w:id="287" w:name="_Toc527466431"/>
      <w:r>
        <w:rPr>
          <w:rFonts w:asciiTheme="majorEastAsia" w:eastAsiaTheme="majorEastAsia" w:hAnsiTheme="majorEastAsia" w:hint="eastAsia"/>
          <w:sz w:val="21"/>
          <w:szCs w:val="21"/>
        </w:rPr>
        <w:t xml:space="preserve">　　</w:t>
      </w:r>
      <w:r w:rsidR="00DA496F" w:rsidRPr="001A2367">
        <w:rPr>
          <w:rFonts w:asciiTheme="majorEastAsia" w:eastAsiaTheme="majorEastAsia" w:hAnsiTheme="majorEastAsia" w:hint="eastAsia"/>
          <w:sz w:val="21"/>
          <w:szCs w:val="21"/>
        </w:rPr>
        <w:t xml:space="preserve">４　</w:t>
      </w:r>
      <w:r w:rsidR="00E17A2D" w:rsidRPr="001A2367">
        <w:rPr>
          <w:rFonts w:asciiTheme="majorEastAsia" w:eastAsiaTheme="majorEastAsia" w:hAnsiTheme="majorEastAsia" w:hint="eastAsia"/>
          <w:sz w:val="21"/>
          <w:szCs w:val="21"/>
        </w:rPr>
        <w:t>前項の規定により、当該特定臨床研究の対象者等から求められた措置の全部又は</w:t>
      </w:r>
      <w:bookmarkStart w:id="288" w:name="_Toc527464817"/>
      <w:bookmarkStart w:id="289" w:name="_Toc527466432"/>
      <w:bookmarkEnd w:id="286"/>
      <w:bookmarkEnd w:id="287"/>
      <w:r w:rsidR="00E17A2D" w:rsidRPr="001A2367">
        <w:rPr>
          <w:rFonts w:asciiTheme="majorEastAsia" w:eastAsiaTheme="majorEastAsia" w:hAnsiTheme="majorEastAsia" w:hint="eastAsia"/>
          <w:sz w:val="21"/>
          <w:szCs w:val="21"/>
        </w:rPr>
        <w:t>1部について、その措置をとらない旨を通知する場合は、当該特定臨床研究の対</w:t>
      </w:r>
      <w:bookmarkStart w:id="290" w:name="_Toc527464818"/>
      <w:bookmarkStart w:id="291" w:name="_Toc527466433"/>
      <w:bookmarkEnd w:id="288"/>
      <w:bookmarkEnd w:id="289"/>
      <w:r w:rsidR="00E17A2D" w:rsidRPr="001A2367">
        <w:rPr>
          <w:rFonts w:asciiTheme="majorEastAsia" w:eastAsiaTheme="majorEastAsia" w:hAnsiTheme="majorEastAsia" w:hint="eastAsia"/>
          <w:sz w:val="21"/>
          <w:szCs w:val="21"/>
        </w:rPr>
        <w:t>象者等に対し、その理由を説明するよう努めなければならない。</w:t>
      </w:r>
      <w:bookmarkEnd w:id="290"/>
      <w:bookmarkEnd w:id="291"/>
    </w:p>
    <w:p w14:paraId="70892FEA" w14:textId="2E033B18" w:rsidR="00E2189F" w:rsidRPr="00E2189F" w:rsidRDefault="00E17A2D" w:rsidP="001A7057">
      <w:pPr>
        <w:autoSpaceDE w:val="0"/>
        <w:autoSpaceDN w:val="0"/>
        <w:spacing w:line="320" w:lineRule="exact"/>
        <w:ind w:left="840" w:hangingChars="400" w:hanging="840"/>
        <w:rPr>
          <w:rFonts w:asciiTheme="majorEastAsia" w:eastAsiaTheme="majorEastAsia" w:hAnsiTheme="majorEastAsia"/>
          <w:sz w:val="21"/>
          <w:szCs w:val="21"/>
        </w:rPr>
      </w:pPr>
      <w:r w:rsidRPr="001A2367">
        <w:rPr>
          <w:rFonts w:asciiTheme="majorEastAsia" w:eastAsiaTheme="majorEastAsia" w:hAnsiTheme="majorEastAsia" w:hint="eastAsia"/>
          <w:sz w:val="21"/>
          <w:szCs w:val="21"/>
        </w:rPr>
        <w:t xml:space="preserve">　</w:t>
      </w:r>
      <w:r w:rsidRPr="00E17A2D">
        <w:rPr>
          <w:rFonts w:asciiTheme="majorEastAsia" w:eastAsiaTheme="majorEastAsia" w:hAnsiTheme="majorEastAsia" w:hint="eastAsia"/>
          <w:sz w:val="21"/>
          <w:szCs w:val="21"/>
        </w:rPr>
        <w:t xml:space="preserve">　</w:t>
      </w:r>
      <w:r w:rsidR="00DA496F">
        <w:rPr>
          <w:rFonts w:asciiTheme="majorEastAsia" w:eastAsiaTheme="majorEastAsia" w:hAnsiTheme="majorEastAsia" w:hint="eastAsia"/>
          <w:sz w:val="21"/>
          <w:szCs w:val="21"/>
        </w:rPr>
        <w:t>５</w:t>
      </w:r>
      <w:r w:rsidR="008259B7">
        <w:rPr>
          <w:rFonts w:asciiTheme="majorEastAsia" w:eastAsiaTheme="majorEastAsia" w:hAnsiTheme="majorEastAsia" w:hint="eastAsia"/>
          <w:sz w:val="21"/>
          <w:szCs w:val="21"/>
        </w:rPr>
        <w:t xml:space="preserve">　</w:t>
      </w:r>
      <w:r w:rsidR="00E2189F">
        <w:rPr>
          <w:rFonts w:asciiTheme="majorEastAsia" w:eastAsiaTheme="majorEastAsia" w:hAnsiTheme="majorEastAsia" w:hint="eastAsia"/>
          <w:sz w:val="21"/>
          <w:szCs w:val="21"/>
        </w:rPr>
        <w:t>研究責任医師は、同意の撤回等について、</w:t>
      </w:r>
      <w:r w:rsidRPr="00E17A2D">
        <w:rPr>
          <w:rFonts w:asciiTheme="majorEastAsia" w:eastAsiaTheme="majorEastAsia" w:hAnsiTheme="majorEastAsia" w:hint="eastAsia"/>
          <w:sz w:val="21"/>
          <w:szCs w:val="21"/>
        </w:rPr>
        <w:t>臨床研</w:t>
      </w:r>
      <w:r w:rsidR="00E2189F">
        <w:rPr>
          <w:rFonts w:asciiTheme="majorEastAsia" w:eastAsiaTheme="majorEastAsia" w:hAnsiTheme="majorEastAsia" w:hint="eastAsia"/>
          <w:sz w:val="21"/>
          <w:szCs w:val="21"/>
        </w:rPr>
        <w:t>究の対象者や代諾者が同意の撤回等を躊躇することがないよう、配慮を行わなければならない</w:t>
      </w:r>
      <w:r w:rsidRPr="00E17A2D">
        <w:rPr>
          <w:rFonts w:asciiTheme="majorEastAsia" w:eastAsiaTheme="majorEastAsia" w:hAnsiTheme="majorEastAsia" w:hint="eastAsia"/>
          <w:sz w:val="21"/>
          <w:szCs w:val="21"/>
        </w:rPr>
        <w:t>。</w:t>
      </w:r>
      <w:r w:rsidR="00E2189F">
        <w:rPr>
          <w:rFonts w:asciiTheme="majorEastAsia" w:eastAsiaTheme="majorEastAsia" w:hAnsiTheme="majorEastAsia" w:hint="eastAsia"/>
          <w:sz w:val="21"/>
          <w:szCs w:val="21"/>
        </w:rPr>
        <w:t>なお、</w:t>
      </w:r>
      <w:r w:rsidR="00E2189F" w:rsidRPr="00E2189F">
        <w:rPr>
          <w:rFonts w:asciiTheme="majorEastAsia" w:eastAsiaTheme="majorEastAsia" w:hAnsiTheme="majorEastAsia" w:hint="eastAsia"/>
          <w:sz w:val="21"/>
          <w:szCs w:val="21"/>
        </w:rPr>
        <w:t>同意の撤回等の申出に対して、理由の提示を求めることは申出を委縮させることにつながるおそれがあるため、臨床研究の対象者等の安全性の確保に支障をきたす場合等を除き、申出の理由の有無にかかわらず対応すること。</w:t>
      </w:r>
    </w:p>
    <w:p w14:paraId="1330C8FB" w14:textId="5CBAC3E3" w:rsidR="00E2189F" w:rsidRPr="00FC46D0" w:rsidRDefault="00E2189F" w:rsidP="001A7057">
      <w:pPr>
        <w:autoSpaceDE w:val="0"/>
        <w:autoSpaceDN w:val="0"/>
        <w:spacing w:line="320" w:lineRule="exact"/>
        <w:ind w:left="867" w:hangingChars="413" w:hanging="867"/>
        <w:rPr>
          <w:rFonts w:asciiTheme="majorEastAsia" w:eastAsiaTheme="majorEastAsia" w:hAnsiTheme="majorEastAsia"/>
          <w:sz w:val="21"/>
          <w:szCs w:val="21"/>
        </w:rPr>
      </w:pPr>
    </w:p>
    <w:p w14:paraId="6F59E6EC" w14:textId="77777777" w:rsidR="00FC46D0" w:rsidRPr="00FC46D0" w:rsidRDefault="00FC46D0" w:rsidP="001A7057">
      <w:pPr>
        <w:autoSpaceDE w:val="0"/>
        <w:autoSpaceDN w:val="0"/>
        <w:spacing w:line="320" w:lineRule="exact"/>
        <w:rPr>
          <w:rFonts w:asciiTheme="majorEastAsia" w:eastAsiaTheme="majorEastAsia" w:hAnsiTheme="majorEastAsia"/>
          <w:sz w:val="21"/>
          <w:szCs w:val="21"/>
        </w:rPr>
      </w:pPr>
      <w:r w:rsidRPr="00FC46D0">
        <w:rPr>
          <w:rFonts w:asciiTheme="majorEastAsia" w:eastAsiaTheme="majorEastAsia" w:hAnsiTheme="majorEastAsia" w:hint="eastAsia"/>
          <w:sz w:val="21"/>
          <w:szCs w:val="21"/>
        </w:rPr>
        <w:lastRenderedPageBreak/>
        <w:t>（特定臨床研究に関する記録の保存）</w:t>
      </w:r>
    </w:p>
    <w:p w14:paraId="57C21664" w14:textId="22EC51DE" w:rsidR="0097398E" w:rsidRPr="00736ECE" w:rsidRDefault="00FC46D0"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97398E" w:rsidRPr="00736ECE">
        <w:rPr>
          <w:rFonts w:asciiTheme="majorEastAsia" w:eastAsiaTheme="majorEastAsia" w:hAnsiTheme="majorEastAsia"/>
          <w:kern w:val="0"/>
          <w:sz w:val="21"/>
          <w:szCs w:val="21"/>
        </w:rPr>
        <w:t>45</w:t>
      </w:r>
      <w:r w:rsidRPr="00736ECE">
        <w:rPr>
          <w:rFonts w:asciiTheme="majorEastAsia" w:eastAsiaTheme="majorEastAsia" w:hAnsiTheme="majorEastAsia" w:hint="eastAsia"/>
          <w:kern w:val="0"/>
          <w:sz w:val="21"/>
          <w:szCs w:val="21"/>
        </w:rPr>
        <w:t xml:space="preserve">条　</w:t>
      </w:r>
      <w:r w:rsidR="0097398E" w:rsidRPr="00736ECE">
        <w:rPr>
          <w:rFonts w:asciiTheme="majorEastAsia" w:eastAsiaTheme="majorEastAsia" w:hAnsiTheme="majorEastAsia" w:hint="eastAsia"/>
          <w:kern w:val="0"/>
          <w:sz w:val="21"/>
          <w:szCs w:val="21"/>
        </w:rPr>
        <w:t>研究責任医師</w:t>
      </w:r>
      <w:r w:rsidR="0097398E" w:rsidRPr="00736ECE">
        <w:rPr>
          <w:rFonts w:asciiTheme="majorEastAsia" w:eastAsiaTheme="majorEastAsia" w:hAnsiTheme="majorEastAsia"/>
          <w:kern w:val="0"/>
          <w:sz w:val="21"/>
          <w:szCs w:val="21"/>
        </w:rPr>
        <w:t>は、当該特定臨床研究の対象者</w:t>
      </w:r>
      <w:proofErr w:type="gramStart"/>
      <w:r w:rsidR="0097398E" w:rsidRPr="00736ECE">
        <w:rPr>
          <w:rFonts w:asciiTheme="majorEastAsia" w:eastAsiaTheme="majorEastAsia" w:hAnsiTheme="majorEastAsia"/>
          <w:kern w:val="0"/>
          <w:sz w:val="21"/>
          <w:szCs w:val="21"/>
        </w:rPr>
        <w:t>ごとに</w:t>
      </w:r>
      <w:proofErr w:type="gramEnd"/>
      <w:r w:rsidR="0097398E" w:rsidRPr="00736ECE">
        <w:rPr>
          <w:rFonts w:asciiTheme="majorEastAsia" w:eastAsiaTheme="majorEastAsia" w:hAnsiTheme="majorEastAsia"/>
          <w:kern w:val="0"/>
          <w:sz w:val="21"/>
          <w:szCs w:val="21"/>
        </w:rPr>
        <w:t>、</w:t>
      </w:r>
      <w:r w:rsidR="0097398E" w:rsidRPr="00736ECE">
        <w:rPr>
          <w:rFonts w:asciiTheme="majorEastAsia" w:eastAsiaTheme="majorEastAsia" w:hAnsiTheme="majorEastAsia" w:hint="eastAsia"/>
          <w:kern w:val="0"/>
          <w:sz w:val="21"/>
          <w:szCs w:val="21"/>
        </w:rPr>
        <w:t>以下の</w:t>
      </w:r>
      <w:r w:rsidR="0097398E" w:rsidRPr="00736ECE">
        <w:rPr>
          <w:rFonts w:asciiTheme="majorEastAsia" w:eastAsiaTheme="majorEastAsia" w:hAnsiTheme="majorEastAsia"/>
          <w:kern w:val="0"/>
          <w:sz w:val="21"/>
          <w:szCs w:val="21"/>
        </w:rPr>
        <w:t>事項に関する記録を作成し、</w:t>
      </w:r>
      <w:r w:rsidR="007F1F4E" w:rsidRPr="00736ECE">
        <w:rPr>
          <w:rFonts w:asciiTheme="majorEastAsia" w:eastAsiaTheme="majorEastAsia" w:hAnsiTheme="majorEastAsia" w:hint="eastAsia"/>
          <w:kern w:val="0"/>
          <w:sz w:val="21"/>
          <w:szCs w:val="21"/>
        </w:rPr>
        <w:t>こ</w:t>
      </w:r>
      <w:r w:rsidR="0097398E" w:rsidRPr="00736ECE">
        <w:rPr>
          <w:rFonts w:asciiTheme="majorEastAsia" w:eastAsiaTheme="majorEastAsia" w:hAnsiTheme="majorEastAsia"/>
          <w:kern w:val="0"/>
          <w:sz w:val="21"/>
          <w:szCs w:val="21"/>
        </w:rPr>
        <w:t>れを保存し</w:t>
      </w:r>
      <w:proofErr w:type="gramStart"/>
      <w:r w:rsidR="0097398E" w:rsidRPr="00736ECE">
        <w:rPr>
          <w:rFonts w:asciiTheme="majorEastAsia" w:eastAsiaTheme="majorEastAsia" w:hAnsiTheme="majorEastAsia"/>
          <w:kern w:val="0"/>
          <w:sz w:val="21"/>
          <w:szCs w:val="21"/>
        </w:rPr>
        <w:t>なければ</w:t>
      </w:r>
      <w:proofErr w:type="gramEnd"/>
      <w:r w:rsidR="0097398E" w:rsidRPr="00736ECE">
        <w:rPr>
          <w:rFonts w:asciiTheme="majorEastAsia" w:eastAsiaTheme="majorEastAsia" w:hAnsiTheme="majorEastAsia"/>
          <w:kern w:val="0"/>
          <w:sz w:val="21"/>
          <w:szCs w:val="21"/>
        </w:rPr>
        <w:t>ならない。</w:t>
      </w:r>
    </w:p>
    <w:p w14:paraId="348A5815" w14:textId="77777777" w:rsid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92" w:name="_Toc527464819"/>
      <w:bookmarkStart w:id="293" w:name="_Toc527466434"/>
      <w:r>
        <w:rPr>
          <w:rFonts w:asciiTheme="majorEastAsia" w:eastAsiaTheme="majorEastAsia" w:hAnsiTheme="majorEastAsia" w:hint="eastAsia"/>
          <w:sz w:val="21"/>
          <w:szCs w:val="21"/>
        </w:rPr>
        <w:t xml:space="preserve">　（１）</w:t>
      </w:r>
      <w:r w:rsidRPr="008259B7">
        <w:rPr>
          <w:rFonts w:asciiTheme="majorEastAsia" w:eastAsiaTheme="majorEastAsia" w:hAnsiTheme="majorEastAsia" w:hint="eastAsia"/>
          <w:sz w:val="21"/>
          <w:szCs w:val="21"/>
        </w:rPr>
        <w:t>医</w:t>
      </w:r>
      <w:r w:rsidR="0097398E" w:rsidRPr="008259B7">
        <w:rPr>
          <w:rFonts w:asciiTheme="majorEastAsia" w:eastAsiaTheme="majorEastAsia" w:hAnsiTheme="majorEastAsia" w:hint="eastAsia"/>
          <w:sz w:val="21"/>
          <w:szCs w:val="21"/>
        </w:rPr>
        <w:t>薬品を用いた日時および場所</w:t>
      </w:r>
      <w:bookmarkEnd w:id="292"/>
      <w:bookmarkEnd w:id="293"/>
    </w:p>
    <w:p w14:paraId="4CE14AE9" w14:textId="24C63860" w:rsidR="00D731E5" w:rsidRPr="00966AB0" w:rsidRDefault="00D731E5" w:rsidP="001A7057">
      <w:pPr>
        <w:autoSpaceDE w:val="0"/>
        <w:autoSpaceDN w:val="0"/>
        <w:spacing w:line="320" w:lineRule="exact"/>
        <w:ind w:leftChars="350" w:left="1050" w:hangingChars="100" w:hanging="210"/>
        <w:rPr>
          <w:rFonts w:asciiTheme="majorEastAsia" w:eastAsiaTheme="majorEastAsia" w:hAnsiTheme="majorEastAsia"/>
          <w:sz w:val="21"/>
          <w:szCs w:val="21"/>
        </w:rPr>
      </w:pPr>
      <w:r w:rsidRPr="00966AB0">
        <w:rPr>
          <w:rFonts w:asciiTheme="majorEastAsia" w:eastAsiaTheme="majorEastAsia" w:hAnsiTheme="majorEastAsia" w:hint="eastAsia"/>
          <w:sz w:val="21"/>
          <w:szCs w:val="21"/>
        </w:rPr>
        <w:t>（各対象者の診療録によって実施医療機関内でいつ実施されたのかが読み取れればよいものとする。通院等の場合は、臨床研究の内容に応じて通院で実施している旨を記載）</w:t>
      </w:r>
    </w:p>
    <w:p w14:paraId="0E9B3775" w14:textId="1CA44A9C"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94" w:name="_Toc527464820"/>
      <w:bookmarkStart w:id="295" w:name="_Toc527466435"/>
      <w:r>
        <w:rPr>
          <w:rFonts w:asciiTheme="majorEastAsia" w:eastAsiaTheme="majorEastAsia" w:hAnsiTheme="majorEastAsia" w:hint="eastAsia"/>
          <w:sz w:val="21"/>
          <w:szCs w:val="21"/>
        </w:rPr>
        <w:t xml:space="preserve">　（２）</w:t>
      </w:r>
      <w:r w:rsidRPr="008259B7">
        <w:rPr>
          <w:rFonts w:asciiTheme="majorEastAsia" w:eastAsiaTheme="majorEastAsia" w:hAnsiTheme="majorEastAsia" w:hint="eastAsia"/>
          <w:sz w:val="21"/>
          <w:szCs w:val="21"/>
        </w:rPr>
        <w:t>特</w:t>
      </w:r>
      <w:r w:rsidR="00FC46D0" w:rsidRPr="008259B7">
        <w:rPr>
          <w:rFonts w:asciiTheme="majorEastAsia" w:eastAsiaTheme="majorEastAsia" w:hAnsiTheme="majorEastAsia" w:hint="eastAsia"/>
          <w:sz w:val="21"/>
          <w:szCs w:val="21"/>
        </w:rPr>
        <w:t>定臨床研究の対象者を特定する事項</w:t>
      </w:r>
      <w:bookmarkEnd w:id="294"/>
      <w:bookmarkEnd w:id="295"/>
    </w:p>
    <w:p w14:paraId="73AB394D" w14:textId="288951E5"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296" w:name="_Toc527464821"/>
      <w:bookmarkStart w:id="297" w:name="_Toc527466436"/>
      <w:r>
        <w:rPr>
          <w:rFonts w:asciiTheme="majorEastAsia" w:eastAsiaTheme="majorEastAsia" w:hAnsiTheme="majorEastAsia" w:hint="eastAsia"/>
          <w:sz w:val="21"/>
          <w:szCs w:val="21"/>
        </w:rPr>
        <w:t xml:space="preserve">　（３）</w:t>
      </w:r>
      <w:r w:rsidRPr="008259B7">
        <w:rPr>
          <w:rFonts w:asciiTheme="majorEastAsia" w:eastAsiaTheme="majorEastAsia" w:hAnsiTheme="majorEastAsia" w:hint="eastAsia"/>
          <w:sz w:val="21"/>
          <w:szCs w:val="21"/>
        </w:rPr>
        <w:t>特</w:t>
      </w:r>
      <w:r w:rsidR="00FC46D0" w:rsidRPr="008259B7">
        <w:rPr>
          <w:rFonts w:asciiTheme="majorEastAsia" w:eastAsiaTheme="majorEastAsia" w:hAnsiTheme="majorEastAsia" w:hint="eastAsia"/>
          <w:sz w:val="21"/>
          <w:szCs w:val="21"/>
        </w:rPr>
        <w:t>定臨床研究の対象者に対する診療及び検査に関する事項</w:t>
      </w:r>
      <w:bookmarkEnd w:id="296"/>
      <w:bookmarkEnd w:id="297"/>
    </w:p>
    <w:p w14:paraId="75CAC47F" w14:textId="6A11A5DF" w:rsidR="00D731E5" w:rsidRPr="00966AB0" w:rsidRDefault="00FD73C3" w:rsidP="001A7057">
      <w:pPr>
        <w:autoSpaceDE w:val="0"/>
        <w:autoSpaceDN w:val="0"/>
        <w:spacing w:line="320" w:lineRule="exact"/>
        <w:ind w:leftChars="350" w:left="1050" w:hangingChars="100" w:hanging="210"/>
        <w:rPr>
          <w:rFonts w:asciiTheme="majorEastAsia" w:eastAsiaTheme="majorEastAsia" w:hAnsiTheme="majorEastAsia"/>
          <w:sz w:val="21"/>
          <w:szCs w:val="21"/>
        </w:rPr>
      </w:pPr>
      <w:r w:rsidRPr="00966AB0">
        <w:rPr>
          <w:rFonts w:asciiTheme="majorEastAsia" w:eastAsiaTheme="majorEastAsia" w:hAnsiTheme="majorEastAsia" w:hint="eastAsia"/>
          <w:sz w:val="21"/>
          <w:szCs w:val="21"/>
        </w:rPr>
        <w:t>（研究計画書であらかじめ定められている評価項目について、臨床研究</w:t>
      </w:r>
      <w:r w:rsidR="003D5BB5" w:rsidRPr="00966AB0">
        <w:rPr>
          <w:rFonts w:asciiTheme="majorEastAsia" w:eastAsiaTheme="majorEastAsia" w:hAnsiTheme="majorEastAsia" w:hint="eastAsia"/>
          <w:sz w:val="21"/>
          <w:szCs w:val="21"/>
        </w:rPr>
        <w:t>の実施により臨床研究の対象者から得た記録</w:t>
      </w:r>
      <w:r w:rsidRPr="00966AB0">
        <w:rPr>
          <w:rFonts w:asciiTheme="majorEastAsia" w:eastAsiaTheme="majorEastAsia" w:hAnsiTheme="majorEastAsia" w:hint="eastAsia"/>
          <w:sz w:val="21"/>
          <w:szCs w:val="21"/>
        </w:rPr>
        <w:t>）</w:t>
      </w:r>
    </w:p>
    <w:p w14:paraId="43DF9204" w14:textId="3C0972A3" w:rsidR="00D731E5" w:rsidRPr="00966AB0"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（４）</w:t>
      </w:r>
      <w:r w:rsidR="00FC46D0" w:rsidRPr="00966AB0">
        <w:rPr>
          <w:rFonts w:asciiTheme="majorEastAsia" w:eastAsiaTheme="majorEastAsia" w:hAnsiTheme="majorEastAsia" w:hint="eastAsia"/>
          <w:sz w:val="21"/>
          <w:szCs w:val="21"/>
        </w:rPr>
        <w:t>特定臨床研究への参加に関する事項</w:t>
      </w:r>
    </w:p>
    <w:p w14:paraId="3F12C604" w14:textId="7C4EE4CF" w:rsidR="00966AB0" w:rsidRPr="00966AB0"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（５）</w:t>
      </w:r>
      <w:r w:rsidR="00FC46D0" w:rsidRPr="00966AB0">
        <w:rPr>
          <w:rFonts w:asciiTheme="majorEastAsia" w:eastAsiaTheme="majorEastAsia" w:hAnsiTheme="majorEastAsia" w:hint="eastAsia"/>
          <w:sz w:val="21"/>
          <w:szCs w:val="21"/>
        </w:rPr>
        <w:t>前各号のほか、特定臨床研究を実施するために必要な事項</w:t>
      </w:r>
    </w:p>
    <w:p w14:paraId="753363ED" w14:textId="77777777" w:rsidR="008259B7" w:rsidRPr="008259B7" w:rsidRDefault="008259B7" w:rsidP="001A7057">
      <w:pPr>
        <w:autoSpaceDE w:val="0"/>
        <w:autoSpaceDN w:val="0"/>
        <w:spacing w:line="320" w:lineRule="exact"/>
        <w:ind w:left="840" w:hangingChars="400" w:hanging="840"/>
        <w:rPr>
          <w:rFonts w:asciiTheme="majorEastAsia" w:eastAsia="ＭＳ ゴシック" w:hAnsiTheme="majorEastAsia"/>
          <w:sz w:val="21"/>
          <w:szCs w:val="21"/>
        </w:rPr>
      </w:pPr>
      <w:r w:rsidRPr="008259B7">
        <w:rPr>
          <w:rFonts w:asciiTheme="majorEastAsia" w:eastAsia="ＭＳ ゴシック" w:hAnsiTheme="majorEastAsia" w:hint="eastAsia"/>
          <w:sz w:val="21"/>
          <w:szCs w:val="21"/>
        </w:rPr>
        <w:t xml:space="preserve">　　</w:t>
      </w:r>
      <w:r w:rsidR="00FC46D0" w:rsidRPr="008259B7">
        <w:rPr>
          <w:rFonts w:asciiTheme="majorEastAsia" w:eastAsia="ＭＳ ゴシック" w:hAnsiTheme="majorEastAsia" w:hint="eastAsia"/>
          <w:sz w:val="21"/>
          <w:szCs w:val="21"/>
        </w:rPr>
        <w:t>２</w:t>
      </w:r>
      <w:r w:rsidRPr="008259B7">
        <w:rPr>
          <w:rFonts w:asciiTheme="majorEastAsia" w:eastAsia="ＭＳ ゴシック" w:hAnsiTheme="majorEastAsia" w:hint="eastAsia"/>
          <w:sz w:val="21"/>
          <w:szCs w:val="21"/>
        </w:rPr>
        <w:t xml:space="preserve">　</w:t>
      </w:r>
      <w:r w:rsidR="00416509" w:rsidRPr="008259B7">
        <w:rPr>
          <w:rFonts w:asciiTheme="majorEastAsia" w:eastAsia="ＭＳ ゴシック" w:hAnsiTheme="majorEastAsia" w:hint="eastAsia"/>
          <w:sz w:val="21"/>
          <w:szCs w:val="21"/>
        </w:rPr>
        <w:t>研究責任医師は、第1項に規定する記録の修正を行う場合は、修正者の氏名及び修正を行った年月日を記録し、修正した記録とともに保存しなければならない。</w:t>
      </w:r>
    </w:p>
    <w:p w14:paraId="08FF7C9F" w14:textId="1F3B27E0" w:rsidR="00E076E5" w:rsidRPr="001C2685"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416509" w:rsidRPr="001C2685">
        <w:rPr>
          <w:rFonts w:asciiTheme="majorEastAsia" w:eastAsiaTheme="majorEastAsia" w:hAnsiTheme="majorEastAsia" w:hint="eastAsia"/>
          <w:sz w:val="21"/>
          <w:szCs w:val="21"/>
        </w:rPr>
        <w:t xml:space="preserve">３　</w:t>
      </w:r>
      <w:r w:rsidR="00FC46D0" w:rsidRPr="001C2685">
        <w:rPr>
          <w:rFonts w:asciiTheme="majorEastAsia" w:eastAsiaTheme="majorEastAsia" w:hAnsiTheme="majorEastAsia" w:hint="eastAsia"/>
          <w:sz w:val="21"/>
          <w:szCs w:val="21"/>
        </w:rPr>
        <w:t>研究責任医師は、特定臨床研究が終了した日から5</w:t>
      </w:r>
      <w:r w:rsidR="00D07F8F" w:rsidRPr="001C2685">
        <w:rPr>
          <w:rFonts w:asciiTheme="majorEastAsia" w:eastAsiaTheme="majorEastAsia" w:hAnsiTheme="majorEastAsia" w:hint="eastAsia"/>
          <w:sz w:val="21"/>
          <w:szCs w:val="21"/>
        </w:rPr>
        <w:t>年間、第１項</w:t>
      </w:r>
      <w:r w:rsidR="00FC46D0" w:rsidRPr="001C2685">
        <w:rPr>
          <w:rFonts w:asciiTheme="majorEastAsia" w:eastAsiaTheme="majorEastAsia" w:hAnsiTheme="majorEastAsia" w:hint="eastAsia"/>
          <w:sz w:val="21"/>
          <w:szCs w:val="21"/>
        </w:rPr>
        <w:t>に規定する記録を次に掲げる書類とともに保存しなければならない。</w:t>
      </w:r>
      <w:r w:rsidR="00E076E5" w:rsidRPr="001C2685">
        <w:rPr>
          <w:rFonts w:asciiTheme="majorEastAsia" w:eastAsiaTheme="majorEastAsia" w:hAnsiTheme="majorEastAsia" w:hint="eastAsia"/>
          <w:sz w:val="21"/>
          <w:szCs w:val="21"/>
        </w:rPr>
        <w:t>なお、多施設共同研究の継続中に、</w:t>
      </w:r>
      <w:r w:rsidR="00E076E5" w:rsidRPr="003274A5">
        <w:rPr>
          <w:rFonts w:asciiTheme="majorEastAsia" w:eastAsiaTheme="majorEastAsia" w:hAnsiTheme="majorEastAsia" w:hint="eastAsia"/>
          <w:sz w:val="21"/>
          <w:szCs w:val="21"/>
        </w:rPr>
        <w:t>一の実施医療機関において</w:t>
      </w:r>
      <w:r w:rsidR="00E076E5" w:rsidRPr="001C2685">
        <w:rPr>
          <w:rFonts w:asciiTheme="majorEastAsia" w:eastAsiaTheme="majorEastAsia" w:hAnsiTheme="majorEastAsia" w:hint="eastAsia"/>
          <w:sz w:val="21"/>
          <w:szCs w:val="21"/>
        </w:rPr>
        <w:t>特定臨床研究を継続しなくなったため実施計画の変更を届け出た場合であっても、当該実施医療機関の研究責任医師であった者は、当該特定臨床研究が終了した日から５年間、記録を保存すること。</w:t>
      </w:r>
    </w:p>
    <w:p w14:paraId="12DBACF3" w14:textId="03BF3AFD" w:rsidR="00FC46D0" w:rsidRPr="008259B7" w:rsidRDefault="00D07F8F" w:rsidP="001A7057">
      <w:pPr>
        <w:autoSpaceDE w:val="0"/>
        <w:autoSpaceDN w:val="0"/>
        <w:spacing w:line="320" w:lineRule="exact"/>
        <w:ind w:left="840" w:hangingChars="400" w:hanging="840"/>
        <w:rPr>
          <w:rFonts w:asciiTheme="majorEastAsia" w:eastAsiaTheme="majorEastAsia" w:hAnsiTheme="majorEastAsia"/>
          <w:sz w:val="21"/>
          <w:szCs w:val="21"/>
        </w:rPr>
      </w:pPr>
      <w:r w:rsidRPr="008259B7">
        <w:rPr>
          <w:rFonts w:asciiTheme="majorEastAsia" w:eastAsiaTheme="majorEastAsia" w:hAnsiTheme="majorEastAsia" w:hint="eastAsia"/>
          <w:sz w:val="21"/>
          <w:szCs w:val="21"/>
        </w:rPr>
        <w:t xml:space="preserve">　</w:t>
      </w:r>
      <w:bookmarkStart w:id="298" w:name="_Toc527464822"/>
      <w:bookmarkStart w:id="299" w:name="_Toc527466437"/>
      <w:r w:rsidR="00FC46D0" w:rsidRPr="008259B7">
        <w:rPr>
          <w:rFonts w:asciiTheme="majorEastAsia" w:eastAsiaTheme="majorEastAsia" w:hAnsiTheme="majorEastAsia" w:hint="eastAsia"/>
          <w:sz w:val="21"/>
          <w:szCs w:val="21"/>
        </w:rPr>
        <w:t>（１）研究計画書、実施計画、特定臨床研究の対象者に対する説明及びその同</w:t>
      </w:r>
      <w:bookmarkStart w:id="300" w:name="_Toc527464823"/>
      <w:bookmarkStart w:id="301" w:name="_Toc527466438"/>
      <w:bookmarkEnd w:id="298"/>
      <w:bookmarkEnd w:id="299"/>
      <w:r w:rsidR="00FC46D0" w:rsidRPr="008259B7">
        <w:rPr>
          <w:rFonts w:asciiTheme="majorEastAsia" w:eastAsiaTheme="majorEastAsia" w:hAnsiTheme="majorEastAsia" w:hint="eastAsia"/>
          <w:sz w:val="21"/>
          <w:szCs w:val="21"/>
        </w:rPr>
        <w:t>意に係る文書、総括報告書その他の省令の規定により研究責任医師が作</w:t>
      </w:r>
      <w:bookmarkStart w:id="302" w:name="_Toc527464824"/>
      <w:bookmarkStart w:id="303" w:name="_Toc527466439"/>
      <w:bookmarkEnd w:id="300"/>
      <w:bookmarkEnd w:id="301"/>
      <w:r w:rsidR="00FC46D0" w:rsidRPr="008259B7">
        <w:rPr>
          <w:rFonts w:asciiTheme="majorEastAsia" w:eastAsiaTheme="majorEastAsia" w:hAnsiTheme="majorEastAsia" w:hint="eastAsia"/>
          <w:sz w:val="21"/>
          <w:szCs w:val="21"/>
        </w:rPr>
        <w:t>成した文書又はその写し</w:t>
      </w:r>
      <w:bookmarkEnd w:id="302"/>
      <w:bookmarkEnd w:id="303"/>
    </w:p>
    <w:p w14:paraId="108699AE" w14:textId="18E516D4"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304" w:name="_Toc527464825"/>
      <w:bookmarkStart w:id="305" w:name="_Toc527466440"/>
      <w:r>
        <w:rPr>
          <w:rFonts w:asciiTheme="majorEastAsia" w:eastAsiaTheme="majorEastAsia" w:hAnsiTheme="majorEastAsia" w:hint="eastAsia"/>
          <w:sz w:val="21"/>
          <w:szCs w:val="21"/>
        </w:rPr>
        <w:t xml:space="preserve">　（２）</w:t>
      </w:r>
      <w:r w:rsidRPr="008259B7">
        <w:rPr>
          <w:rFonts w:asciiTheme="majorEastAsia" w:eastAsiaTheme="majorEastAsia" w:hAnsiTheme="majorEastAsia" w:hint="eastAsia"/>
          <w:sz w:val="21"/>
          <w:szCs w:val="21"/>
        </w:rPr>
        <w:t>認</w:t>
      </w:r>
      <w:r w:rsidR="00FC46D0" w:rsidRPr="008259B7">
        <w:rPr>
          <w:rFonts w:asciiTheme="majorEastAsia" w:eastAsiaTheme="majorEastAsia" w:hAnsiTheme="majorEastAsia" w:hint="eastAsia"/>
          <w:sz w:val="21"/>
          <w:szCs w:val="21"/>
        </w:rPr>
        <w:t>定臨床研究審査委員会から受け取った審査意見業務に係る文書</w:t>
      </w:r>
      <w:bookmarkEnd w:id="304"/>
      <w:bookmarkEnd w:id="305"/>
    </w:p>
    <w:p w14:paraId="16C272EB" w14:textId="6BEA3FCC" w:rsidR="00FC46D0" w:rsidRPr="008259B7" w:rsidRDefault="00F3549E" w:rsidP="001A7057">
      <w:pPr>
        <w:autoSpaceDE w:val="0"/>
        <w:autoSpaceDN w:val="0"/>
        <w:spacing w:line="320" w:lineRule="exact"/>
        <w:ind w:left="840" w:hangingChars="400" w:hanging="840"/>
        <w:rPr>
          <w:rFonts w:asciiTheme="majorEastAsia" w:eastAsiaTheme="majorEastAsia" w:hAnsiTheme="majorEastAsia"/>
          <w:sz w:val="21"/>
          <w:szCs w:val="21"/>
        </w:rPr>
      </w:pPr>
      <w:r w:rsidRPr="008259B7">
        <w:rPr>
          <w:rFonts w:asciiTheme="majorEastAsia" w:eastAsiaTheme="majorEastAsia" w:hAnsiTheme="majorEastAsia" w:hint="eastAsia"/>
          <w:sz w:val="21"/>
          <w:szCs w:val="21"/>
        </w:rPr>
        <w:t xml:space="preserve">　</w:t>
      </w:r>
      <w:bookmarkStart w:id="306" w:name="_Toc527464826"/>
      <w:bookmarkStart w:id="307" w:name="_Toc527466441"/>
      <w:r w:rsidRPr="008259B7">
        <w:rPr>
          <w:rFonts w:asciiTheme="majorEastAsia" w:eastAsiaTheme="majorEastAsia" w:hAnsiTheme="majorEastAsia" w:hint="eastAsia"/>
          <w:sz w:val="21"/>
          <w:szCs w:val="21"/>
        </w:rPr>
        <w:t>（３）</w:t>
      </w:r>
      <w:r w:rsidR="00FC46D0" w:rsidRPr="008259B7">
        <w:rPr>
          <w:rFonts w:asciiTheme="majorEastAsia" w:eastAsiaTheme="majorEastAsia" w:hAnsiTheme="majorEastAsia" w:hint="eastAsia"/>
          <w:sz w:val="21"/>
          <w:szCs w:val="21"/>
        </w:rPr>
        <w:t>モニタリング及び監査に関する文書</w:t>
      </w:r>
      <w:bookmarkEnd w:id="306"/>
      <w:bookmarkEnd w:id="307"/>
    </w:p>
    <w:p w14:paraId="3CBF5885" w14:textId="01D809F2"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308" w:name="_Toc527464827"/>
      <w:bookmarkStart w:id="309" w:name="_Toc527466442"/>
      <w:r>
        <w:rPr>
          <w:rFonts w:asciiTheme="majorEastAsia" w:eastAsiaTheme="majorEastAsia" w:hAnsiTheme="majorEastAsia" w:hint="eastAsia"/>
          <w:sz w:val="21"/>
          <w:szCs w:val="21"/>
        </w:rPr>
        <w:t xml:space="preserve">　（４）</w:t>
      </w:r>
      <w:r w:rsidRPr="008259B7">
        <w:rPr>
          <w:rFonts w:asciiTheme="majorEastAsia" w:eastAsiaTheme="majorEastAsia" w:hAnsiTheme="majorEastAsia" w:hint="eastAsia"/>
          <w:sz w:val="21"/>
          <w:szCs w:val="21"/>
        </w:rPr>
        <w:t>原</w:t>
      </w:r>
      <w:r w:rsidR="00027159" w:rsidRPr="008259B7">
        <w:rPr>
          <w:rFonts w:asciiTheme="majorEastAsia" w:eastAsiaTheme="majorEastAsia" w:hAnsiTheme="majorEastAsia" w:hint="eastAsia"/>
          <w:sz w:val="21"/>
          <w:szCs w:val="21"/>
        </w:rPr>
        <w:t>資料等</w:t>
      </w:r>
      <w:bookmarkEnd w:id="308"/>
      <w:bookmarkEnd w:id="309"/>
    </w:p>
    <w:p w14:paraId="13B3B42C" w14:textId="67D53D13"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310" w:name="_Toc527464828"/>
      <w:bookmarkStart w:id="311" w:name="_Toc527466443"/>
      <w:r>
        <w:rPr>
          <w:rFonts w:asciiTheme="majorEastAsia" w:eastAsiaTheme="majorEastAsia" w:hAnsiTheme="majorEastAsia" w:hint="eastAsia"/>
          <w:sz w:val="21"/>
          <w:szCs w:val="21"/>
        </w:rPr>
        <w:t xml:space="preserve">　（５）</w:t>
      </w:r>
      <w:r w:rsidRPr="008259B7">
        <w:rPr>
          <w:rFonts w:asciiTheme="majorEastAsia" w:eastAsiaTheme="majorEastAsia" w:hAnsiTheme="majorEastAsia" w:hint="eastAsia"/>
          <w:sz w:val="21"/>
          <w:szCs w:val="21"/>
        </w:rPr>
        <w:t>特</w:t>
      </w:r>
      <w:r w:rsidR="00FC46D0" w:rsidRPr="008259B7">
        <w:rPr>
          <w:rFonts w:asciiTheme="majorEastAsia" w:eastAsiaTheme="majorEastAsia" w:hAnsiTheme="majorEastAsia" w:hint="eastAsia"/>
          <w:sz w:val="21"/>
          <w:szCs w:val="21"/>
        </w:rPr>
        <w:t>定臨床研究の実施に係る契約書（法第32条の規定により締結した契約に係るものを除く。）</w:t>
      </w:r>
      <w:bookmarkEnd w:id="310"/>
      <w:bookmarkEnd w:id="311"/>
    </w:p>
    <w:p w14:paraId="7013A4E5" w14:textId="117C5026"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312" w:name="_Toc527464829"/>
      <w:bookmarkStart w:id="313" w:name="_Toc527466444"/>
      <w:r>
        <w:rPr>
          <w:rFonts w:asciiTheme="majorEastAsia" w:eastAsiaTheme="majorEastAsia" w:hAnsiTheme="majorEastAsia" w:hint="eastAsia"/>
          <w:sz w:val="21"/>
          <w:szCs w:val="21"/>
        </w:rPr>
        <w:t xml:space="preserve">　（６）</w:t>
      </w:r>
      <w:r w:rsidRPr="008259B7">
        <w:rPr>
          <w:rFonts w:asciiTheme="majorEastAsia" w:eastAsiaTheme="majorEastAsia" w:hAnsiTheme="majorEastAsia" w:hint="eastAsia"/>
          <w:sz w:val="21"/>
          <w:szCs w:val="21"/>
        </w:rPr>
        <w:t>特</w:t>
      </w:r>
      <w:r w:rsidR="00FC46D0" w:rsidRPr="008259B7">
        <w:rPr>
          <w:rFonts w:asciiTheme="majorEastAsia" w:eastAsiaTheme="majorEastAsia" w:hAnsiTheme="majorEastAsia" w:hint="eastAsia"/>
          <w:sz w:val="21"/>
          <w:szCs w:val="21"/>
        </w:rPr>
        <w:t>定臨床研究に用いる医薬品等の概要を記載した文書及び第</w:t>
      </w:r>
      <w:r w:rsidR="00966AB0" w:rsidRPr="008259B7">
        <w:rPr>
          <w:rFonts w:asciiTheme="majorEastAsia" w:eastAsiaTheme="majorEastAsia" w:hAnsiTheme="majorEastAsia" w:hint="eastAsia"/>
          <w:sz w:val="21"/>
          <w:szCs w:val="21"/>
        </w:rPr>
        <w:t>2</w:t>
      </w:r>
      <w:r w:rsidR="00966AB0" w:rsidRPr="008259B7">
        <w:rPr>
          <w:rFonts w:asciiTheme="majorEastAsia" w:eastAsiaTheme="majorEastAsia" w:hAnsiTheme="majorEastAsia"/>
          <w:sz w:val="21"/>
          <w:szCs w:val="21"/>
        </w:rPr>
        <w:t>3</w:t>
      </w:r>
      <w:r w:rsidR="00FC46D0" w:rsidRPr="008259B7">
        <w:rPr>
          <w:rFonts w:asciiTheme="majorEastAsia" w:eastAsiaTheme="majorEastAsia" w:hAnsiTheme="majorEastAsia" w:hint="eastAsia"/>
          <w:sz w:val="21"/>
          <w:szCs w:val="21"/>
        </w:rPr>
        <w:t>条第2項</w:t>
      </w:r>
      <w:r w:rsidR="00966AB0" w:rsidRPr="008259B7">
        <w:rPr>
          <w:rFonts w:asciiTheme="majorEastAsia" w:eastAsiaTheme="majorEastAsia" w:hAnsiTheme="majorEastAsia" w:hint="eastAsia"/>
          <w:sz w:val="21"/>
          <w:szCs w:val="21"/>
        </w:rPr>
        <w:t>の規定により作成又は入手した記録</w:t>
      </w:r>
      <w:bookmarkEnd w:id="312"/>
      <w:bookmarkEnd w:id="313"/>
    </w:p>
    <w:p w14:paraId="1EDB7365" w14:textId="3D29FF1C" w:rsidR="00FC46D0" w:rsidRPr="008259B7"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314" w:name="_Toc527464830"/>
      <w:bookmarkStart w:id="315" w:name="_Toc527466445"/>
      <w:r>
        <w:rPr>
          <w:rFonts w:asciiTheme="majorEastAsia" w:eastAsiaTheme="majorEastAsia" w:hAnsiTheme="majorEastAsia" w:hint="eastAsia"/>
          <w:sz w:val="21"/>
          <w:szCs w:val="21"/>
        </w:rPr>
        <w:t xml:space="preserve">　（７）</w:t>
      </w:r>
      <w:r w:rsidRPr="008259B7">
        <w:rPr>
          <w:rFonts w:asciiTheme="majorEastAsia" w:eastAsiaTheme="majorEastAsia" w:hAnsiTheme="majorEastAsia" w:hint="eastAsia"/>
          <w:sz w:val="21"/>
          <w:szCs w:val="21"/>
        </w:rPr>
        <w:t>前</w:t>
      </w:r>
      <w:r w:rsidR="00FC46D0" w:rsidRPr="008259B7">
        <w:rPr>
          <w:rFonts w:asciiTheme="majorEastAsia" w:eastAsiaTheme="majorEastAsia" w:hAnsiTheme="majorEastAsia" w:hint="eastAsia"/>
          <w:sz w:val="21"/>
          <w:szCs w:val="21"/>
        </w:rPr>
        <w:t>各号のほか、特定臨床研究を実施するために必要な文書</w:t>
      </w:r>
      <w:bookmarkEnd w:id="314"/>
      <w:bookmarkEnd w:id="315"/>
    </w:p>
    <w:p w14:paraId="77B753BB" w14:textId="06C87A7D"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bookmarkStart w:id="316" w:name="_Toc527464831"/>
      <w:bookmarkStart w:id="317" w:name="_Toc527466446"/>
      <w:r>
        <w:rPr>
          <w:rFonts w:asciiTheme="majorEastAsia" w:eastAsiaTheme="majorEastAsia" w:hAnsiTheme="majorEastAsia" w:hint="eastAsia"/>
          <w:sz w:val="21"/>
          <w:szCs w:val="21"/>
        </w:rPr>
        <w:t xml:space="preserve">　</w:t>
      </w:r>
      <w:r w:rsidR="008C0FB9">
        <w:rPr>
          <w:rFonts w:asciiTheme="majorEastAsia" w:eastAsiaTheme="majorEastAsia" w:hAnsiTheme="majorEastAsia" w:hint="eastAsia"/>
          <w:sz w:val="21"/>
          <w:szCs w:val="21"/>
        </w:rPr>
        <w:t xml:space="preserve">　</w:t>
      </w:r>
      <w:r w:rsidR="00966AB0" w:rsidRPr="008259B7">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FC46D0" w:rsidRPr="008259B7">
        <w:rPr>
          <w:rFonts w:asciiTheme="majorEastAsia" w:eastAsiaTheme="majorEastAsia" w:hAnsiTheme="majorEastAsia" w:hint="eastAsia"/>
          <w:sz w:val="21"/>
          <w:szCs w:val="21"/>
        </w:rPr>
        <w:t>研究責任医師は、第1項に規定する記録の修正を行う場合は、修正者の氏名及び修正を行った年月日を記録し、修正した記録とともに保存しなければならない。</w:t>
      </w:r>
      <w:bookmarkEnd w:id="316"/>
      <w:bookmarkEnd w:id="317"/>
      <w:r w:rsidR="00E81323" w:rsidRPr="00E81323">
        <w:rPr>
          <w:rFonts w:asciiTheme="majorEastAsia" w:eastAsiaTheme="majorEastAsia" w:hAnsiTheme="majorEastAsia" w:hint="eastAsia"/>
          <w:sz w:val="21"/>
          <w:szCs w:val="21"/>
        </w:rPr>
        <w:t>臨床研究の実施により臨床研究の対象者から得</w:t>
      </w:r>
      <w:r w:rsidR="00E8313E">
        <w:rPr>
          <w:rFonts w:asciiTheme="majorEastAsia" w:eastAsiaTheme="majorEastAsia" w:hAnsiTheme="majorEastAsia" w:hint="eastAsia"/>
          <w:sz w:val="21"/>
          <w:szCs w:val="21"/>
        </w:rPr>
        <w:t>た記録については、次に掲げる事項を全て満たしていなければならない</w:t>
      </w:r>
      <w:r w:rsidR="00E81323" w:rsidRPr="00E81323">
        <w:rPr>
          <w:rFonts w:asciiTheme="majorEastAsia" w:eastAsiaTheme="majorEastAsia" w:hAnsiTheme="majorEastAsia" w:hint="eastAsia"/>
          <w:sz w:val="21"/>
          <w:szCs w:val="21"/>
        </w:rPr>
        <w:t>。</w:t>
      </w:r>
    </w:p>
    <w:p w14:paraId="4F142006" w14:textId="232195C4"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81323">
        <w:rPr>
          <w:rFonts w:asciiTheme="majorEastAsia" w:eastAsiaTheme="majorEastAsia" w:hAnsiTheme="majorEastAsia" w:hint="eastAsia"/>
          <w:sz w:val="21"/>
          <w:szCs w:val="21"/>
        </w:rPr>
        <w:t>（１</w:t>
      </w:r>
      <w:r w:rsidR="00E81323" w:rsidRPr="00E81323">
        <w:rPr>
          <w:rFonts w:asciiTheme="majorEastAsia" w:eastAsiaTheme="majorEastAsia" w:hAnsiTheme="majorEastAsia" w:hint="eastAsia"/>
          <w:sz w:val="21"/>
          <w:szCs w:val="21"/>
        </w:rPr>
        <w:t>）当該記録に係る責任の所在が明確であること</w:t>
      </w:r>
    </w:p>
    <w:p w14:paraId="521D6005" w14:textId="5A7B3A59"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81323">
        <w:rPr>
          <w:rFonts w:asciiTheme="majorEastAsia" w:eastAsiaTheme="majorEastAsia" w:hAnsiTheme="majorEastAsia" w:hint="eastAsia"/>
          <w:sz w:val="21"/>
          <w:szCs w:val="21"/>
        </w:rPr>
        <w:t>（２</w:t>
      </w:r>
      <w:r w:rsidR="00E81323" w:rsidRPr="00E81323">
        <w:rPr>
          <w:rFonts w:asciiTheme="majorEastAsia" w:eastAsiaTheme="majorEastAsia" w:hAnsiTheme="majorEastAsia" w:hint="eastAsia"/>
          <w:sz w:val="21"/>
          <w:szCs w:val="21"/>
        </w:rPr>
        <w:t>）読んで理解できること</w:t>
      </w:r>
    </w:p>
    <w:p w14:paraId="4BF9717D" w14:textId="447A5760"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81323">
        <w:rPr>
          <w:rFonts w:asciiTheme="majorEastAsia" w:eastAsiaTheme="majorEastAsia" w:hAnsiTheme="majorEastAsia" w:hint="eastAsia"/>
          <w:sz w:val="21"/>
          <w:szCs w:val="21"/>
        </w:rPr>
        <w:t>（３</w:t>
      </w:r>
      <w:r w:rsidR="00E81323" w:rsidRPr="00E81323">
        <w:rPr>
          <w:rFonts w:asciiTheme="majorEastAsia" w:eastAsiaTheme="majorEastAsia" w:hAnsiTheme="majorEastAsia" w:hint="eastAsia"/>
          <w:sz w:val="21"/>
          <w:szCs w:val="21"/>
        </w:rPr>
        <w:t>）実施した内容について速やかに記録が作成されること</w:t>
      </w:r>
    </w:p>
    <w:p w14:paraId="3B83A1CD" w14:textId="2476DF0F"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81323">
        <w:rPr>
          <w:rFonts w:asciiTheme="majorEastAsia" w:eastAsiaTheme="majorEastAsia" w:hAnsiTheme="majorEastAsia" w:hint="eastAsia"/>
          <w:sz w:val="21"/>
          <w:szCs w:val="21"/>
        </w:rPr>
        <w:t>（４</w:t>
      </w:r>
      <w:r w:rsidR="00E81323" w:rsidRPr="00E81323">
        <w:rPr>
          <w:rFonts w:asciiTheme="majorEastAsia" w:eastAsiaTheme="majorEastAsia" w:hAnsiTheme="majorEastAsia" w:hint="eastAsia"/>
          <w:sz w:val="21"/>
          <w:szCs w:val="21"/>
        </w:rPr>
        <w:t>）原本性が担保されていること</w:t>
      </w:r>
    </w:p>
    <w:p w14:paraId="43E303B3" w14:textId="7F580C7A"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81323">
        <w:rPr>
          <w:rFonts w:asciiTheme="majorEastAsia" w:eastAsiaTheme="majorEastAsia" w:hAnsiTheme="majorEastAsia" w:hint="eastAsia"/>
          <w:sz w:val="21"/>
          <w:szCs w:val="21"/>
        </w:rPr>
        <w:t>（５</w:t>
      </w:r>
      <w:r w:rsidR="00E81323" w:rsidRPr="00E81323">
        <w:rPr>
          <w:rFonts w:asciiTheme="majorEastAsia" w:eastAsiaTheme="majorEastAsia" w:hAnsiTheme="majorEastAsia" w:hint="eastAsia"/>
          <w:sz w:val="21"/>
          <w:szCs w:val="21"/>
        </w:rPr>
        <w:t>）正確なものであること</w:t>
      </w:r>
    </w:p>
    <w:p w14:paraId="7711B5C7" w14:textId="6FE38FD7" w:rsidR="00E81323" w:rsidRPr="00E81323" w:rsidRDefault="008259B7"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E81323">
        <w:rPr>
          <w:rFonts w:asciiTheme="majorEastAsia" w:eastAsiaTheme="majorEastAsia" w:hAnsiTheme="majorEastAsia" w:hint="eastAsia"/>
          <w:sz w:val="21"/>
          <w:szCs w:val="21"/>
        </w:rPr>
        <w:t>（６</w:t>
      </w:r>
      <w:r w:rsidR="00E81323" w:rsidRPr="00E81323">
        <w:rPr>
          <w:rFonts w:asciiTheme="majorEastAsia" w:eastAsiaTheme="majorEastAsia" w:hAnsiTheme="majorEastAsia" w:hint="eastAsia"/>
          <w:sz w:val="21"/>
          <w:szCs w:val="21"/>
        </w:rPr>
        <w:t>）記録すべき内容が充足しており、完結性が担保されていること</w:t>
      </w:r>
    </w:p>
    <w:p w14:paraId="73774368" w14:textId="2067A786" w:rsidR="00646694" w:rsidRDefault="00FB7695"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D76BE">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7D76BE" w:rsidRPr="007D76BE">
        <w:rPr>
          <w:rFonts w:asciiTheme="majorEastAsia" w:eastAsiaTheme="majorEastAsia" w:hAnsiTheme="majorEastAsia" w:hint="eastAsia"/>
          <w:sz w:val="21"/>
          <w:szCs w:val="21"/>
        </w:rPr>
        <w:t>研究責任医師は、特定臨床研究が終了した日から５年を経る前に、実施医療機関に所属しなくなった場合には、当該実施医療機関に所属する者の中から記録の保存を行う者を指名すること。</w:t>
      </w:r>
    </w:p>
    <w:p w14:paraId="41589CF8" w14:textId="1546766B" w:rsidR="007D76BE" w:rsidRPr="007D76BE" w:rsidRDefault="00FB7695"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646694">
        <w:rPr>
          <w:rFonts w:asciiTheme="majorEastAsia" w:eastAsiaTheme="majorEastAsia" w:hAnsiTheme="majorEastAsia" w:hint="eastAsia"/>
          <w:sz w:val="21"/>
          <w:szCs w:val="21"/>
        </w:rPr>
        <w:t>６　研究責任医師は、</w:t>
      </w:r>
      <w:r w:rsidR="007D76BE" w:rsidRPr="007D76BE">
        <w:rPr>
          <w:rFonts w:asciiTheme="majorEastAsia" w:eastAsiaTheme="majorEastAsia" w:hAnsiTheme="majorEastAsia" w:hint="eastAsia"/>
          <w:sz w:val="21"/>
          <w:szCs w:val="21"/>
        </w:rPr>
        <w:t>実施医療機関以外で委託業者や共同機関がある場合は、当該研究責任</w:t>
      </w:r>
      <w:r w:rsidR="007D76BE" w:rsidRPr="007D76BE">
        <w:rPr>
          <w:rFonts w:asciiTheme="majorEastAsia" w:eastAsiaTheme="majorEastAsia" w:hAnsiTheme="majorEastAsia" w:hint="eastAsia"/>
          <w:sz w:val="21"/>
          <w:szCs w:val="21"/>
        </w:rPr>
        <w:lastRenderedPageBreak/>
        <w:t>医師又は研究代表医師の指導の下、当該臨床研究に関連する記録を保存すること。また、この場合において、研究計画書や契約において、当該記録の保存について担保すること。</w:t>
      </w:r>
    </w:p>
    <w:p w14:paraId="6A9EE9D1" w14:textId="62857F56" w:rsidR="00E81323" w:rsidRPr="00FB7695" w:rsidRDefault="00E81323" w:rsidP="001A7057">
      <w:pPr>
        <w:autoSpaceDE w:val="0"/>
        <w:autoSpaceDN w:val="0"/>
        <w:spacing w:line="320" w:lineRule="exact"/>
        <w:rPr>
          <w:rFonts w:asciiTheme="majorEastAsia" w:eastAsiaTheme="majorEastAsia" w:hAnsiTheme="majorEastAsia"/>
          <w:sz w:val="21"/>
          <w:szCs w:val="21"/>
        </w:rPr>
      </w:pPr>
    </w:p>
    <w:p w14:paraId="080A658A" w14:textId="77777777" w:rsidR="00C71801" w:rsidRPr="00C71801" w:rsidRDefault="00C71801" w:rsidP="001A7057">
      <w:pPr>
        <w:autoSpaceDE w:val="0"/>
        <w:autoSpaceDN w:val="0"/>
        <w:spacing w:line="320" w:lineRule="exact"/>
        <w:rPr>
          <w:rFonts w:asciiTheme="majorEastAsia" w:eastAsiaTheme="majorEastAsia" w:hAnsiTheme="majorEastAsia"/>
          <w:sz w:val="21"/>
          <w:szCs w:val="21"/>
        </w:rPr>
      </w:pPr>
      <w:r w:rsidRPr="00C71801">
        <w:rPr>
          <w:rFonts w:asciiTheme="majorEastAsia" w:eastAsiaTheme="majorEastAsia" w:hAnsiTheme="majorEastAsia" w:hint="eastAsia"/>
          <w:sz w:val="21"/>
          <w:szCs w:val="21"/>
        </w:rPr>
        <w:t>（認定臨床研究審査委員会への疾病等の報告）</w:t>
      </w:r>
    </w:p>
    <w:p w14:paraId="451C2BD6" w14:textId="6A337690" w:rsidR="008453A7" w:rsidRPr="00736ECE" w:rsidRDefault="00C71801"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C66D7B" w:rsidRPr="00736ECE">
        <w:rPr>
          <w:rFonts w:asciiTheme="majorEastAsia" w:eastAsiaTheme="majorEastAsia" w:hAnsiTheme="majorEastAsia"/>
          <w:kern w:val="0"/>
          <w:sz w:val="21"/>
          <w:szCs w:val="21"/>
        </w:rPr>
        <w:t>46</w:t>
      </w:r>
      <w:r w:rsidRPr="00736ECE">
        <w:rPr>
          <w:rFonts w:asciiTheme="majorEastAsia" w:eastAsiaTheme="majorEastAsia" w:hAnsiTheme="majorEastAsia" w:hint="eastAsia"/>
          <w:kern w:val="0"/>
          <w:sz w:val="21"/>
          <w:szCs w:val="21"/>
        </w:rPr>
        <w:t>条　研究責任医師は、実施計画に記載された特定臨床研究の実施について、次に掲げる事項を知ったときは、それぞれ当該各号に定める期間内にその旨を実施医療機関の管理者に報告した上で、当該実施計画に記載された認定臨床研究審査委員</w:t>
      </w:r>
      <w:r w:rsidR="00161F6B" w:rsidRPr="00736ECE">
        <w:rPr>
          <w:rFonts w:asciiTheme="majorEastAsia" w:eastAsiaTheme="majorEastAsia" w:hAnsiTheme="majorEastAsia" w:hint="eastAsia"/>
          <w:kern w:val="0"/>
          <w:sz w:val="21"/>
          <w:szCs w:val="21"/>
        </w:rPr>
        <w:t>会</w:t>
      </w:r>
      <w:r w:rsidRPr="00736ECE">
        <w:rPr>
          <w:rFonts w:asciiTheme="majorEastAsia" w:eastAsiaTheme="majorEastAsia" w:hAnsiTheme="majorEastAsia" w:hint="eastAsia"/>
          <w:kern w:val="0"/>
          <w:sz w:val="21"/>
          <w:szCs w:val="21"/>
        </w:rPr>
        <w:t>に報告しなければならない。</w:t>
      </w:r>
      <w:r w:rsidR="00D763AE" w:rsidRPr="00736ECE">
        <w:rPr>
          <w:rFonts w:asciiTheme="majorEastAsia" w:eastAsiaTheme="majorEastAsia" w:hAnsiTheme="majorEastAsia" w:hint="eastAsia"/>
          <w:kern w:val="0"/>
          <w:sz w:val="21"/>
          <w:szCs w:val="21"/>
        </w:rPr>
        <w:t>（</w:t>
      </w:r>
      <w:r w:rsidR="00BD202A" w:rsidRPr="00736ECE">
        <w:rPr>
          <w:rFonts w:asciiTheme="majorEastAsia" w:eastAsiaTheme="majorEastAsia" w:hAnsiTheme="majorEastAsia" w:hint="eastAsia"/>
          <w:kern w:val="0"/>
          <w:sz w:val="21"/>
          <w:szCs w:val="21"/>
        </w:rPr>
        <w:t>別紙</w:t>
      </w:r>
      <w:r w:rsidR="00E21EF3" w:rsidRPr="00736ECE">
        <w:rPr>
          <w:rFonts w:asciiTheme="majorEastAsia" w:eastAsiaTheme="majorEastAsia" w:hAnsiTheme="majorEastAsia" w:hint="eastAsia"/>
          <w:kern w:val="0"/>
          <w:sz w:val="21"/>
          <w:szCs w:val="21"/>
        </w:rPr>
        <w:t>５</w:t>
      </w:r>
      <w:r w:rsidR="00876B55" w:rsidRPr="00736ECE">
        <w:rPr>
          <w:rFonts w:asciiTheme="majorEastAsia" w:eastAsiaTheme="majorEastAsia" w:hAnsiTheme="majorEastAsia" w:hint="eastAsia"/>
          <w:kern w:val="0"/>
          <w:sz w:val="21"/>
          <w:szCs w:val="21"/>
        </w:rPr>
        <w:t>参照</w:t>
      </w:r>
      <w:r w:rsidR="007523B5" w:rsidRPr="00736ECE">
        <w:rPr>
          <w:rFonts w:asciiTheme="majorEastAsia" w:eastAsiaTheme="majorEastAsia" w:hAnsiTheme="majorEastAsia" w:hint="eastAsia"/>
          <w:kern w:val="0"/>
          <w:sz w:val="21"/>
          <w:szCs w:val="21"/>
        </w:rPr>
        <w:t>）</w:t>
      </w:r>
    </w:p>
    <w:p w14:paraId="63542E5B" w14:textId="22CFBB74" w:rsidR="008453A7" w:rsidRPr="008453A7" w:rsidRDefault="00FB7695" w:rsidP="001A7057">
      <w:pPr>
        <w:autoSpaceDE w:val="0"/>
        <w:autoSpaceDN w:val="0"/>
        <w:spacing w:line="320" w:lineRule="exact"/>
        <w:ind w:left="1470" w:hangingChars="700" w:hanging="1470"/>
        <w:rPr>
          <w:rFonts w:asciiTheme="majorEastAsia" w:eastAsiaTheme="majorEastAsia" w:hAnsiTheme="majorEastAsia"/>
          <w:sz w:val="21"/>
          <w:szCs w:val="21"/>
        </w:rPr>
      </w:pPr>
      <w:r w:rsidRPr="00FB7695">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5C3060" w:rsidRPr="00FB7695">
        <w:rPr>
          <w:rFonts w:asciiTheme="majorEastAsia" w:eastAsiaTheme="majorEastAsia" w:hAnsiTheme="majorEastAsia" w:hint="eastAsia"/>
          <w:sz w:val="21"/>
          <w:szCs w:val="21"/>
        </w:rPr>
        <w:t>１</w:t>
      </w:r>
      <w:r>
        <w:rPr>
          <w:rFonts w:asciiTheme="majorEastAsia" w:eastAsiaTheme="majorEastAsia" w:hAnsiTheme="majorEastAsia" w:hint="eastAsia"/>
          <w:sz w:val="21"/>
          <w:szCs w:val="21"/>
        </w:rPr>
        <w:t xml:space="preserve">　</w:t>
      </w:r>
      <w:r w:rsidR="00C71801" w:rsidRPr="00FB7695">
        <w:rPr>
          <w:rFonts w:asciiTheme="majorEastAsia" w:eastAsiaTheme="majorEastAsia" w:hAnsiTheme="majorEastAsia" w:hint="eastAsia"/>
          <w:sz w:val="21"/>
          <w:szCs w:val="21"/>
        </w:rPr>
        <w:t>次に掲げる疾病等の発生のうち、未承認又は適応外の医薬品等を用いる特定臨床</w:t>
      </w:r>
      <w:r w:rsidR="00C71801" w:rsidRPr="008453A7">
        <w:rPr>
          <w:rFonts w:asciiTheme="majorEastAsia" w:eastAsiaTheme="majorEastAsia" w:hAnsiTheme="majorEastAsia" w:hint="eastAsia"/>
          <w:sz w:val="21"/>
          <w:szCs w:val="21"/>
        </w:rPr>
        <w:t>研究の実施によるものと疑われるものであって予測できないもの</w:t>
      </w: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7日</w:t>
      </w:r>
    </w:p>
    <w:p w14:paraId="30FFDBEB" w14:textId="5ECEF947" w:rsidR="008453A7" w:rsidRPr="008453A7" w:rsidRDefault="00FB7695"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イ</w:t>
      </w: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死亡</w:t>
      </w:r>
    </w:p>
    <w:p w14:paraId="3517047B" w14:textId="6DE6F12C" w:rsidR="008453A7" w:rsidRPr="008453A7" w:rsidRDefault="00FB7695"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ロ</w:t>
      </w: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死亡につながるおそれのある疾病等</w:t>
      </w:r>
    </w:p>
    <w:p w14:paraId="162A7A99" w14:textId="1DD29625" w:rsidR="008453A7" w:rsidRDefault="00727DE8" w:rsidP="001A7057">
      <w:pPr>
        <w:autoSpaceDE w:val="0"/>
        <w:autoSpaceDN w:val="0"/>
        <w:spacing w:line="320" w:lineRule="exact"/>
        <w:ind w:left="1470" w:hangingChars="700" w:hanging="1470"/>
        <w:rPr>
          <w:rFonts w:asciiTheme="majorEastAsia" w:eastAsiaTheme="majorEastAsia" w:hAnsiTheme="majorEastAsia"/>
          <w:sz w:val="21"/>
          <w:szCs w:val="21"/>
        </w:rPr>
      </w:pPr>
      <w:r w:rsidRPr="00FB7695">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5C3060" w:rsidRPr="008453A7">
        <w:rPr>
          <w:rFonts w:asciiTheme="majorEastAsia" w:eastAsiaTheme="majorEastAsia" w:hAnsiTheme="majorEastAsia" w:hint="eastAsia"/>
          <w:sz w:val="21"/>
          <w:szCs w:val="21"/>
        </w:rPr>
        <w:t xml:space="preserve">２　</w:t>
      </w:r>
      <w:r w:rsidR="00C71801" w:rsidRPr="008453A7">
        <w:rPr>
          <w:rFonts w:asciiTheme="majorEastAsia" w:eastAsiaTheme="majorEastAsia" w:hAnsiTheme="majorEastAsia" w:hint="eastAsia"/>
          <w:sz w:val="21"/>
          <w:szCs w:val="21"/>
        </w:rPr>
        <w:t>未承認又は適応外の医薬品等を用いる特定臨床研究を実施する場合における次に掲げる事項</w:t>
      </w: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15日</w:t>
      </w:r>
    </w:p>
    <w:p w14:paraId="4A01D4FF" w14:textId="62D2FF0B" w:rsidR="008453A7" w:rsidRPr="008453A7" w:rsidRDefault="00727DE8" w:rsidP="001A7057">
      <w:pPr>
        <w:autoSpaceDE w:val="0"/>
        <w:autoSpaceDN w:val="0"/>
        <w:spacing w:line="320" w:lineRule="exact"/>
        <w:ind w:left="2100" w:hangingChars="1000" w:hanging="210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イ</w:t>
      </w: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次に掲げる疾病等の発生のうち、未承認又は適応外の医薬品等を用いる特定臨床研究の実施によるものと疑われるもの（前号に掲げるものを除く。）</w:t>
      </w:r>
    </w:p>
    <w:p w14:paraId="071DF001" w14:textId="44568F4F" w:rsidR="008453A7" w:rsidRPr="008453A7" w:rsidRDefault="00727DE8"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(1)</w:t>
      </w:r>
      <w:r>
        <w:rPr>
          <w:rFonts w:asciiTheme="majorEastAsia" w:eastAsiaTheme="majorEastAsia" w:hAnsiTheme="majorEastAsia"/>
          <w:sz w:val="21"/>
          <w:szCs w:val="21"/>
        </w:rPr>
        <w:t xml:space="preserve"> </w:t>
      </w:r>
      <w:r w:rsidR="00C71801" w:rsidRPr="008453A7">
        <w:rPr>
          <w:rFonts w:asciiTheme="majorEastAsia" w:eastAsiaTheme="majorEastAsia" w:hAnsiTheme="majorEastAsia" w:hint="eastAsia"/>
          <w:sz w:val="21"/>
          <w:szCs w:val="21"/>
        </w:rPr>
        <w:t>死亡</w:t>
      </w:r>
    </w:p>
    <w:p w14:paraId="6FA0CD44" w14:textId="293E2627" w:rsidR="008453A7" w:rsidRPr="008453A7" w:rsidRDefault="00727DE8"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w:t>
      </w:r>
      <w:r w:rsidR="00C71801" w:rsidRPr="008453A7">
        <w:rPr>
          <w:rFonts w:asciiTheme="majorEastAsia" w:eastAsiaTheme="majorEastAsia" w:hAnsiTheme="majorEastAsia" w:hint="eastAsia"/>
          <w:sz w:val="21"/>
          <w:szCs w:val="21"/>
        </w:rPr>
        <w:t>2)</w:t>
      </w:r>
      <w:r w:rsidR="008453A7">
        <w:rPr>
          <w:rFonts w:asciiTheme="majorEastAsia" w:eastAsiaTheme="majorEastAsia" w:hAnsiTheme="majorEastAsia"/>
          <w:sz w:val="21"/>
          <w:szCs w:val="21"/>
        </w:rPr>
        <w:t xml:space="preserve"> </w:t>
      </w:r>
      <w:r w:rsidR="00C71801" w:rsidRPr="008453A7">
        <w:rPr>
          <w:rFonts w:asciiTheme="majorEastAsia" w:eastAsiaTheme="majorEastAsia" w:hAnsiTheme="majorEastAsia" w:hint="eastAsia"/>
          <w:sz w:val="21"/>
          <w:szCs w:val="21"/>
        </w:rPr>
        <w:t>死亡につながるおそれのある疾病等</w:t>
      </w:r>
    </w:p>
    <w:p w14:paraId="122EF7CD" w14:textId="7B31053A" w:rsidR="008453A7" w:rsidRPr="00502701" w:rsidRDefault="00727DE8" w:rsidP="001A7057">
      <w:pPr>
        <w:autoSpaceDE w:val="0"/>
        <w:autoSpaceDN w:val="0"/>
        <w:spacing w:line="320" w:lineRule="exact"/>
        <w:ind w:left="2100" w:hangingChars="1000" w:hanging="210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ロ</w:t>
      </w:r>
      <w:r>
        <w:rPr>
          <w:rFonts w:asciiTheme="majorEastAsia" w:eastAsiaTheme="majorEastAsia" w:hAnsiTheme="majorEastAsia" w:hint="eastAsia"/>
          <w:sz w:val="21"/>
          <w:szCs w:val="21"/>
        </w:rPr>
        <w:t xml:space="preserve">　</w:t>
      </w:r>
      <w:r w:rsidR="00C71801" w:rsidRPr="008453A7">
        <w:rPr>
          <w:rFonts w:asciiTheme="majorEastAsia" w:eastAsiaTheme="majorEastAsia" w:hAnsiTheme="majorEastAsia" w:hint="eastAsia"/>
          <w:sz w:val="21"/>
          <w:szCs w:val="21"/>
        </w:rPr>
        <w:t>次に掲げる疾病等の発生のうち、未承認又は適応外の医薬品等を用いる特定臨床研究の実施によるものと疑われるものであって予測できない</w:t>
      </w:r>
      <w:r w:rsidR="00C71801" w:rsidRPr="00502701">
        <w:rPr>
          <w:rFonts w:asciiTheme="majorEastAsia" w:eastAsiaTheme="majorEastAsia" w:hAnsiTheme="majorEastAsia" w:hint="eastAsia"/>
          <w:sz w:val="21"/>
          <w:szCs w:val="21"/>
        </w:rPr>
        <w:t>もの（前号に掲げるものを除く。）</w:t>
      </w:r>
    </w:p>
    <w:p w14:paraId="6A35DE69" w14:textId="1CB86FAB" w:rsidR="008453A7" w:rsidRPr="00502701"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w:t>
      </w:r>
      <w:r>
        <w:rPr>
          <w:rFonts w:asciiTheme="majorEastAsia" w:eastAsiaTheme="majorEastAsia" w:hAnsiTheme="majorEastAsia"/>
          <w:sz w:val="21"/>
          <w:szCs w:val="21"/>
        </w:rPr>
        <w:t xml:space="preserve"> </w:t>
      </w:r>
      <w:r w:rsidRPr="00502701">
        <w:rPr>
          <w:rFonts w:asciiTheme="majorEastAsia" w:eastAsiaTheme="majorEastAsia" w:hAnsiTheme="majorEastAsia" w:hint="eastAsia"/>
          <w:sz w:val="21"/>
          <w:szCs w:val="21"/>
        </w:rPr>
        <w:t>治</w:t>
      </w:r>
      <w:r w:rsidR="00C71801" w:rsidRPr="00502701">
        <w:rPr>
          <w:rFonts w:asciiTheme="majorEastAsia" w:eastAsiaTheme="majorEastAsia" w:hAnsiTheme="majorEastAsia" w:hint="eastAsia"/>
          <w:sz w:val="21"/>
          <w:szCs w:val="21"/>
        </w:rPr>
        <w:t>療のために医療機関への入院又は入院期間の延長が必要とされる疾病等</w:t>
      </w:r>
    </w:p>
    <w:p w14:paraId="1F4B63F8" w14:textId="4ECC4C1C" w:rsidR="008453A7" w:rsidRPr="00502701" w:rsidRDefault="00C71801"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sidR="00727DE8">
        <w:rPr>
          <w:rFonts w:asciiTheme="majorEastAsia" w:eastAsiaTheme="majorEastAsia" w:hAnsiTheme="majorEastAsia" w:hint="eastAsia"/>
          <w:sz w:val="21"/>
          <w:szCs w:val="21"/>
        </w:rPr>
        <w:t xml:space="preserve">　　　　　　　　　</w:t>
      </w:r>
      <w:r w:rsidR="00727DE8" w:rsidRPr="00502701">
        <w:rPr>
          <w:rFonts w:asciiTheme="majorEastAsia" w:eastAsiaTheme="majorEastAsia" w:hAnsiTheme="majorEastAsia" w:hint="eastAsia"/>
          <w:sz w:val="21"/>
          <w:szCs w:val="21"/>
        </w:rPr>
        <w:t>(2)</w:t>
      </w:r>
      <w:r w:rsidR="00727DE8">
        <w:rPr>
          <w:rFonts w:asciiTheme="majorEastAsia" w:eastAsiaTheme="majorEastAsia" w:hAnsiTheme="majorEastAsia"/>
          <w:sz w:val="21"/>
          <w:szCs w:val="21"/>
        </w:rPr>
        <w:t xml:space="preserve"> </w:t>
      </w:r>
      <w:r w:rsidRPr="00502701">
        <w:rPr>
          <w:rFonts w:asciiTheme="majorEastAsia" w:eastAsiaTheme="majorEastAsia" w:hAnsiTheme="majorEastAsia" w:hint="eastAsia"/>
          <w:sz w:val="21"/>
          <w:szCs w:val="21"/>
        </w:rPr>
        <w:t>障害</w:t>
      </w:r>
    </w:p>
    <w:p w14:paraId="2B5BB36A" w14:textId="135C48EF" w:rsidR="008453A7" w:rsidRPr="00502701"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C71801" w:rsidRPr="00502701">
        <w:rPr>
          <w:rFonts w:asciiTheme="majorEastAsia" w:eastAsiaTheme="majorEastAsia" w:hAnsiTheme="majorEastAsia" w:hint="eastAsia"/>
          <w:sz w:val="21"/>
          <w:szCs w:val="21"/>
        </w:rPr>
        <w:t>(3)</w:t>
      </w:r>
      <w:r>
        <w:rPr>
          <w:rFonts w:asciiTheme="majorEastAsia" w:eastAsiaTheme="majorEastAsia" w:hAnsiTheme="majorEastAsia"/>
          <w:sz w:val="21"/>
          <w:szCs w:val="21"/>
        </w:rPr>
        <w:t xml:space="preserve"> </w:t>
      </w:r>
      <w:r w:rsidR="00C71801" w:rsidRPr="00502701">
        <w:rPr>
          <w:rFonts w:asciiTheme="majorEastAsia" w:eastAsiaTheme="majorEastAsia" w:hAnsiTheme="majorEastAsia" w:hint="eastAsia"/>
          <w:sz w:val="21"/>
          <w:szCs w:val="21"/>
        </w:rPr>
        <w:t>障害につながるおそれのある疾病等</w:t>
      </w:r>
    </w:p>
    <w:p w14:paraId="2924B9A8" w14:textId="3DBE82B2" w:rsidR="00502701" w:rsidRPr="00502701"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C71801" w:rsidRPr="00502701">
        <w:rPr>
          <w:rFonts w:asciiTheme="majorEastAsia" w:eastAsiaTheme="majorEastAsia" w:hAnsiTheme="majorEastAsia" w:hint="eastAsia"/>
          <w:sz w:val="21"/>
          <w:szCs w:val="21"/>
        </w:rPr>
        <w:t>(4)</w:t>
      </w:r>
      <w:r>
        <w:rPr>
          <w:rFonts w:asciiTheme="majorEastAsia" w:eastAsiaTheme="majorEastAsia" w:hAnsiTheme="majorEastAsia"/>
          <w:sz w:val="21"/>
          <w:szCs w:val="21"/>
        </w:rPr>
        <w:t xml:space="preserve"> </w:t>
      </w:r>
      <w:r w:rsidR="00C71801" w:rsidRPr="00502701">
        <w:rPr>
          <w:rFonts w:asciiTheme="majorEastAsia" w:eastAsiaTheme="majorEastAsia" w:hAnsiTheme="majorEastAsia" w:hint="eastAsia"/>
          <w:sz w:val="21"/>
          <w:szCs w:val="21"/>
        </w:rPr>
        <w:t>(1)から(3)まで並びに死亡及び死亡につながるおそれのある疾病等に準</w:t>
      </w:r>
      <w:r w:rsidR="00502701" w:rsidRPr="00502701">
        <w:rPr>
          <w:rFonts w:asciiTheme="majorEastAsia" w:eastAsiaTheme="majorEastAsia" w:hAnsiTheme="majorEastAsia" w:hint="eastAsia"/>
          <w:sz w:val="21"/>
          <w:szCs w:val="21"/>
        </w:rPr>
        <w:t>じて重篤である疾病等</w:t>
      </w:r>
    </w:p>
    <w:p w14:paraId="094AA55E" w14:textId="50A8B09E" w:rsidR="00502701" w:rsidRPr="00727DE8"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18" w:name="_Toc527464832"/>
      <w:bookmarkStart w:id="319" w:name="_Toc527466447"/>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502701" w:rsidRPr="00727DE8">
        <w:rPr>
          <w:rFonts w:asciiTheme="majorEastAsia" w:eastAsiaTheme="majorEastAsia" w:hAnsiTheme="majorEastAsia" w:hint="eastAsia"/>
          <w:sz w:val="21"/>
          <w:szCs w:val="21"/>
        </w:rPr>
        <w:t>(5)</w:t>
      </w:r>
      <w:r w:rsidR="00502701" w:rsidRPr="00727DE8">
        <w:rPr>
          <w:rFonts w:asciiTheme="majorEastAsia" w:eastAsiaTheme="majorEastAsia" w:hAnsiTheme="majorEastAsia"/>
          <w:sz w:val="21"/>
          <w:szCs w:val="21"/>
        </w:rPr>
        <w:t xml:space="preserve"> </w:t>
      </w:r>
      <w:r w:rsidR="00502701" w:rsidRPr="00727DE8">
        <w:rPr>
          <w:rFonts w:asciiTheme="majorEastAsia" w:eastAsiaTheme="majorEastAsia" w:hAnsiTheme="majorEastAsia" w:hint="eastAsia"/>
          <w:sz w:val="21"/>
          <w:szCs w:val="21"/>
        </w:rPr>
        <w:t>後世代における先天性の疾病又は異常</w:t>
      </w:r>
      <w:bookmarkEnd w:id="318"/>
      <w:bookmarkEnd w:id="319"/>
    </w:p>
    <w:p w14:paraId="6A317170" w14:textId="7B2AC9D5" w:rsidR="0000072A" w:rsidRPr="00727DE8" w:rsidRDefault="0000072A" w:rsidP="001A7057">
      <w:pPr>
        <w:autoSpaceDE w:val="0"/>
        <w:autoSpaceDN w:val="0"/>
        <w:spacing w:line="320" w:lineRule="exact"/>
        <w:ind w:left="1470" w:hangingChars="700" w:hanging="1470"/>
        <w:rPr>
          <w:rFonts w:asciiTheme="majorEastAsia" w:eastAsiaTheme="majorEastAsia" w:hAnsiTheme="majorEastAsia"/>
          <w:sz w:val="21"/>
          <w:szCs w:val="21"/>
        </w:rPr>
      </w:pPr>
      <w:bookmarkStart w:id="320" w:name="_Toc527464833"/>
      <w:bookmarkStart w:id="321" w:name="_Toc527466448"/>
      <w:r w:rsidRPr="00727DE8">
        <w:rPr>
          <w:rFonts w:asciiTheme="majorEastAsia" w:eastAsiaTheme="majorEastAsia" w:hAnsiTheme="majorEastAsia" w:hint="eastAsia"/>
          <w:sz w:val="21"/>
          <w:szCs w:val="21"/>
        </w:rPr>
        <w:t xml:space="preserve">　</w:t>
      </w:r>
      <w:r w:rsidR="00727DE8">
        <w:rPr>
          <w:rFonts w:asciiTheme="majorEastAsia" w:eastAsiaTheme="majorEastAsia" w:hAnsiTheme="majorEastAsia" w:hint="eastAsia"/>
          <w:sz w:val="21"/>
          <w:szCs w:val="21"/>
        </w:rPr>
        <w:t xml:space="preserve">　　　　</w:t>
      </w:r>
      <w:r w:rsidR="00727DE8" w:rsidRPr="00727DE8">
        <w:rPr>
          <w:rFonts w:asciiTheme="majorEastAsia" w:eastAsiaTheme="majorEastAsia" w:hAnsiTheme="majorEastAsia" w:hint="eastAsia"/>
          <w:sz w:val="21"/>
          <w:szCs w:val="21"/>
        </w:rPr>
        <w:t>３</w:t>
      </w:r>
      <w:r w:rsidR="00727DE8">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未承認又は適応外の医薬品等を用いる特定臨床研究以外の特定臨床研究を</w:t>
      </w:r>
      <w:bookmarkStart w:id="322" w:name="_Toc527464834"/>
      <w:bookmarkStart w:id="323" w:name="_Toc527466449"/>
      <w:bookmarkEnd w:id="320"/>
      <w:bookmarkEnd w:id="321"/>
      <w:r w:rsidRPr="00727DE8">
        <w:rPr>
          <w:rFonts w:asciiTheme="majorEastAsia" w:eastAsiaTheme="majorEastAsia" w:hAnsiTheme="majorEastAsia" w:hint="eastAsia"/>
          <w:sz w:val="21"/>
          <w:szCs w:val="21"/>
        </w:rPr>
        <w:t>実施する場合における次に掲げる事項</w:t>
      </w:r>
      <w:r w:rsidR="00727DE8">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15日</w:t>
      </w:r>
      <w:bookmarkEnd w:id="322"/>
      <w:bookmarkEnd w:id="323"/>
    </w:p>
    <w:p w14:paraId="448B7C05" w14:textId="033440E2" w:rsidR="0000072A" w:rsidRPr="00727DE8" w:rsidRDefault="00727DE8" w:rsidP="001A7057">
      <w:pPr>
        <w:autoSpaceDE w:val="0"/>
        <w:autoSpaceDN w:val="0"/>
        <w:spacing w:line="320" w:lineRule="exact"/>
        <w:ind w:left="2100" w:hangingChars="1000" w:hanging="2100"/>
        <w:rPr>
          <w:rFonts w:asciiTheme="majorEastAsia" w:eastAsiaTheme="majorEastAsia" w:hAnsiTheme="majorEastAsia"/>
          <w:sz w:val="21"/>
          <w:szCs w:val="21"/>
        </w:rPr>
      </w:pPr>
      <w:bookmarkStart w:id="324" w:name="_Toc527464835"/>
      <w:bookmarkStart w:id="325" w:name="_Toc527466450"/>
      <w:r>
        <w:rPr>
          <w:rFonts w:asciiTheme="majorEastAsia" w:eastAsiaTheme="majorEastAsia" w:hAnsiTheme="majorEastAsia" w:hint="eastAsia"/>
          <w:sz w:val="21"/>
          <w:szCs w:val="21"/>
        </w:rPr>
        <w:t xml:space="preserve">　　　　　　　　</w:t>
      </w:r>
      <w:r w:rsidR="0000072A" w:rsidRPr="00727DE8">
        <w:rPr>
          <w:rFonts w:asciiTheme="majorEastAsia" w:eastAsiaTheme="majorEastAsia" w:hAnsiTheme="majorEastAsia" w:hint="eastAsia"/>
          <w:sz w:val="21"/>
          <w:szCs w:val="21"/>
        </w:rPr>
        <w:t>イ</w:t>
      </w:r>
      <w:r>
        <w:rPr>
          <w:rFonts w:asciiTheme="majorEastAsia" w:eastAsiaTheme="majorEastAsia" w:hAnsiTheme="majorEastAsia" w:hint="eastAsia"/>
          <w:sz w:val="21"/>
          <w:szCs w:val="21"/>
        </w:rPr>
        <w:t xml:space="preserve">　</w:t>
      </w:r>
      <w:r w:rsidR="0000072A" w:rsidRPr="00727DE8">
        <w:rPr>
          <w:rFonts w:asciiTheme="majorEastAsia" w:eastAsiaTheme="majorEastAsia" w:hAnsiTheme="majorEastAsia" w:hint="eastAsia"/>
          <w:sz w:val="21"/>
          <w:szCs w:val="21"/>
        </w:rPr>
        <w:t>死亡（感染症によるものを除く。）の発生のうち、未承認又は適応外の医薬品等を用いる特定臨床 研究以外の特定臨床研究の実施によるものと疑われるもの</w:t>
      </w:r>
      <w:bookmarkEnd w:id="324"/>
      <w:bookmarkEnd w:id="325"/>
    </w:p>
    <w:p w14:paraId="11B1560D" w14:textId="20794677" w:rsidR="0000072A" w:rsidRPr="00727DE8" w:rsidRDefault="00727DE8" w:rsidP="001A7057">
      <w:pPr>
        <w:autoSpaceDE w:val="0"/>
        <w:autoSpaceDN w:val="0"/>
        <w:spacing w:line="320" w:lineRule="exact"/>
        <w:ind w:left="2100" w:hangingChars="1000" w:hanging="2100"/>
        <w:rPr>
          <w:rFonts w:asciiTheme="majorEastAsia" w:eastAsiaTheme="majorEastAsia" w:hAnsiTheme="majorEastAsia"/>
          <w:sz w:val="21"/>
          <w:szCs w:val="21"/>
        </w:rPr>
      </w:pPr>
      <w:bookmarkStart w:id="326" w:name="_Toc527464836"/>
      <w:bookmarkStart w:id="327" w:name="_Toc527466451"/>
      <w:r>
        <w:rPr>
          <w:rFonts w:asciiTheme="majorEastAsia" w:eastAsiaTheme="majorEastAsia" w:hAnsiTheme="majorEastAsia" w:hint="eastAsia"/>
          <w:sz w:val="21"/>
          <w:szCs w:val="21"/>
        </w:rPr>
        <w:t xml:space="preserve">　　　　　　　　</w:t>
      </w:r>
      <w:r w:rsidR="00C71B1E" w:rsidRPr="00727DE8">
        <w:rPr>
          <w:rFonts w:asciiTheme="majorEastAsia" w:eastAsiaTheme="majorEastAsia" w:hAnsiTheme="majorEastAsia" w:hint="eastAsia"/>
          <w:sz w:val="21"/>
          <w:szCs w:val="21"/>
        </w:rPr>
        <w:t>ロ</w:t>
      </w:r>
      <w:r>
        <w:rPr>
          <w:rFonts w:asciiTheme="majorEastAsia" w:eastAsiaTheme="majorEastAsia" w:hAnsiTheme="majorEastAsia" w:hint="eastAsia"/>
          <w:sz w:val="21"/>
          <w:szCs w:val="21"/>
        </w:rPr>
        <w:t xml:space="preserve">　</w:t>
      </w:r>
      <w:r w:rsidR="00C71B1E" w:rsidRPr="00727DE8">
        <w:rPr>
          <w:rFonts w:asciiTheme="majorEastAsia" w:eastAsiaTheme="majorEastAsia" w:hAnsiTheme="majorEastAsia" w:hint="eastAsia"/>
          <w:sz w:val="21"/>
          <w:szCs w:val="21"/>
        </w:rPr>
        <w:t>次に掲げる疾病等（感染症を除く。以下この号及び次号において同じ。）</w:t>
      </w:r>
      <w:bookmarkStart w:id="328" w:name="_Toc527464837"/>
      <w:bookmarkStart w:id="329" w:name="_Toc527466452"/>
      <w:bookmarkEnd w:id="326"/>
      <w:bookmarkEnd w:id="327"/>
      <w:r w:rsidR="00C71B1E" w:rsidRPr="00727DE8">
        <w:rPr>
          <w:rFonts w:asciiTheme="majorEastAsia" w:eastAsiaTheme="majorEastAsia" w:hAnsiTheme="majorEastAsia" w:hint="eastAsia"/>
          <w:sz w:val="21"/>
          <w:szCs w:val="21"/>
        </w:rPr>
        <w:t>の発生のうち、未承認又は適応外の医薬品等を用いる特定臨床研究以外の</w:t>
      </w:r>
      <w:bookmarkStart w:id="330" w:name="_Toc527464838"/>
      <w:bookmarkStart w:id="331" w:name="_Toc527466453"/>
      <w:bookmarkEnd w:id="328"/>
      <w:bookmarkEnd w:id="329"/>
      <w:r w:rsidR="00C71B1E" w:rsidRPr="00727DE8">
        <w:rPr>
          <w:rFonts w:asciiTheme="majorEastAsia" w:eastAsiaTheme="majorEastAsia" w:hAnsiTheme="majorEastAsia" w:hint="eastAsia"/>
          <w:sz w:val="21"/>
          <w:szCs w:val="21"/>
        </w:rPr>
        <w:t>特定臨床研究の実施によるものと疑われるものであって、かつ、当該特定</w:t>
      </w:r>
      <w:bookmarkStart w:id="332" w:name="_Toc527464839"/>
      <w:bookmarkStart w:id="333" w:name="_Toc527466454"/>
      <w:bookmarkEnd w:id="330"/>
      <w:bookmarkEnd w:id="331"/>
      <w:r w:rsidR="00C71B1E" w:rsidRPr="00727DE8">
        <w:rPr>
          <w:rFonts w:asciiTheme="majorEastAsia" w:eastAsiaTheme="majorEastAsia" w:hAnsiTheme="majorEastAsia" w:hint="eastAsia"/>
          <w:sz w:val="21"/>
          <w:szCs w:val="21"/>
        </w:rPr>
        <w:t>臨床研究に用いた医薬品等の添付文書又は容器若しくは被包に記載され</w:t>
      </w:r>
      <w:bookmarkStart w:id="334" w:name="_Toc527464840"/>
      <w:bookmarkStart w:id="335" w:name="_Toc527466455"/>
      <w:bookmarkEnd w:id="332"/>
      <w:bookmarkEnd w:id="333"/>
      <w:r w:rsidR="006F4CCC" w:rsidRPr="00727DE8">
        <w:rPr>
          <w:rFonts w:asciiTheme="majorEastAsia" w:eastAsiaTheme="majorEastAsia" w:hAnsiTheme="majorEastAsia" w:hint="eastAsia"/>
          <w:sz w:val="21"/>
          <w:szCs w:val="21"/>
        </w:rPr>
        <w:t>た使用上の注意から予測することができないものであって、その発生傾向</w:t>
      </w:r>
      <w:bookmarkStart w:id="336" w:name="_Toc527464841"/>
      <w:bookmarkStart w:id="337" w:name="_Toc527466456"/>
      <w:bookmarkEnd w:id="334"/>
      <w:bookmarkEnd w:id="335"/>
      <w:r w:rsidR="006F4CCC" w:rsidRPr="00727DE8">
        <w:rPr>
          <w:rFonts w:asciiTheme="majorEastAsia" w:eastAsiaTheme="majorEastAsia" w:hAnsiTheme="majorEastAsia" w:hint="eastAsia"/>
          <w:sz w:val="21"/>
          <w:szCs w:val="21"/>
        </w:rPr>
        <w:t>を予測することができないもの若しくはその発生傾向の変化が保健衛生</w:t>
      </w:r>
      <w:bookmarkStart w:id="338" w:name="_Toc527464842"/>
      <w:bookmarkStart w:id="339" w:name="_Toc527466457"/>
      <w:bookmarkEnd w:id="336"/>
      <w:bookmarkEnd w:id="337"/>
      <w:r w:rsidR="006F4CCC" w:rsidRPr="00727DE8">
        <w:rPr>
          <w:rFonts w:asciiTheme="majorEastAsia" w:eastAsiaTheme="majorEastAsia" w:hAnsiTheme="majorEastAsia" w:hint="eastAsia"/>
          <w:sz w:val="21"/>
          <w:szCs w:val="21"/>
        </w:rPr>
        <w:t>上の危害の発生若しくは拡大の恐れを示すもの</w:t>
      </w:r>
      <w:bookmarkEnd w:id="338"/>
      <w:bookmarkEnd w:id="339"/>
    </w:p>
    <w:p w14:paraId="66BC5A8C" w14:textId="17163303" w:rsidR="00C71801" w:rsidRPr="00727DE8"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40" w:name="_Toc527464843"/>
      <w:bookmarkStart w:id="341" w:name="_Toc527466458"/>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(1)</w:t>
      </w:r>
      <w:r>
        <w:rPr>
          <w:rFonts w:asciiTheme="majorEastAsia" w:eastAsiaTheme="majorEastAsia" w:hAnsiTheme="majorEastAsia"/>
          <w:sz w:val="21"/>
          <w:szCs w:val="21"/>
        </w:rPr>
        <w:t xml:space="preserve"> </w:t>
      </w:r>
      <w:r w:rsidR="00C71801" w:rsidRPr="00727DE8">
        <w:rPr>
          <w:rFonts w:asciiTheme="majorEastAsia" w:eastAsiaTheme="majorEastAsia" w:hAnsiTheme="majorEastAsia" w:hint="eastAsia"/>
          <w:sz w:val="21"/>
          <w:szCs w:val="21"/>
        </w:rPr>
        <w:t>治療のために医療機関への入院又は入院期間の延長が必要とさ</w:t>
      </w:r>
      <w:bookmarkStart w:id="342" w:name="_Toc527464844"/>
      <w:bookmarkStart w:id="343" w:name="_Toc527466459"/>
      <w:bookmarkEnd w:id="340"/>
      <w:bookmarkEnd w:id="341"/>
      <w:r w:rsidR="00C71801" w:rsidRPr="00727DE8">
        <w:rPr>
          <w:rFonts w:asciiTheme="majorEastAsia" w:eastAsiaTheme="majorEastAsia" w:hAnsiTheme="majorEastAsia" w:hint="eastAsia"/>
          <w:sz w:val="21"/>
          <w:szCs w:val="21"/>
        </w:rPr>
        <w:t>れる疾病等</w:t>
      </w:r>
      <w:bookmarkEnd w:id="342"/>
      <w:bookmarkEnd w:id="343"/>
    </w:p>
    <w:p w14:paraId="62EA9B87" w14:textId="1A1FAC2C" w:rsidR="00C71801" w:rsidRPr="00727DE8"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44" w:name="_Toc527464845"/>
      <w:bookmarkStart w:id="345" w:name="_Toc527466460"/>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(2)</w:t>
      </w:r>
      <w:r>
        <w:rPr>
          <w:rFonts w:asciiTheme="majorEastAsia" w:eastAsiaTheme="majorEastAsia" w:hAnsiTheme="majorEastAsia"/>
          <w:sz w:val="21"/>
          <w:szCs w:val="21"/>
        </w:rPr>
        <w:t xml:space="preserve"> </w:t>
      </w:r>
      <w:r w:rsidR="00C71801" w:rsidRPr="00727DE8">
        <w:rPr>
          <w:rFonts w:asciiTheme="majorEastAsia" w:eastAsiaTheme="majorEastAsia" w:hAnsiTheme="majorEastAsia" w:hint="eastAsia"/>
          <w:sz w:val="21"/>
          <w:szCs w:val="21"/>
        </w:rPr>
        <w:t>障害</w:t>
      </w:r>
      <w:bookmarkEnd w:id="344"/>
      <w:bookmarkEnd w:id="345"/>
    </w:p>
    <w:p w14:paraId="5D5D6EBF" w14:textId="2CEBBDEF" w:rsidR="00C71801" w:rsidRPr="00727DE8"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46" w:name="_Toc527464846"/>
      <w:bookmarkStart w:id="347" w:name="_Toc527466461"/>
      <w:r>
        <w:rPr>
          <w:rFonts w:asciiTheme="majorEastAsia" w:eastAsiaTheme="majorEastAsia" w:hAnsiTheme="majorEastAsia" w:hint="eastAsia"/>
          <w:sz w:val="21"/>
          <w:szCs w:val="21"/>
        </w:rPr>
        <w:lastRenderedPageBreak/>
        <w:t xml:space="preserve">　　　　　　　　　　</w:t>
      </w:r>
      <w:r w:rsidR="00C71801" w:rsidRPr="00727DE8">
        <w:rPr>
          <w:rFonts w:asciiTheme="majorEastAsia" w:eastAsiaTheme="majorEastAsia" w:hAnsiTheme="majorEastAsia" w:hint="eastAsia"/>
          <w:sz w:val="21"/>
          <w:szCs w:val="21"/>
        </w:rPr>
        <w:t>(3)</w:t>
      </w:r>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死亡又は障害につながるおそれのある疾病等</w:t>
      </w:r>
      <w:bookmarkEnd w:id="346"/>
      <w:bookmarkEnd w:id="347"/>
    </w:p>
    <w:p w14:paraId="646E7405" w14:textId="708855C9" w:rsidR="00C71801" w:rsidRPr="00727DE8"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48" w:name="_Toc527464847"/>
      <w:bookmarkStart w:id="349" w:name="_Toc527466462"/>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(4)</w:t>
      </w:r>
      <w:r>
        <w:rPr>
          <w:rFonts w:asciiTheme="majorEastAsia" w:eastAsiaTheme="majorEastAsia" w:hAnsiTheme="majorEastAsia"/>
          <w:sz w:val="21"/>
          <w:szCs w:val="21"/>
        </w:rPr>
        <w:t xml:space="preserve"> </w:t>
      </w:r>
      <w:r w:rsidR="00C71801" w:rsidRPr="00727DE8">
        <w:rPr>
          <w:rFonts w:asciiTheme="majorEastAsia" w:eastAsiaTheme="majorEastAsia" w:hAnsiTheme="majorEastAsia" w:hint="eastAsia"/>
          <w:sz w:val="21"/>
          <w:szCs w:val="21"/>
        </w:rPr>
        <w:t>死亡又は(1)から(3)までに掲げる疾病等に準じて重篤である</w:t>
      </w:r>
      <w:bookmarkStart w:id="350" w:name="_Toc527464848"/>
      <w:bookmarkStart w:id="351" w:name="_Toc527466463"/>
      <w:bookmarkEnd w:id="348"/>
      <w:bookmarkEnd w:id="349"/>
      <w:r w:rsidR="00C71801" w:rsidRPr="00727DE8">
        <w:rPr>
          <w:rFonts w:asciiTheme="majorEastAsia" w:eastAsiaTheme="majorEastAsia" w:hAnsiTheme="majorEastAsia" w:hint="eastAsia"/>
          <w:sz w:val="21"/>
          <w:szCs w:val="21"/>
        </w:rPr>
        <w:t>疾病等</w:t>
      </w:r>
      <w:bookmarkEnd w:id="350"/>
      <w:bookmarkEnd w:id="351"/>
    </w:p>
    <w:p w14:paraId="7C65CD76" w14:textId="4DCCE095" w:rsidR="00C71801" w:rsidRPr="00727DE8" w:rsidRDefault="00727DE8"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52" w:name="_Toc527464849"/>
      <w:bookmarkStart w:id="353" w:name="_Toc527466464"/>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(5)</w:t>
      </w:r>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後世代における先天性の疾病又は異常</w:t>
      </w:r>
      <w:bookmarkEnd w:id="352"/>
      <w:bookmarkEnd w:id="353"/>
    </w:p>
    <w:p w14:paraId="68882C6A" w14:textId="22A7DBB5" w:rsidR="00C71801" w:rsidRPr="00727DE8" w:rsidRDefault="00727DE8" w:rsidP="001A7057">
      <w:pPr>
        <w:autoSpaceDE w:val="0"/>
        <w:autoSpaceDN w:val="0"/>
        <w:spacing w:line="320" w:lineRule="exact"/>
        <w:ind w:left="2100" w:hangingChars="1000" w:hanging="2100"/>
        <w:rPr>
          <w:rFonts w:asciiTheme="majorEastAsia" w:eastAsiaTheme="majorEastAsia" w:hAnsiTheme="majorEastAsia"/>
          <w:sz w:val="21"/>
          <w:szCs w:val="21"/>
        </w:rPr>
      </w:pPr>
      <w:bookmarkStart w:id="354" w:name="_Toc527464850"/>
      <w:bookmarkStart w:id="355" w:name="_Toc527466465"/>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ハ</w:t>
      </w:r>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未承認又は適応外の医薬品等を用いる特定臨床研究以外の特定臨床研究の</w:t>
      </w:r>
      <w:bookmarkStart w:id="356" w:name="_Toc527464851"/>
      <w:bookmarkStart w:id="357" w:name="_Toc527466466"/>
      <w:bookmarkEnd w:id="354"/>
      <w:bookmarkEnd w:id="355"/>
      <w:r w:rsidR="00C71801" w:rsidRPr="00727DE8">
        <w:rPr>
          <w:rFonts w:asciiTheme="majorEastAsia" w:eastAsiaTheme="majorEastAsia" w:hAnsiTheme="majorEastAsia" w:hint="eastAsia"/>
          <w:sz w:val="21"/>
          <w:szCs w:val="21"/>
        </w:rPr>
        <w:t>実施によるものと疑われる感染症による疾病等の発生のうち、当該医薬品</w:t>
      </w:r>
      <w:bookmarkStart w:id="358" w:name="_Toc527464852"/>
      <w:bookmarkStart w:id="359" w:name="_Toc527466467"/>
      <w:bookmarkEnd w:id="356"/>
      <w:bookmarkEnd w:id="357"/>
      <w:r w:rsidR="00C71801" w:rsidRPr="00727DE8">
        <w:rPr>
          <w:rFonts w:asciiTheme="majorEastAsia" w:eastAsiaTheme="majorEastAsia" w:hAnsiTheme="majorEastAsia" w:hint="eastAsia"/>
          <w:sz w:val="21"/>
          <w:szCs w:val="21"/>
        </w:rPr>
        <w:t>等の使用上の注意等から予測することができないもの</w:t>
      </w:r>
      <w:bookmarkEnd w:id="358"/>
      <w:bookmarkEnd w:id="359"/>
    </w:p>
    <w:p w14:paraId="4B1CC4C9" w14:textId="586F1196" w:rsidR="00C71801" w:rsidRPr="00727DE8" w:rsidRDefault="00727DE8" w:rsidP="001A7057">
      <w:pPr>
        <w:autoSpaceDE w:val="0"/>
        <w:autoSpaceDN w:val="0"/>
        <w:spacing w:line="320" w:lineRule="exact"/>
        <w:ind w:left="2100" w:hangingChars="1000" w:hanging="2100"/>
        <w:rPr>
          <w:rFonts w:asciiTheme="majorEastAsia" w:eastAsiaTheme="majorEastAsia" w:hAnsiTheme="majorEastAsia"/>
          <w:sz w:val="21"/>
          <w:szCs w:val="21"/>
        </w:rPr>
      </w:pPr>
      <w:bookmarkStart w:id="360" w:name="_Toc527464853"/>
      <w:bookmarkStart w:id="361" w:name="_Toc527466468"/>
      <w:r>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ニ</w:t>
      </w:r>
      <w:r w:rsidR="008C0FB9">
        <w:rPr>
          <w:rFonts w:asciiTheme="majorEastAsia" w:eastAsiaTheme="majorEastAsia" w:hAnsiTheme="majorEastAsia" w:hint="eastAsia"/>
          <w:sz w:val="21"/>
          <w:szCs w:val="21"/>
        </w:rPr>
        <w:t xml:space="preserve">　</w:t>
      </w:r>
      <w:r w:rsidR="00C71801" w:rsidRPr="00727DE8">
        <w:rPr>
          <w:rFonts w:asciiTheme="majorEastAsia" w:eastAsiaTheme="majorEastAsia" w:hAnsiTheme="majorEastAsia" w:hint="eastAsia"/>
          <w:sz w:val="21"/>
          <w:szCs w:val="21"/>
        </w:rPr>
        <w:t>未承認又は適応外の医薬品等を用いる特定臨床研究以外の特定臨床研究の</w:t>
      </w:r>
      <w:bookmarkStart w:id="362" w:name="_Toc527464854"/>
      <w:bookmarkStart w:id="363" w:name="_Toc527466469"/>
      <w:bookmarkEnd w:id="360"/>
      <w:bookmarkEnd w:id="361"/>
      <w:r w:rsidR="00C71801" w:rsidRPr="00727DE8">
        <w:rPr>
          <w:rFonts w:asciiTheme="majorEastAsia" w:eastAsiaTheme="majorEastAsia" w:hAnsiTheme="majorEastAsia" w:hint="eastAsia"/>
          <w:sz w:val="21"/>
          <w:szCs w:val="21"/>
        </w:rPr>
        <w:t>実施によるものと疑われる感染症による死亡又はロ(1)から(5)までに掲げ</w:t>
      </w:r>
      <w:bookmarkStart w:id="364" w:name="_Toc527464855"/>
      <w:bookmarkStart w:id="365" w:name="_Toc527466470"/>
      <w:bookmarkEnd w:id="362"/>
      <w:bookmarkEnd w:id="363"/>
      <w:r w:rsidR="00C71801" w:rsidRPr="00727DE8">
        <w:rPr>
          <w:rFonts w:asciiTheme="majorEastAsia" w:eastAsiaTheme="majorEastAsia" w:hAnsiTheme="majorEastAsia" w:hint="eastAsia"/>
          <w:sz w:val="21"/>
          <w:szCs w:val="21"/>
        </w:rPr>
        <w:t>る疾病等の発生（ハを除く。）</w:t>
      </w:r>
      <w:bookmarkEnd w:id="364"/>
      <w:bookmarkEnd w:id="365"/>
    </w:p>
    <w:p w14:paraId="29B62A8A" w14:textId="704921DE" w:rsidR="00C71801" w:rsidRPr="008C0FB9" w:rsidRDefault="008C0FB9" w:rsidP="001A7057">
      <w:pPr>
        <w:autoSpaceDE w:val="0"/>
        <w:autoSpaceDN w:val="0"/>
        <w:spacing w:line="320" w:lineRule="exact"/>
        <w:ind w:left="1470" w:hangingChars="700" w:hanging="1470"/>
        <w:rPr>
          <w:rFonts w:asciiTheme="majorEastAsia" w:eastAsiaTheme="majorEastAsia" w:hAnsiTheme="majorEastAsia"/>
          <w:sz w:val="21"/>
          <w:szCs w:val="21"/>
        </w:rPr>
      </w:pPr>
      <w:bookmarkStart w:id="366" w:name="_Toc527464856"/>
      <w:bookmarkStart w:id="367" w:name="_Toc527466471"/>
      <w:r>
        <w:rPr>
          <w:rFonts w:asciiTheme="majorEastAsia" w:eastAsiaTheme="majorEastAsia" w:hAnsiTheme="majorEastAsia" w:hint="eastAsia"/>
          <w:sz w:val="21"/>
          <w:szCs w:val="21"/>
        </w:rPr>
        <w:t xml:space="preserve">　　　　　</w:t>
      </w:r>
      <w:r w:rsidR="005C3060" w:rsidRPr="008C0FB9">
        <w:rPr>
          <w:rFonts w:asciiTheme="majorEastAsia" w:eastAsiaTheme="majorEastAsia" w:hAnsiTheme="majorEastAsia" w:hint="eastAsia"/>
          <w:sz w:val="21"/>
          <w:szCs w:val="21"/>
        </w:rPr>
        <w:t xml:space="preserve">４　</w:t>
      </w:r>
      <w:r w:rsidR="00C71801" w:rsidRPr="008C0FB9">
        <w:rPr>
          <w:rFonts w:asciiTheme="majorEastAsia" w:eastAsiaTheme="majorEastAsia" w:hAnsiTheme="majorEastAsia" w:hint="eastAsia"/>
          <w:sz w:val="21"/>
          <w:szCs w:val="21"/>
        </w:rPr>
        <w:t>前号ロ(1)から(5)までの疾病等の発生のうち、当該特定臨床研究の実施によるものと疑われるもの（前号ロに掲げるものを除く。）</w:t>
      </w:r>
      <w:r>
        <w:rPr>
          <w:rFonts w:asciiTheme="majorEastAsia" w:eastAsiaTheme="majorEastAsia" w:hAnsiTheme="majorEastAsia" w:hint="eastAsia"/>
          <w:sz w:val="21"/>
          <w:szCs w:val="21"/>
        </w:rPr>
        <w:t xml:space="preserve">　</w:t>
      </w:r>
      <w:r w:rsidR="00C71801" w:rsidRPr="008C0FB9">
        <w:rPr>
          <w:rFonts w:asciiTheme="majorEastAsia" w:eastAsiaTheme="majorEastAsia" w:hAnsiTheme="majorEastAsia" w:hint="eastAsia"/>
          <w:sz w:val="21"/>
          <w:szCs w:val="21"/>
        </w:rPr>
        <w:t>30日</w:t>
      </w:r>
      <w:bookmarkEnd w:id="366"/>
      <w:bookmarkEnd w:id="367"/>
    </w:p>
    <w:p w14:paraId="4C8AA99A" w14:textId="34CA94AF" w:rsidR="00C71801" w:rsidRPr="008C0FB9" w:rsidRDefault="008C0FB9" w:rsidP="001A7057">
      <w:pPr>
        <w:autoSpaceDE w:val="0"/>
        <w:autoSpaceDN w:val="0"/>
        <w:spacing w:line="320" w:lineRule="exact"/>
        <w:ind w:left="1470" w:hangingChars="700" w:hanging="1470"/>
        <w:rPr>
          <w:rFonts w:asciiTheme="majorEastAsia" w:eastAsiaTheme="majorEastAsia" w:hAnsiTheme="majorEastAsia"/>
          <w:sz w:val="21"/>
          <w:szCs w:val="21"/>
        </w:rPr>
      </w:pPr>
      <w:bookmarkStart w:id="368" w:name="_Toc527464857"/>
      <w:bookmarkStart w:id="369" w:name="_Toc527466472"/>
      <w:r>
        <w:rPr>
          <w:rFonts w:asciiTheme="majorEastAsia" w:eastAsiaTheme="majorEastAsia" w:hAnsiTheme="majorEastAsia" w:hint="eastAsia"/>
          <w:sz w:val="21"/>
          <w:szCs w:val="21"/>
        </w:rPr>
        <w:t xml:space="preserve">　　　　　</w:t>
      </w:r>
      <w:r w:rsidR="005C3060" w:rsidRPr="008C0FB9">
        <w:rPr>
          <w:rFonts w:asciiTheme="majorEastAsia" w:eastAsiaTheme="majorEastAsia" w:hAnsiTheme="majorEastAsia" w:hint="eastAsia"/>
          <w:sz w:val="21"/>
          <w:szCs w:val="21"/>
        </w:rPr>
        <w:t xml:space="preserve">５　</w:t>
      </w:r>
      <w:r w:rsidR="00C71801" w:rsidRPr="008C0FB9">
        <w:rPr>
          <w:rFonts w:asciiTheme="majorEastAsia" w:eastAsiaTheme="majorEastAsia" w:hAnsiTheme="majorEastAsia" w:hint="eastAsia"/>
          <w:sz w:val="21"/>
          <w:szCs w:val="21"/>
        </w:rPr>
        <w:t>特定臨床研究の実施に起因するものと疑われる疾病等の発生（前4号に掲げるものを除く。法第17条第1項の規定による認定臨床研究審査委員会への定期報告を行うとき</w:t>
      </w:r>
      <w:bookmarkEnd w:id="368"/>
      <w:bookmarkEnd w:id="369"/>
    </w:p>
    <w:p w14:paraId="7E995EFF" w14:textId="3A157A32" w:rsidR="00C71801" w:rsidRPr="008C0FB9" w:rsidRDefault="009E519D" w:rsidP="001A7057">
      <w:pPr>
        <w:autoSpaceDE w:val="0"/>
        <w:autoSpaceDN w:val="0"/>
        <w:spacing w:line="320" w:lineRule="exact"/>
        <w:ind w:left="1470" w:hangingChars="700" w:hanging="1470"/>
        <w:rPr>
          <w:rFonts w:asciiTheme="majorEastAsia" w:eastAsiaTheme="majorEastAsia" w:hAnsiTheme="majorEastAsia"/>
          <w:sz w:val="21"/>
          <w:szCs w:val="21"/>
        </w:rPr>
      </w:pPr>
      <w:r w:rsidRPr="008C0FB9">
        <w:rPr>
          <w:rFonts w:asciiTheme="majorEastAsia" w:eastAsiaTheme="majorEastAsia" w:hAnsiTheme="majorEastAsia" w:hint="eastAsia"/>
          <w:sz w:val="21"/>
          <w:szCs w:val="21"/>
        </w:rPr>
        <w:t xml:space="preserve">　　　</w:t>
      </w:r>
      <w:bookmarkStart w:id="370" w:name="_Toc527464858"/>
      <w:bookmarkStart w:id="371" w:name="_Toc527466473"/>
      <w:r w:rsidR="008C0FB9">
        <w:rPr>
          <w:rFonts w:asciiTheme="majorEastAsia" w:eastAsiaTheme="majorEastAsia" w:hAnsiTheme="majorEastAsia" w:hint="eastAsia"/>
          <w:sz w:val="21"/>
          <w:szCs w:val="21"/>
        </w:rPr>
        <w:t xml:space="preserve">　　</w:t>
      </w:r>
      <w:r w:rsidRPr="008C0FB9">
        <w:rPr>
          <w:rFonts w:asciiTheme="majorEastAsia" w:eastAsiaTheme="majorEastAsia" w:hAnsiTheme="majorEastAsia" w:hint="eastAsia"/>
          <w:sz w:val="21"/>
          <w:szCs w:val="21"/>
        </w:rPr>
        <w:t>６</w:t>
      </w:r>
      <w:r w:rsidR="008C0FB9">
        <w:rPr>
          <w:rFonts w:asciiTheme="majorEastAsia" w:eastAsiaTheme="majorEastAsia" w:hAnsiTheme="majorEastAsia" w:hint="eastAsia"/>
          <w:sz w:val="21"/>
          <w:szCs w:val="21"/>
        </w:rPr>
        <w:t xml:space="preserve">　</w:t>
      </w:r>
      <w:r w:rsidR="00C71801" w:rsidRPr="008C0FB9">
        <w:rPr>
          <w:rFonts w:asciiTheme="majorEastAsia" w:eastAsiaTheme="majorEastAsia" w:hAnsiTheme="majorEastAsia" w:hint="eastAsia"/>
          <w:sz w:val="21"/>
          <w:szCs w:val="21"/>
        </w:rPr>
        <w:t>前項の規定は、特定臨床研究を多施設共同研究として実施する場合について準用する。この場合において、「研究責任医師」とあるのは、「研究代表医師」と読み替えるものとする。</w:t>
      </w:r>
      <w:bookmarkEnd w:id="370"/>
      <w:bookmarkEnd w:id="371"/>
    </w:p>
    <w:p w14:paraId="13996D6A" w14:textId="135D8CE1" w:rsidR="005C3060" w:rsidRPr="008C0FB9" w:rsidRDefault="008C0FB9"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9E519D">
        <w:rPr>
          <w:rFonts w:asciiTheme="majorEastAsia" w:eastAsiaTheme="majorEastAsia" w:hAnsiTheme="majorEastAsia" w:hint="eastAsia"/>
          <w:sz w:val="21"/>
          <w:szCs w:val="21"/>
        </w:rPr>
        <w:t>７</w:t>
      </w:r>
      <w:r>
        <w:rPr>
          <w:rFonts w:asciiTheme="majorEastAsia" w:eastAsiaTheme="majorEastAsia" w:hAnsiTheme="majorEastAsia" w:hint="eastAsia"/>
          <w:sz w:val="21"/>
          <w:szCs w:val="21"/>
        </w:rPr>
        <w:t xml:space="preserve">　</w:t>
      </w:r>
      <w:r w:rsidR="005C3060" w:rsidRPr="005C3060">
        <w:rPr>
          <w:rFonts w:asciiTheme="majorEastAsia" w:eastAsiaTheme="majorEastAsia" w:hAnsiTheme="majorEastAsia" w:hint="eastAsia"/>
          <w:sz w:val="21"/>
          <w:szCs w:val="21"/>
        </w:rPr>
        <w:t>特定臨床研究の実施に起因するものと疑われる疾病、障害若しくは死亡又は感染症（疾病等）」は、特定臨床研究との因果関係が否定できない有害事象をいう。</w:t>
      </w:r>
    </w:p>
    <w:p w14:paraId="5CDE459C" w14:textId="2002BBA6" w:rsidR="00C71801" w:rsidRPr="008C0FB9" w:rsidRDefault="009E519D" w:rsidP="001A7057">
      <w:pPr>
        <w:autoSpaceDE w:val="0"/>
        <w:autoSpaceDN w:val="0"/>
        <w:spacing w:line="320" w:lineRule="exact"/>
        <w:ind w:left="1470" w:hangingChars="700" w:hanging="1470"/>
        <w:rPr>
          <w:rFonts w:asciiTheme="majorEastAsia" w:eastAsiaTheme="majorEastAsia" w:hAnsiTheme="majorEastAsia"/>
          <w:sz w:val="21"/>
          <w:szCs w:val="21"/>
        </w:rPr>
      </w:pPr>
      <w:r w:rsidRPr="008C0FB9">
        <w:rPr>
          <w:rFonts w:asciiTheme="majorEastAsia" w:eastAsiaTheme="majorEastAsia" w:hAnsiTheme="majorEastAsia" w:hint="eastAsia"/>
          <w:sz w:val="21"/>
          <w:szCs w:val="21"/>
        </w:rPr>
        <w:t xml:space="preserve">　　　</w:t>
      </w:r>
      <w:bookmarkStart w:id="372" w:name="_Toc527464859"/>
      <w:bookmarkStart w:id="373" w:name="_Toc527466474"/>
      <w:r w:rsidR="008C0FB9">
        <w:rPr>
          <w:rFonts w:asciiTheme="majorEastAsia" w:eastAsiaTheme="majorEastAsia" w:hAnsiTheme="majorEastAsia" w:hint="eastAsia"/>
          <w:sz w:val="21"/>
          <w:szCs w:val="21"/>
        </w:rPr>
        <w:t xml:space="preserve">　　</w:t>
      </w:r>
      <w:r w:rsidRPr="008C0FB9">
        <w:rPr>
          <w:rFonts w:asciiTheme="majorEastAsia" w:eastAsiaTheme="majorEastAsia" w:hAnsiTheme="majorEastAsia" w:hint="eastAsia"/>
          <w:sz w:val="21"/>
          <w:szCs w:val="21"/>
        </w:rPr>
        <w:t>８</w:t>
      </w:r>
      <w:r w:rsidR="008C0FB9">
        <w:rPr>
          <w:rFonts w:asciiTheme="majorEastAsia" w:eastAsiaTheme="majorEastAsia" w:hAnsiTheme="majorEastAsia" w:hint="eastAsia"/>
          <w:sz w:val="21"/>
          <w:szCs w:val="21"/>
        </w:rPr>
        <w:t xml:space="preserve">　</w:t>
      </w:r>
      <w:r w:rsidR="00C71801" w:rsidRPr="008C0FB9">
        <w:rPr>
          <w:rFonts w:asciiTheme="majorEastAsia" w:eastAsiaTheme="majorEastAsia" w:hAnsiTheme="majorEastAsia" w:hint="eastAsia"/>
          <w:sz w:val="21"/>
          <w:szCs w:val="21"/>
        </w:rPr>
        <w:t>研究責任医師は、特定臨床研究を多施設共同研究として実施する場合において、第1項各号に規定する疾病等の発生を知ったときは、これを実施医療機関の管理者に報告した上で、研究代表医師に通知しなければならない。</w:t>
      </w:r>
      <w:bookmarkEnd w:id="372"/>
      <w:bookmarkEnd w:id="373"/>
    </w:p>
    <w:p w14:paraId="74590CB0" w14:textId="1C392D9B" w:rsidR="007523B5" w:rsidRPr="008C0FB9" w:rsidRDefault="008C0FB9" w:rsidP="001A7057">
      <w:pPr>
        <w:autoSpaceDE w:val="0"/>
        <w:autoSpaceDN w:val="0"/>
        <w:spacing w:line="320" w:lineRule="exact"/>
        <w:ind w:left="1470" w:hangingChars="700" w:hanging="1470"/>
        <w:rPr>
          <w:rFonts w:asciiTheme="majorEastAsia" w:eastAsiaTheme="majorEastAsia" w:hAnsiTheme="majorEastAsia"/>
          <w:sz w:val="21"/>
          <w:szCs w:val="21"/>
        </w:rPr>
      </w:pPr>
      <w:bookmarkStart w:id="374" w:name="_Toc527464860"/>
      <w:bookmarkStart w:id="375" w:name="_Toc527466475"/>
      <w:r>
        <w:rPr>
          <w:rFonts w:asciiTheme="majorEastAsia" w:eastAsiaTheme="majorEastAsia" w:hAnsiTheme="majorEastAsia" w:hint="eastAsia"/>
          <w:sz w:val="21"/>
          <w:szCs w:val="21"/>
        </w:rPr>
        <w:t xml:space="preserve">　　　　　</w:t>
      </w:r>
      <w:r w:rsidR="009E519D" w:rsidRPr="008C0FB9">
        <w:rPr>
          <w:rFonts w:asciiTheme="majorEastAsia" w:eastAsiaTheme="majorEastAsia" w:hAnsiTheme="majorEastAsia" w:hint="eastAsia"/>
          <w:sz w:val="21"/>
          <w:szCs w:val="21"/>
        </w:rPr>
        <w:t>９</w:t>
      </w:r>
      <w:r>
        <w:rPr>
          <w:rFonts w:asciiTheme="majorEastAsia" w:eastAsiaTheme="majorEastAsia" w:hAnsiTheme="majorEastAsia" w:hint="eastAsia"/>
          <w:sz w:val="21"/>
          <w:szCs w:val="21"/>
        </w:rPr>
        <w:t xml:space="preserve">　</w:t>
      </w:r>
      <w:r w:rsidR="00C71801" w:rsidRPr="008C0FB9">
        <w:rPr>
          <w:rFonts w:asciiTheme="majorEastAsia" w:eastAsiaTheme="majorEastAsia" w:hAnsiTheme="majorEastAsia" w:hint="eastAsia"/>
          <w:sz w:val="21"/>
          <w:szCs w:val="21"/>
        </w:rPr>
        <w:t>研究代表医師は、第2項の規定により読み替えて準用する第1項の規定による報告を行ったときは、その旨を速やかに他の研究責任医師に情報提供しなければならない。この場合において、当該他の研究責任医師は、速やかに当該情報提供の内容を実施医療機関の管理者に報告しなければならない。</w:t>
      </w:r>
      <w:bookmarkEnd w:id="374"/>
      <w:bookmarkEnd w:id="375"/>
    </w:p>
    <w:p w14:paraId="2636DA6A" w14:textId="11446290" w:rsidR="007523B5" w:rsidRDefault="008C0FB9"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23B5">
        <w:rPr>
          <w:rFonts w:asciiTheme="majorEastAsia" w:eastAsiaTheme="majorEastAsia" w:hAnsiTheme="majorEastAsia"/>
          <w:sz w:val="21"/>
          <w:szCs w:val="21"/>
        </w:rPr>
        <w:t>10</w:t>
      </w:r>
      <w:r>
        <w:rPr>
          <w:rFonts w:asciiTheme="majorEastAsia" w:eastAsiaTheme="majorEastAsia" w:hAnsiTheme="majorEastAsia" w:hint="eastAsia"/>
          <w:sz w:val="21"/>
          <w:szCs w:val="21"/>
        </w:rPr>
        <w:t xml:space="preserve">　</w:t>
      </w:r>
      <w:r w:rsidR="007523B5" w:rsidRPr="007523B5">
        <w:rPr>
          <w:rFonts w:asciiTheme="majorEastAsia" w:eastAsiaTheme="majorEastAsia" w:hAnsiTheme="majorEastAsia" w:hint="eastAsia"/>
          <w:sz w:val="21"/>
          <w:szCs w:val="21"/>
        </w:rPr>
        <w:t>「感染症」とは、生物由来製品において、生物由来の原料又は材料から、当該</w:t>
      </w:r>
      <w:r w:rsidR="00A7778F">
        <w:rPr>
          <w:rFonts w:asciiTheme="majorEastAsia" w:eastAsiaTheme="majorEastAsia" w:hAnsiTheme="majorEastAsia" w:hint="eastAsia"/>
          <w:sz w:val="21"/>
          <w:szCs w:val="21"/>
        </w:rPr>
        <w:t>医薬品等への病原体の混入が疑われる場合等を指す</w:t>
      </w:r>
      <w:r w:rsidR="007523B5" w:rsidRPr="007523B5">
        <w:rPr>
          <w:rFonts w:asciiTheme="majorEastAsia" w:eastAsiaTheme="majorEastAsia" w:hAnsiTheme="majorEastAsia" w:hint="eastAsia"/>
          <w:sz w:val="21"/>
          <w:szCs w:val="21"/>
        </w:rPr>
        <w:t>。また、HBV、HCV、HIV等</w:t>
      </w:r>
      <w:r w:rsidR="00A7778F">
        <w:rPr>
          <w:rFonts w:asciiTheme="majorEastAsia" w:eastAsiaTheme="majorEastAsia" w:hAnsiTheme="majorEastAsia" w:hint="eastAsia"/>
          <w:sz w:val="21"/>
          <w:szCs w:val="21"/>
        </w:rPr>
        <w:t>のウイルスマーカーの陽性化についても、感染症報告の対象となる</w:t>
      </w:r>
      <w:r w:rsidR="007523B5" w:rsidRPr="007523B5">
        <w:rPr>
          <w:rFonts w:asciiTheme="majorEastAsia" w:eastAsiaTheme="majorEastAsia" w:hAnsiTheme="majorEastAsia" w:hint="eastAsia"/>
          <w:sz w:val="21"/>
          <w:szCs w:val="21"/>
        </w:rPr>
        <w:t>。</w:t>
      </w:r>
    </w:p>
    <w:p w14:paraId="565BEF33" w14:textId="5CFC1548" w:rsidR="00C578B3" w:rsidRDefault="00C578B3"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8C0FB9">
        <w:rPr>
          <w:rFonts w:asciiTheme="majorEastAsia" w:eastAsiaTheme="majorEastAsia" w:hAnsiTheme="majorEastAsia" w:hint="eastAsia"/>
          <w:sz w:val="21"/>
          <w:szCs w:val="21"/>
        </w:rPr>
        <w:t xml:space="preserve">　　</w:t>
      </w:r>
      <w:r>
        <w:rPr>
          <w:rFonts w:asciiTheme="majorEastAsia" w:eastAsiaTheme="majorEastAsia" w:hAnsiTheme="majorEastAsia"/>
          <w:sz w:val="21"/>
          <w:szCs w:val="21"/>
        </w:rPr>
        <w:t>11</w:t>
      </w:r>
      <w:r w:rsidR="008C0FB9">
        <w:rPr>
          <w:rFonts w:asciiTheme="majorEastAsia" w:eastAsiaTheme="majorEastAsia" w:hAnsiTheme="majorEastAsia" w:hint="eastAsia"/>
          <w:sz w:val="21"/>
          <w:szCs w:val="21"/>
        </w:rPr>
        <w:t xml:space="preserve">　</w:t>
      </w:r>
      <w:r w:rsidRPr="00C578B3">
        <w:rPr>
          <w:rFonts w:asciiTheme="majorEastAsia" w:eastAsiaTheme="majorEastAsia" w:hAnsiTheme="majorEastAsia" w:hint="eastAsia"/>
          <w:sz w:val="21"/>
          <w:szCs w:val="21"/>
        </w:rPr>
        <w:t>認定臨床研究審査委員会に報告する前に実施医療機関の管理者に報告することをいうものではなく、状況に応じて報告の順番が前後することは差し支えない。</w:t>
      </w:r>
    </w:p>
    <w:p w14:paraId="09555E5D" w14:textId="113EF431" w:rsidR="001859B7" w:rsidRPr="001859B7" w:rsidRDefault="001859B7" w:rsidP="001A7057">
      <w:pPr>
        <w:autoSpaceDE w:val="0"/>
        <w:autoSpaceDN w:val="0"/>
        <w:spacing w:line="320" w:lineRule="exact"/>
        <w:ind w:left="1470" w:hangingChars="700" w:hanging="147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8C0FB9">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12</w:t>
      </w:r>
      <w:r w:rsidR="008C0FB9">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研究責任医師は、</w:t>
      </w:r>
      <w:r w:rsidR="00E94BD2" w:rsidRPr="008C0FB9">
        <w:rPr>
          <w:rFonts w:asciiTheme="majorEastAsia" w:eastAsiaTheme="majorEastAsia" w:hAnsiTheme="majorEastAsia"/>
          <w:sz w:val="21"/>
          <w:szCs w:val="21"/>
        </w:rPr>
        <w:t>報告を受けた認定臨床研究審査委員会か</w:t>
      </w:r>
      <w:proofErr w:type="gramStart"/>
      <w:r w:rsidR="00E94BD2" w:rsidRPr="008C0FB9">
        <w:rPr>
          <w:rFonts w:asciiTheme="majorEastAsia" w:eastAsiaTheme="majorEastAsia" w:hAnsiTheme="majorEastAsia"/>
          <w:sz w:val="21"/>
          <w:szCs w:val="21"/>
        </w:rPr>
        <w:t>゙</w:t>
      </w:r>
      <w:proofErr w:type="gramEnd"/>
      <w:r w:rsidR="00E94BD2" w:rsidRPr="008C0FB9">
        <w:rPr>
          <w:rFonts w:asciiTheme="majorEastAsia" w:eastAsiaTheme="majorEastAsia" w:hAnsiTheme="majorEastAsia"/>
          <w:sz w:val="21"/>
          <w:szCs w:val="21"/>
        </w:rPr>
        <w:t>意見を述べたときは、</w:t>
      </w:r>
      <w:r w:rsidRPr="008C0FB9">
        <w:rPr>
          <w:rFonts w:asciiTheme="majorEastAsia" w:eastAsiaTheme="majorEastAsia" w:hAnsiTheme="majorEastAsia"/>
          <w:sz w:val="21"/>
          <w:szCs w:val="21"/>
        </w:rPr>
        <w:t>当該意見を尊重して必要な措置をと</w:t>
      </w:r>
      <w:proofErr w:type="gramStart"/>
      <w:r w:rsidRPr="008C0FB9">
        <w:rPr>
          <w:rFonts w:asciiTheme="majorEastAsia" w:eastAsiaTheme="majorEastAsia" w:hAnsiTheme="majorEastAsia"/>
          <w:sz w:val="21"/>
          <w:szCs w:val="21"/>
        </w:rPr>
        <w:t>らなければ</w:t>
      </w:r>
      <w:proofErr w:type="gramEnd"/>
      <w:r w:rsidRPr="008C0FB9">
        <w:rPr>
          <w:rFonts w:asciiTheme="majorEastAsia" w:eastAsiaTheme="majorEastAsia" w:hAnsiTheme="majorEastAsia"/>
          <w:sz w:val="21"/>
          <w:szCs w:val="21"/>
        </w:rPr>
        <w:t>ならない</w:t>
      </w:r>
      <w:r w:rsidR="008C0FB9">
        <w:rPr>
          <w:rFonts w:asciiTheme="majorEastAsia" w:eastAsiaTheme="majorEastAsia" w:hAnsiTheme="majorEastAsia" w:hint="eastAsia"/>
          <w:sz w:val="21"/>
          <w:szCs w:val="21"/>
        </w:rPr>
        <w:t>。</w:t>
      </w:r>
    </w:p>
    <w:p w14:paraId="6E51E85B" w14:textId="372AB3C6" w:rsidR="00A7778F" w:rsidRPr="00A7778F" w:rsidRDefault="00A7778F" w:rsidP="001A7057">
      <w:pPr>
        <w:tabs>
          <w:tab w:val="left" w:pos="851"/>
        </w:tabs>
        <w:autoSpaceDE w:val="0"/>
        <w:autoSpaceDN w:val="0"/>
        <w:spacing w:line="320" w:lineRule="exact"/>
        <w:rPr>
          <w:rFonts w:asciiTheme="majorEastAsia" w:eastAsiaTheme="majorEastAsia" w:hAnsiTheme="majorEastAsia"/>
          <w:sz w:val="21"/>
          <w:szCs w:val="21"/>
        </w:rPr>
      </w:pPr>
    </w:p>
    <w:p w14:paraId="42B40817" w14:textId="7C3F80B4" w:rsidR="00A7778F" w:rsidRPr="00A7778F" w:rsidRDefault="00A7778F" w:rsidP="001A7057">
      <w:pPr>
        <w:autoSpaceDE w:val="0"/>
        <w:autoSpaceDN w:val="0"/>
        <w:spacing w:line="320" w:lineRule="exact"/>
        <w:rPr>
          <w:rFonts w:asciiTheme="majorEastAsia" w:eastAsiaTheme="majorEastAsia" w:hAnsiTheme="majorEastAsia"/>
          <w:sz w:val="21"/>
          <w:szCs w:val="21"/>
        </w:rPr>
      </w:pPr>
      <w:r w:rsidRPr="00A7778F">
        <w:rPr>
          <w:rFonts w:asciiTheme="majorEastAsia" w:eastAsiaTheme="majorEastAsia" w:hAnsiTheme="majorEastAsia" w:hint="eastAsia"/>
          <w:sz w:val="21"/>
          <w:szCs w:val="21"/>
        </w:rPr>
        <w:t>（認定臨床研究審査委員会への不具合報告）</w:t>
      </w:r>
    </w:p>
    <w:p w14:paraId="77EF097E" w14:textId="58187603" w:rsidR="000C6F4F" w:rsidRPr="00736ECE" w:rsidRDefault="00A7778F"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C66D7B" w:rsidRPr="00736ECE">
        <w:rPr>
          <w:rFonts w:asciiTheme="majorEastAsia" w:eastAsiaTheme="majorEastAsia" w:hAnsiTheme="majorEastAsia"/>
          <w:kern w:val="0"/>
          <w:sz w:val="21"/>
          <w:szCs w:val="21"/>
        </w:rPr>
        <w:t>47</w:t>
      </w:r>
      <w:r w:rsidRPr="00736ECE">
        <w:rPr>
          <w:rFonts w:asciiTheme="majorEastAsia" w:eastAsiaTheme="majorEastAsia" w:hAnsiTheme="majorEastAsia" w:hint="eastAsia"/>
          <w:kern w:val="0"/>
          <w:sz w:val="21"/>
          <w:szCs w:val="21"/>
        </w:rPr>
        <w:t>条　特定臨床研究を実施する研究責任医師は、実</w:t>
      </w:r>
      <w:r w:rsidR="00D554D7" w:rsidRPr="00736ECE">
        <w:rPr>
          <w:rFonts w:asciiTheme="majorEastAsia" w:eastAsiaTheme="majorEastAsia" w:hAnsiTheme="majorEastAsia" w:hint="eastAsia"/>
          <w:kern w:val="0"/>
          <w:sz w:val="21"/>
          <w:szCs w:val="21"/>
        </w:rPr>
        <w:t>施計画に記載された特定臨床研究の実施において</w:t>
      </w:r>
      <w:r w:rsidRPr="00736ECE">
        <w:rPr>
          <w:rFonts w:asciiTheme="majorEastAsia" w:eastAsiaTheme="majorEastAsia" w:hAnsiTheme="majorEastAsia" w:hint="eastAsia"/>
          <w:kern w:val="0"/>
          <w:sz w:val="21"/>
          <w:szCs w:val="21"/>
        </w:rPr>
        <w:t>用いる医療機器又は再生医療等製品の不具合の発生であって、当該不具合によって次に掲げる疾病等が発生するおそれのあるものについて知ったときは、これを知った日から30日以内にその旨を実施医療機関の管理者に報告した上で、当該実施計画に記載された認定臨床研究審査委員会に報告しなければならない。</w:t>
      </w:r>
    </w:p>
    <w:p w14:paraId="375A4D0D" w14:textId="24EDBF06" w:rsidR="000C6F4F" w:rsidRP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(1) </w:t>
      </w:r>
      <w:r w:rsidR="00A7778F" w:rsidRPr="000C6F4F">
        <w:rPr>
          <w:rFonts w:asciiTheme="majorEastAsia" w:eastAsiaTheme="majorEastAsia" w:hAnsiTheme="majorEastAsia" w:hint="eastAsia"/>
          <w:sz w:val="21"/>
          <w:szCs w:val="21"/>
        </w:rPr>
        <w:t>死亡</w:t>
      </w:r>
    </w:p>
    <w:p w14:paraId="525FB5C4" w14:textId="4B92B316" w:rsidR="000C6F4F" w:rsidRP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(2) </w:t>
      </w:r>
      <w:r w:rsidR="00A7778F" w:rsidRPr="000C6F4F">
        <w:rPr>
          <w:rFonts w:asciiTheme="majorEastAsia" w:eastAsiaTheme="majorEastAsia" w:hAnsiTheme="majorEastAsia" w:hint="eastAsia"/>
          <w:sz w:val="21"/>
          <w:szCs w:val="21"/>
        </w:rPr>
        <w:t>死亡につながるおそれのある疾病等</w:t>
      </w:r>
    </w:p>
    <w:p w14:paraId="2306C246" w14:textId="678F5750" w:rsid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(3) </w:t>
      </w:r>
      <w:r w:rsidR="00A7778F" w:rsidRPr="000C6F4F">
        <w:rPr>
          <w:rFonts w:asciiTheme="majorEastAsia" w:eastAsiaTheme="majorEastAsia" w:hAnsiTheme="majorEastAsia" w:hint="eastAsia"/>
          <w:sz w:val="21"/>
          <w:szCs w:val="21"/>
        </w:rPr>
        <w:t>治療のために医療機関への入院又は入院期間の延長が必要とされる疾</w:t>
      </w:r>
      <w:r w:rsidR="00A7778F" w:rsidRPr="000C6F4F">
        <w:rPr>
          <w:rFonts w:asciiTheme="majorEastAsia" w:eastAsiaTheme="majorEastAsia" w:hAnsiTheme="majorEastAsia" w:hint="eastAsia"/>
          <w:sz w:val="21"/>
          <w:szCs w:val="21"/>
        </w:rPr>
        <w:lastRenderedPageBreak/>
        <w:t>病等</w:t>
      </w:r>
    </w:p>
    <w:p w14:paraId="5A098E60" w14:textId="349C1F9B" w:rsid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(4) </w:t>
      </w:r>
      <w:r w:rsidR="00A7778F" w:rsidRPr="000C6F4F">
        <w:rPr>
          <w:rFonts w:asciiTheme="majorEastAsia" w:eastAsiaTheme="majorEastAsia" w:hAnsiTheme="majorEastAsia" w:hint="eastAsia"/>
          <w:sz w:val="21"/>
          <w:szCs w:val="21"/>
        </w:rPr>
        <w:t>障害</w:t>
      </w:r>
    </w:p>
    <w:p w14:paraId="2C73D6A7" w14:textId="10BED020" w:rsid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(5) </w:t>
      </w:r>
      <w:r w:rsidR="00A7778F" w:rsidRPr="000C6F4F">
        <w:rPr>
          <w:rFonts w:asciiTheme="majorEastAsia" w:eastAsiaTheme="majorEastAsia" w:hAnsiTheme="majorEastAsia" w:hint="eastAsia"/>
          <w:sz w:val="21"/>
          <w:szCs w:val="21"/>
        </w:rPr>
        <w:t>障害につながるおそれのある疾病等</w:t>
      </w:r>
    </w:p>
    <w:p w14:paraId="372B2D1D" w14:textId="51B23644" w:rsid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(6) </w:t>
      </w:r>
      <w:r w:rsidR="00A7778F" w:rsidRPr="000C6F4F">
        <w:rPr>
          <w:rFonts w:asciiTheme="majorEastAsia" w:eastAsiaTheme="majorEastAsia" w:hAnsiTheme="majorEastAsia" w:hint="eastAsia"/>
          <w:sz w:val="21"/>
          <w:szCs w:val="21"/>
        </w:rPr>
        <w:t>第3号から第5号まで並びに死亡及び死亡につながるおそれのある疾病等に準じて重篤である疾病等</w:t>
      </w:r>
    </w:p>
    <w:p w14:paraId="05D0AB91" w14:textId="4DD0EB08" w:rsidR="000C6F4F" w:rsidRDefault="008C0FB9"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387D5F" w:rsidRPr="000C6F4F">
        <w:rPr>
          <w:rFonts w:asciiTheme="majorEastAsia" w:eastAsiaTheme="majorEastAsia" w:hAnsiTheme="majorEastAsia"/>
          <w:sz w:val="21"/>
          <w:szCs w:val="21"/>
        </w:rPr>
        <w:t xml:space="preserve">(7) </w:t>
      </w:r>
      <w:r w:rsidR="00A7778F" w:rsidRPr="000C6F4F">
        <w:rPr>
          <w:rFonts w:asciiTheme="majorEastAsia" w:eastAsiaTheme="majorEastAsia" w:hAnsiTheme="majorEastAsia" w:hint="eastAsia"/>
          <w:sz w:val="21"/>
          <w:szCs w:val="21"/>
        </w:rPr>
        <w:t>後世代における先天性の疾病又は異常</w:t>
      </w:r>
    </w:p>
    <w:p w14:paraId="7206DB3A" w14:textId="3712CE6A" w:rsidR="00A7778F" w:rsidRPr="000C6F4F" w:rsidRDefault="008C0FB9" w:rsidP="001A7057">
      <w:pPr>
        <w:autoSpaceDE w:val="0"/>
        <w:autoSpaceDN w:val="0"/>
        <w:spacing w:line="320" w:lineRule="exact"/>
        <w:ind w:left="840" w:hangingChars="400" w:hanging="840"/>
        <w:rPr>
          <w:rFonts w:asciiTheme="majorEastAsia" w:eastAsiaTheme="majorEastAsia" w:hAnsiTheme="majorEastAsia"/>
          <w:sz w:val="21"/>
          <w:szCs w:val="21"/>
        </w:rPr>
      </w:pPr>
      <w:r w:rsidRPr="008C0FB9">
        <w:rPr>
          <w:rFonts w:asciiTheme="majorEastAsia" w:eastAsiaTheme="majorEastAsia" w:hAnsiTheme="majorEastAsia" w:hint="eastAsia"/>
          <w:sz w:val="21"/>
          <w:szCs w:val="21"/>
        </w:rPr>
        <w:t xml:space="preserve">　　</w:t>
      </w:r>
      <w:r w:rsidR="00A7778F" w:rsidRPr="000C6F4F">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A7778F" w:rsidRPr="000C6F4F">
        <w:rPr>
          <w:rFonts w:asciiTheme="majorEastAsia" w:eastAsiaTheme="majorEastAsia" w:hAnsiTheme="majorEastAsia" w:hint="eastAsia"/>
          <w:sz w:val="21"/>
          <w:szCs w:val="21"/>
        </w:rPr>
        <w:t>前項の規定は、特定臨床研究を多施設共同研究として実施する場合について準用する。この場合において、「研究責任医師」とあるのは、「研究代表医師」と読み替えるものとする。</w:t>
      </w:r>
    </w:p>
    <w:p w14:paraId="0C153F74" w14:textId="2EC921A3" w:rsidR="00A7778F" w:rsidRPr="008C0FB9" w:rsidRDefault="008C0FB9" w:rsidP="001A7057">
      <w:pPr>
        <w:autoSpaceDE w:val="0"/>
        <w:autoSpaceDN w:val="0"/>
        <w:spacing w:line="320" w:lineRule="exact"/>
        <w:ind w:left="840" w:hangingChars="400" w:hanging="840"/>
        <w:rPr>
          <w:rFonts w:asciiTheme="majorEastAsia" w:eastAsiaTheme="majorEastAsia" w:hAnsiTheme="majorEastAsia"/>
          <w:sz w:val="21"/>
          <w:szCs w:val="21"/>
        </w:rPr>
      </w:pPr>
      <w:bookmarkStart w:id="376" w:name="_Toc527464861"/>
      <w:bookmarkStart w:id="377" w:name="_Toc527466476"/>
      <w:r>
        <w:rPr>
          <w:rFonts w:asciiTheme="majorEastAsia" w:eastAsiaTheme="majorEastAsia" w:hAnsiTheme="majorEastAsia" w:hint="eastAsia"/>
          <w:sz w:val="21"/>
          <w:szCs w:val="21"/>
        </w:rPr>
        <w:t xml:space="preserve">　　</w:t>
      </w:r>
      <w:r w:rsidR="00A7778F" w:rsidRPr="008C0FB9">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A7778F" w:rsidRPr="008C0FB9">
        <w:rPr>
          <w:rFonts w:asciiTheme="majorEastAsia" w:eastAsiaTheme="majorEastAsia" w:hAnsiTheme="majorEastAsia" w:hint="eastAsia"/>
          <w:sz w:val="21"/>
          <w:szCs w:val="21"/>
        </w:rPr>
        <w:t>研究責任医師は、特定臨床研究を多施設共同研究として実施する場合において、第1項各号に規定する疾病等の発生を知ったときは、これを実施医療機関の管理者に報告した上で、研究代表医師に通知しなければならない。</w:t>
      </w:r>
      <w:bookmarkEnd w:id="376"/>
      <w:bookmarkEnd w:id="377"/>
    </w:p>
    <w:p w14:paraId="262FF087" w14:textId="50F3FF26" w:rsidR="00A7778F" w:rsidRPr="008C0FB9" w:rsidRDefault="008C0FB9" w:rsidP="001A7057">
      <w:pPr>
        <w:autoSpaceDE w:val="0"/>
        <w:autoSpaceDN w:val="0"/>
        <w:spacing w:line="320" w:lineRule="exact"/>
        <w:ind w:left="840" w:hangingChars="400" w:hanging="840"/>
        <w:rPr>
          <w:rFonts w:asciiTheme="majorEastAsia" w:eastAsiaTheme="majorEastAsia" w:hAnsiTheme="majorEastAsia"/>
          <w:sz w:val="21"/>
          <w:szCs w:val="21"/>
        </w:rPr>
      </w:pPr>
      <w:bookmarkStart w:id="378" w:name="_Toc527464862"/>
      <w:bookmarkStart w:id="379" w:name="_Toc527466477"/>
      <w:r>
        <w:rPr>
          <w:rFonts w:asciiTheme="majorEastAsia" w:eastAsiaTheme="majorEastAsia" w:hAnsiTheme="majorEastAsia" w:hint="eastAsia"/>
          <w:sz w:val="21"/>
          <w:szCs w:val="21"/>
        </w:rPr>
        <w:t xml:space="preserve">　　</w:t>
      </w:r>
      <w:r w:rsidR="00A7778F" w:rsidRPr="008C0FB9">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A7778F" w:rsidRPr="008C0FB9">
        <w:rPr>
          <w:rFonts w:asciiTheme="majorEastAsia" w:eastAsiaTheme="majorEastAsia" w:hAnsiTheme="majorEastAsia" w:hint="eastAsia"/>
          <w:sz w:val="21"/>
          <w:szCs w:val="21"/>
        </w:rPr>
        <w:t>特定臨床研究を実施する研究代表医師は、第2項の規定により読み替えて準用する第1項の規定による報告を行ったときは、その旨を速やかに、他の研究責任医師に情報提供しなければならない。この場合において、当該他の研究責任医師は、速やかに、当該情報提供の内容を実施医療機関の管理者に報告しなければならない。</w:t>
      </w:r>
      <w:bookmarkEnd w:id="378"/>
      <w:bookmarkEnd w:id="379"/>
    </w:p>
    <w:p w14:paraId="0AC6E931" w14:textId="574BE44B" w:rsidR="00737511" w:rsidRDefault="00737511" w:rsidP="001A7057">
      <w:pPr>
        <w:autoSpaceDE w:val="0"/>
        <w:autoSpaceDN w:val="0"/>
        <w:spacing w:line="320" w:lineRule="exact"/>
        <w:rPr>
          <w:rFonts w:asciiTheme="majorEastAsia" w:eastAsiaTheme="majorEastAsia" w:hAnsiTheme="majorEastAsia"/>
          <w:sz w:val="21"/>
          <w:szCs w:val="21"/>
        </w:rPr>
      </w:pPr>
    </w:p>
    <w:p w14:paraId="3218E092" w14:textId="77777777" w:rsidR="00930869" w:rsidRPr="00930869" w:rsidRDefault="00930869" w:rsidP="001A7057">
      <w:pPr>
        <w:autoSpaceDE w:val="0"/>
        <w:autoSpaceDN w:val="0"/>
        <w:spacing w:line="320" w:lineRule="exact"/>
        <w:rPr>
          <w:rFonts w:asciiTheme="majorEastAsia" w:eastAsiaTheme="majorEastAsia" w:hAnsiTheme="majorEastAsia"/>
          <w:sz w:val="21"/>
          <w:szCs w:val="21"/>
        </w:rPr>
      </w:pPr>
      <w:r w:rsidRPr="00930869">
        <w:rPr>
          <w:rFonts w:asciiTheme="majorEastAsia" w:eastAsiaTheme="majorEastAsia" w:hAnsiTheme="majorEastAsia" w:hint="eastAsia"/>
          <w:sz w:val="21"/>
          <w:szCs w:val="21"/>
        </w:rPr>
        <w:t>（厚生労働大臣への疾病等の報告）</w:t>
      </w:r>
    </w:p>
    <w:p w14:paraId="401A6227" w14:textId="3AB3352C" w:rsidR="00074CCE" w:rsidRPr="00736ECE" w:rsidRDefault="00930869"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C66D7B" w:rsidRPr="00736ECE">
        <w:rPr>
          <w:rFonts w:asciiTheme="majorEastAsia" w:eastAsiaTheme="majorEastAsia" w:hAnsiTheme="majorEastAsia"/>
          <w:kern w:val="0"/>
          <w:sz w:val="21"/>
          <w:szCs w:val="21"/>
        </w:rPr>
        <w:t>48</w:t>
      </w:r>
      <w:r w:rsidRPr="00736ECE">
        <w:rPr>
          <w:rFonts w:asciiTheme="majorEastAsia" w:eastAsiaTheme="majorEastAsia" w:hAnsiTheme="majorEastAsia" w:hint="eastAsia"/>
          <w:kern w:val="0"/>
          <w:sz w:val="21"/>
          <w:szCs w:val="21"/>
        </w:rPr>
        <w:t>条　研究責任医師</w:t>
      </w:r>
      <w:r w:rsidRPr="00736ECE">
        <w:rPr>
          <w:rFonts w:asciiTheme="majorEastAsia" w:eastAsiaTheme="majorEastAsia" w:hAnsiTheme="majorEastAsia"/>
          <w:kern w:val="0"/>
          <w:sz w:val="21"/>
          <w:szCs w:val="21"/>
        </w:rPr>
        <w:t>は、特定臨床研究の実施に起因するものと疑われる疾病等の発生に関する事項</w:t>
      </w:r>
      <w:proofErr w:type="gramStart"/>
      <w:r w:rsidRPr="00736ECE">
        <w:rPr>
          <w:rFonts w:asciiTheme="majorEastAsia" w:eastAsiaTheme="majorEastAsia" w:hAnsiTheme="majorEastAsia"/>
          <w:kern w:val="0"/>
          <w:sz w:val="21"/>
          <w:szCs w:val="21"/>
        </w:rPr>
        <w:t>で</w:t>
      </w:r>
      <w:proofErr w:type="gramEnd"/>
      <w:r w:rsidRPr="00736ECE">
        <w:rPr>
          <w:rFonts w:asciiTheme="majorEastAsia" w:eastAsiaTheme="majorEastAsia" w:hAnsiTheme="majorEastAsia" w:hint="eastAsia"/>
          <w:kern w:val="0"/>
          <w:sz w:val="21"/>
          <w:szCs w:val="21"/>
        </w:rPr>
        <w:t>次の事項</w:t>
      </w:r>
      <w:r w:rsidRPr="00736ECE">
        <w:rPr>
          <w:rFonts w:asciiTheme="majorEastAsia" w:eastAsiaTheme="majorEastAsia" w:hAnsiTheme="majorEastAsia"/>
          <w:kern w:val="0"/>
          <w:sz w:val="21"/>
          <w:szCs w:val="21"/>
        </w:rPr>
        <w:t>を知ったときは、</w:t>
      </w:r>
      <w:r w:rsidRPr="00736ECE">
        <w:rPr>
          <w:rFonts w:asciiTheme="majorEastAsia" w:eastAsiaTheme="majorEastAsia" w:hAnsiTheme="majorEastAsia" w:hint="eastAsia"/>
          <w:kern w:val="0"/>
          <w:sz w:val="21"/>
          <w:szCs w:val="21"/>
        </w:rPr>
        <w:t>そ</w:t>
      </w:r>
      <w:r w:rsidRPr="00736ECE">
        <w:rPr>
          <w:rFonts w:asciiTheme="majorEastAsia" w:eastAsiaTheme="majorEastAsia" w:hAnsiTheme="majorEastAsia"/>
          <w:kern w:val="0"/>
          <w:sz w:val="21"/>
          <w:szCs w:val="21"/>
        </w:rPr>
        <w:t>の旨を厚生労働大臣に報告し</w:t>
      </w:r>
      <w:proofErr w:type="gramStart"/>
      <w:r w:rsidRPr="00736ECE">
        <w:rPr>
          <w:rFonts w:asciiTheme="majorEastAsia" w:eastAsiaTheme="majorEastAsia" w:hAnsiTheme="majorEastAsia"/>
          <w:kern w:val="0"/>
          <w:sz w:val="21"/>
          <w:szCs w:val="21"/>
        </w:rPr>
        <w:t>なければ</w:t>
      </w:r>
      <w:proofErr w:type="gramEnd"/>
      <w:r w:rsidRPr="00736ECE">
        <w:rPr>
          <w:rFonts w:asciiTheme="majorEastAsia" w:eastAsiaTheme="majorEastAsia" w:hAnsiTheme="majorEastAsia"/>
          <w:kern w:val="0"/>
          <w:sz w:val="21"/>
          <w:szCs w:val="21"/>
        </w:rPr>
        <w:t>ならない。</w:t>
      </w:r>
      <w:r w:rsidR="00D763AE" w:rsidRPr="00736ECE">
        <w:rPr>
          <w:rFonts w:asciiTheme="majorEastAsia" w:eastAsiaTheme="majorEastAsia" w:hAnsiTheme="majorEastAsia" w:hint="eastAsia"/>
          <w:kern w:val="0"/>
          <w:sz w:val="21"/>
          <w:szCs w:val="21"/>
        </w:rPr>
        <w:t>（別紙</w:t>
      </w:r>
      <w:r w:rsidR="00E21EF3" w:rsidRPr="00736ECE">
        <w:rPr>
          <w:rFonts w:asciiTheme="majorEastAsia" w:eastAsiaTheme="majorEastAsia" w:hAnsiTheme="majorEastAsia" w:hint="eastAsia"/>
          <w:kern w:val="0"/>
          <w:sz w:val="21"/>
          <w:szCs w:val="21"/>
        </w:rPr>
        <w:t>５</w:t>
      </w:r>
      <w:r w:rsidR="00876B55" w:rsidRPr="00736ECE">
        <w:rPr>
          <w:rFonts w:asciiTheme="majorEastAsia" w:eastAsiaTheme="majorEastAsia" w:hAnsiTheme="majorEastAsia" w:hint="eastAsia"/>
          <w:kern w:val="0"/>
          <w:sz w:val="21"/>
          <w:szCs w:val="21"/>
        </w:rPr>
        <w:t>参照</w:t>
      </w:r>
      <w:r w:rsidR="00A0186C" w:rsidRPr="00736ECE">
        <w:rPr>
          <w:rFonts w:asciiTheme="majorEastAsia" w:eastAsiaTheme="majorEastAsia" w:hAnsiTheme="majorEastAsia" w:hint="eastAsia"/>
          <w:kern w:val="0"/>
          <w:sz w:val="21"/>
          <w:szCs w:val="21"/>
        </w:rPr>
        <w:t>）</w:t>
      </w:r>
    </w:p>
    <w:p w14:paraId="70CCEEF1" w14:textId="21712AA2" w:rsidR="00074CCE" w:rsidRDefault="004B4780"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074CCE">
        <w:rPr>
          <w:rFonts w:asciiTheme="majorEastAsia" w:eastAsiaTheme="majorEastAsia" w:hAnsiTheme="majorEastAsia" w:hint="eastAsia"/>
          <w:sz w:val="21"/>
          <w:szCs w:val="21"/>
        </w:rPr>
        <w:t>①</w:t>
      </w:r>
      <w:r w:rsidR="0054534A" w:rsidRPr="00074CCE">
        <w:rPr>
          <w:rFonts w:asciiTheme="majorEastAsia" w:eastAsiaTheme="majorEastAsia" w:hAnsiTheme="majorEastAsia" w:hint="eastAsia"/>
          <w:sz w:val="21"/>
          <w:szCs w:val="21"/>
        </w:rPr>
        <w:t>未承認又は適応外の医薬品等を用いる特定臨床研究の実施によるものと疑われるものであって予測できないもの</w:t>
      </w:r>
      <w:r>
        <w:rPr>
          <w:rFonts w:asciiTheme="majorEastAsia" w:eastAsiaTheme="majorEastAsia" w:hAnsiTheme="majorEastAsia" w:hint="eastAsia"/>
          <w:sz w:val="21"/>
          <w:szCs w:val="21"/>
        </w:rPr>
        <w:t xml:space="preserve">　</w:t>
      </w:r>
      <w:r w:rsidR="0054534A" w:rsidRPr="000C6F4F">
        <w:rPr>
          <w:rFonts w:asciiTheme="majorEastAsia" w:eastAsiaTheme="majorEastAsia" w:hAnsiTheme="majorEastAsia" w:hint="eastAsia"/>
          <w:sz w:val="21"/>
          <w:szCs w:val="21"/>
        </w:rPr>
        <w:t>7日</w:t>
      </w:r>
    </w:p>
    <w:p w14:paraId="486A4217" w14:textId="137A46B1" w:rsidR="00074CCE" w:rsidRPr="00074CCE" w:rsidRDefault="00074CCE" w:rsidP="001A7057">
      <w:pPr>
        <w:widowControl/>
        <w:autoSpaceDE w:val="0"/>
        <w:autoSpaceDN w:val="0"/>
        <w:adjustRightInd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Pr>
          <w:rFonts w:asciiTheme="majorEastAsia" w:eastAsiaTheme="majorEastAsia" w:hAnsiTheme="majorEastAsia"/>
          <w:sz w:val="21"/>
          <w:szCs w:val="21"/>
        </w:rPr>
        <w:t xml:space="preserve"> </w:t>
      </w:r>
      <w:r>
        <w:rPr>
          <w:rFonts w:asciiTheme="majorEastAsia" w:eastAsiaTheme="majorEastAsia" w:hAnsiTheme="majorEastAsia" w:hint="eastAsia"/>
          <w:sz w:val="21"/>
          <w:szCs w:val="21"/>
        </w:rPr>
        <w:t>イ</w:t>
      </w:r>
      <w:r>
        <w:rPr>
          <w:rFonts w:asciiTheme="majorEastAsia" w:eastAsiaTheme="majorEastAsia" w:hAnsiTheme="majorEastAsia"/>
          <w:sz w:val="21"/>
          <w:szCs w:val="21"/>
        </w:rPr>
        <w:t xml:space="preserve">  </w:t>
      </w:r>
      <w:r>
        <w:rPr>
          <w:rFonts w:asciiTheme="majorEastAsia" w:eastAsiaTheme="majorEastAsia" w:hAnsiTheme="majorEastAsia" w:hint="eastAsia"/>
          <w:sz w:val="21"/>
          <w:szCs w:val="21"/>
        </w:rPr>
        <w:t>死亡</w:t>
      </w:r>
    </w:p>
    <w:p w14:paraId="67E2EFEF" w14:textId="544C7F17" w:rsidR="00074CCE" w:rsidRDefault="00074CCE" w:rsidP="001A7057">
      <w:pPr>
        <w:widowControl/>
        <w:autoSpaceDE w:val="0"/>
        <w:autoSpaceDN w:val="0"/>
        <w:adjustRightInd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Pr>
          <w:rFonts w:asciiTheme="majorEastAsia" w:eastAsiaTheme="majorEastAsia" w:hAnsiTheme="majorEastAsia"/>
          <w:sz w:val="21"/>
          <w:szCs w:val="21"/>
        </w:rPr>
        <w:t xml:space="preserve"> </w:t>
      </w:r>
      <w:r>
        <w:rPr>
          <w:rFonts w:asciiTheme="majorEastAsia" w:eastAsiaTheme="majorEastAsia" w:hAnsiTheme="majorEastAsia" w:hint="eastAsia"/>
          <w:sz w:val="21"/>
          <w:szCs w:val="21"/>
        </w:rPr>
        <w:t>ロ</w:t>
      </w:r>
      <w:r>
        <w:rPr>
          <w:rFonts w:asciiTheme="majorEastAsia" w:eastAsiaTheme="majorEastAsia" w:hAnsiTheme="majorEastAsia"/>
          <w:sz w:val="21"/>
          <w:szCs w:val="21"/>
        </w:rPr>
        <w:t xml:space="preserve">  </w:t>
      </w:r>
      <w:r>
        <w:rPr>
          <w:rFonts w:asciiTheme="majorEastAsia" w:eastAsiaTheme="majorEastAsia" w:hAnsiTheme="majorEastAsia" w:hint="eastAsia"/>
          <w:sz w:val="21"/>
          <w:szCs w:val="21"/>
        </w:rPr>
        <w:t>死亡につながるおそれのある</w:t>
      </w:r>
    </w:p>
    <w:p w14:paraId="094E5BE9" w14:textId="6AAD682B" w:rsidR="0054534A" w:rsidRPr="004B4780" w:rsidRDefault="004B4780"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bookmarkStart w:id="380" w:name="_Toc527464863"/>
      <w:bookmarkStart w:id="381" w:name="_Toc527466478"/>
      <w:r w:rsidRPr="00CB338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074CCE" w:rsidRPr="004B4780">
        <w:rPr>
          <w:rFonts w:asciiTheme="majorEastAsia" w:eastAsiaTheme="majorEastAsia" w:hAnsiTheme="majorEastAsia" w:hint="eastAsia"/>
          <w:sz w:val="21"/>
          <w:szCs w:val="21"/>
        </w:rPr>
        <w:t>②未承認又は適応外の医薬品等を用いる特定臨床研究を実施する場合における</w:t>
      </w:r>
      <w:bookmarkStart w:id="382" w:name="_Toc527464864"/>
      <w:bookmarkStart w:id="383" w:name="_Toc527466479"/>
      <w:bookmarkEnd w:id="380"/>
      <w:bookmarkEnd w:id="381"/>
      <w:r w:rsidR="00074CCE" w:rsidRPr="004B4780">
        <w:rPr>
          <w:rFonts w:asciiTheme="majorEastAsia" w:eastAsiaTheme="majorEastAsia" w:hAnsiTheme="majorEastAsia" w:hint="eastAsia"/>
          <w:sz w:val="21"/>
          <w:szCs w:val="21"/>
        </w:rPr>
        <w:t>次に掲げる事項</w:t>
      </w:r>
      <w:r>
        <w:rPr>
          <w:rFonts w:asciiTheme="majorEastAsia" w:eastAsiaTheme="majorEastAsia" w:hAnsiTheme="majorEastAsia" w:hint="eastAsia"/>
          <w:sz w:val="21"/>
          <w:szCs w:val="21"/>
        </w:rPr>
        <w:t xml:space="preserve">　</w:t>
      </w:r>
      <w:r w:rsidR="00074CCE" w:rsidRPr="004B4780">
        <w:rPr>
          <w:rFonts w:asciiTheme="majorEastAsia" w:eastAsiaTheme="majorEastAsia" w:hAnsiTheme="majorEastAsia" w:hint="eastAsia"/>
          <w:sz w:val="21"/>
          <w:szCs w:val="21"/>
        </w:rPr>
        <w:t>15日</w:t>
      </w:r>
      <w:bookmarkEnd w:id="382"/>
      <w:bookmarkEnd w:id="383"/>
    </w:p>
    <w:p w14:paraId="2AABA3A7" w14:textId="1410FA8F" w:rsidR="00B1669A" w:rsidRPr="004B4780" w:rsidRDefault="004B4780" w:rsidP="001A7057">
      <w:pPr>
        <w:widowControl/>
        <w:autoSpaceDE w:val="0"/>
        <w:autoSpaceDN w:val="0"/>
        <w:adjustRightInd w:val="0"/>
        <w:spacing w:line="320" w:lineRule="exact"/>
        <w:ind w:left="1470" w:hangingChars="700" w:hanging="1470"/>
        <w:rPr>
          <w:rFonts w:asciiTheme="majorEastAsia" w:eastAsiaTheme="majorEastAsia" w:hAnsiTheme="majorEastAsia"/>
          <w:sz w:val="21"/>
          <w:szCs w:val="21"/>
        </w:rPr>
      </w:pPr>
      <w:bookmarkStart w:id="384" w:name="_Toc527464865"/>
      <w:bookmarkStart w:id="385" w:name="_Toc527466480"/>
      <w:r>
        <w:rPr>
          <w:rFonts w:asciiTheme="majorEastAsia" w:eastAsiaTheme="majorEastAsia" w:hAnsiTheme="majorEastAsia" w:hint="eastAsia"/>
          <w:sz w:val="21"/>
          <w:szCs w:val="21"/>
        </w:rPr>
        <w:t xml:space="preserve">　　　　　　</w:t>
      </w:r>
      <w:r w:rsidR="00074CCE" w:rsidRPr="004B4780">
        <w:rPr>
          <w:rFonts w:asciiTheme="majorEastAsia" w:eastAsiaTheme="majorEastAsia" w:hAnsiTheme="majorEastAsia" w:hint="eastAsia"/>
          <w:sz w:val="21"/>
          <w:szCs w:val="21"/>
        </w:rPr>
        <w:t>③</w:t>
      </w:r>
      <w:r w:rsidR="00B1669A" w:rsidRPr="004B4780">
        <w:rPr>
          <w:rFonts w:asciiTheme="majorEastAsia" w:eastAsiaTheme="majorEastAsia" w:hAnsiTheme="majorEastAsia" w:hint="eastAsia"/>
          <w:sz w:val="21"/>
          <w:szCs w:val="21"/>
        </w:rPr>
        <w:t>次に掲げる疾病等の発生のうち、未承認又は適応外の医薬品等を用いる特定臨床研究の実施によるものと疑われるものであって予測できないもの（前号に掲げるものを除く。）</w:t>
      </w:r>
      <w:r>
        <w:rPr>
          <w:rFonts w:asciiTheme="majorEastAsia" w:eastAsiaTheme="majorEastAsia" w:hAnsiTheme="majorEastAsia" w:hint="eastAsia"/>
          <w:sz w:val="21"/>
          <w:szCs w:val="21"/>
        </w:rPr>
        <w:t xml:space="preserve">　</w:t>
      </w:r>
      <w:r w:rsidR="005A0D59" w:rsidRPr="004B4780">
        <w:rPr>
          <w:rFonts w:asciiTheme="majorEastAsia" w:eastAsiaTheme="majorEastAsia" w:hAnsiTheme="majorEastAsia"/>
          <w:sz w:val="21"/>
          <w:szCs w:val="21"/>
        </w:rPr>
        <w:t>15</w:t>
      </w:r>
      <w:r w:rsidR="005A0D59" w:rsidRPr="004B4780">
        <w:rPr>
          <w:rFonts w:asciiTheme="majorEastAsia" w:eastAsiaTheme="majorEastAsia" w:hAnsiTheme="majorEastAsia" w:hint="eastAsia"/>
          <w:sz w:val="21"/>
          <w:szCs w:val="21"/>
        </w:rPr>
        <w:t>日</w:t>
      </w:r>
      <w:bookmarkEnd w:id="384"/>
      <w:bookmarkEnd w:id="385"/>
    </w:p>
    <w:p w14:paraId="15B1F50B" w14:textId="16581E23" w:rsidR="00B1669A" w:rsidRPr="004B4780" w:rsidRDefault="004B4780"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86" w:name="_Toc527464866"/>
      <w:bookmarkStart w:id="387" w:name="_Toc527466481"/>
      <w:r>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w:t>
      </w:r>
      <w:r w:rsidR="00B1669A" w:rsidRPr="004B4780">
        <w:rPr>
          <w:rFonts w:asciiTheme="majorEastAsia" w:eastAsiaTheme="majorEastAsia" w:hAnsiTheme="majorEastAsia" w:hint="eastAsia"/>
          <w:sz w:val="21"/>
          <w:szCs w:val="21"/>
        </w:rPr>
        <w:t>1)</w:t>
      </w:r>
      <w:r>
        <w:rPr>
          <w:rFonts w:asciiTheme="majorEastAsia" w:eastAsiaTheme="majorEastAsia" w:hAnsiTheme="majorEastAsia" w:hint="eastAsia"/>
          <w:sz w:val="21"/>
          <w:szCs w:val="21"/>
        </w:rPr>
        <w:t xml:space="preserve"> </w:t>
      </w:r>
      <w:r w:rsidR="00B1669A" w:rsidRPr="004B4780">
        <w:rPr>
          <w:rFonts w:asciiTheme="majorEastAsia" w:eastAsiaTheme="majorEastAsia" w:hAnsiTheme="majorEastAsia" w:hint="eastAsia"/>
          <w:sz w:val="21"/>
          <w:szCs w:val="21"/>
        </w:rPr>
        <w:t>治療のために医療機関への入院又は入院期間の延長が必要とされる疾病等</w:t>
      </w:r>
      <w:bookmarkEnd w:id="386"/>
      <w:bookmarkEnd w:id="387"/>
    </w:p>
    <w:p w14:paraId="67126363" w14:textId="396C0FCC" w:rsidR="00B1669A" w:rsidRPr="004B4780" w:rsidRDefault="004B4780"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88" w:name="_Toc527464867"/>
      <w:bookmarkStart w:id="389" w:name="_Toc527466482"/>
      <w:r>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w:t>
      </w:r>
      <w:r w:rsidR="00B1669A" w:rsidRPr="004B4780">
        <w:rPr>
          <w:rFonts w:asciiTheme="majorEastAsia" w:eastAsiaTheme="majorEastAsia" w:hAnsiTheme="majorEastAsia" w:hint="eastAsia"/>
          <w:sz w:val="21"/>
          <w:szCs w:val="21"/>
        </w:rPr>
        <w:t>2)</w:t>
      </w:r>
      <w:r>
        <w:rPr>
          <w:rFonts w:asciiTheme="majorEastAsia" w:eastAsiaTheme="majorEastAsia" w:hAnsiTheme="majorEastAsia"/>
          <w:sz w:val="21"/>
          <w:szCs w:val="21"/>
        </w:rPr>
        <w:t xml:space="preserve"> </w:t>
      </w:r>
      <w:r w:rsidR="00B1669A" w:rsidRPr="004B4780">
        <w:rPr>
          <w:rFonts w:asciiTheme="majorEastAsia" w:eastAsiaTheme="majorEastAsia" w:hAnsiTheme="majorEastAsia" w:hint="eastAsia"/>
          <w:sz w:val="21"/>
          <w:szCs w:val="21"/>
        </w:rPr>
        <w:t>障害</w:t>
      </w:r>
      <w:bookmarkEnd w:id="388"/>
      <w:bookmarkEnd w:id="389"/>
    </w:p>
    <w:p w14:paraId="477BB63D" w14:textId="4A1D957B" w:rsidR="00B1669A" w:rsidRPr="004B4780" w:rsidRDefault="004B4780"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90" w:name="_Toc527464868"/>
      <w:bookmarkStart w:id="391" w:name="_Toc527466483"/>
      <w:r>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w:t>
      </w:r>
      <w:r w:rsidR="00B1669A" w:rsidRPr="004B4780">
        <w:rPr>
          <w:rFonts w:asciiTheme="majorEastAsia" w:eastAsiaTheme="majorEastAsia" w:hAnsiTheme="majorEastAsia" w:hint="eastAsia"/>
          <w:sz w:val="21"/>
          <w:szCs w:val="21"/>
        </w:rPr>
        <w:t>3)</w:t>
      </w:r>
      <w:r>
        <w:rPr>
          <w:rFonts w:asciiTheme="majorEastAsia" w:eastAsiaTheme="majorEastAsia" w:hAnsiTheme="majorEastAsia"/>
          <w:sz w:val="21"/>
          <w:szCs w:val="21"/>
        </w:rPr>
        <w:t xml:space="preserve"> </w:t>
      </w:r>
      <w:r w:rsidR="00B1669A" w:rsidRPr="004B4780">
        <w:rPr>
          <w:rFonts w:asciiTheme="majorEastAsia" w:eastAsiaTheme="majorEastAsia" w:hAnsiTheme="majorEastAsia" w:hint="eastAsia"/>
          <w:sz w:val="21"/>
          <w:szCs w:val="21"/>
        </w:rPr>
        <w:t>障害につながるおそれのある疾病等</w:t>
      </w:r>
      <w:bookmarkEnd w:id="390"/>
      <w:bookmarkEnd w:id="391"/>
    </w:p>
    <w:p w14:paraId="700B23DD" w14:textId="4BFF3EB3" w:rsidR="00B1669A" w:rsidRPr="004B4780" w:rsidRDefault="004B4780"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92" w:name="_Toc527464869"/>
      <w:bookmarkStart w:id="393" w:name="_Toc527466484"/>
      <w:r>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w:t>
      </w:r>
      <w:r w:rsidR="00B1669A" w:rsidRPr="004B4780">
        <w:rPr>
          <w:rFonts w:asciiTheme="majorEastAsia" w:eastAsiaTheme="majorEastAsia" w:hAnsiTheme="majorEastAsia" w:hint="eastAsia"/>
          <w:sz w:val="21"/>
          <w:szCs w:val="21"/>
        </w:rPr>
        <w:t>4)</w:t>
      </w:r>
      <w:r>
        <w:rPr>
          <w:rFonts w:asciiTheme="majorEastAsia" w:eastAsiaTheme="majorEastAsia" w:hAnsiTheme="majorEastAsia"/>
          <w:sz w:val="21"/>
          <w:szCs w:val="21"/>
        </w:rPr>
        <w:t xml:space="preserve"> </w:t>
      </w:r>
      <w:r w:rsidR="00B1669A" w:rsidRPr="004B4780">
        <w:rPr>
          <w:rFonts w:asciiTheme="majorEastAsia" w:eastAsiaTheme="majorEastAsia" w:hAnsiTheme="majorEastAsia" w:hint="eastAsia"/>
          <w:sz w:val="21"/>
          <w:szCs w:val="21"/>
        </w:rPr>
        <w:t>(1)から(3)まで並びに死亡及び死亡につながるおそれのある疾病等に準じて重篤である疾病等</w:t>
      </w:r>
      <w:bookmarkEnd w:id="392"/>
      <w:bookmarkEnd w:id="393"/>
    </w:p>
    <w:p w14:paraId="766BD017" w14:textId="1C6BD476" w:rsidR="00B1669A" w:rsidRPr="004B4780" w:rsidRDefault="004B4780"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394" w:name="_Toc527464870"/>
      <w:bookmarkStart w:id="395" w:name="_Toc527466485"/>
      <w:r>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w:t>
      </w:r>
      <w:r w:rsidR="00B1669A" w:rsidRPr="004B4780">
        <w:rPr>
          <w:rFonts w:asciiTheme="majorEastAsia" w:eastAsiaTheme="majorEastAsia" w:hAnsiTheme="majorEastAsia" w:hint="eastAsia"/>
          <w:sz w:val="21"/>
          <w:szCs w:val="21"/>
        </w:rPr>
        <w:t>5)</w:t>
      </w:r>
      <w:r>
        <w:rPr>
          <w:rFonts w:asciiTheme="majorEastAsia" w:eastAsiaTheme="majorEastAsia" w:hAnsiTheme="majorEastAsia"/>
          <w:sz w:val="21"/>
          <w:szCs w:val="21"/>
        </w:rPr>
        <w:t xml:space="preserve"> </w:t>
      </w:r>
      <w:r w:rsidR="00B1669A" w:rsidRPr="004B4780">
        <w:rPr>
          <w:rFonts w:asciiTheme="majorEastAsia" w:eastAsiaTheme="majorEastAsia" w:hAnsiTheme="majorEastAsia" w:hint="eastAsia"/>
          <w:sz w:val="21"/>
          <w:szCs w:val="21"/>
        </w:rPr>
        <w:t>後世代における先天性の疾病又は異常</w:t>
      </w:r>
      <w:bookmarkEnd w:id="394"/>
      <w:bookmarkEnd w:id="395"/>
    </w:p>
    <w:p w14:paraId="6BB90C46" w14:textId="29129AF4" w:rsidR="00B1669A" w:rsidRPr="004B4780" w:rsidRDefault="005A0D06" w:rsidP="001A7057">
      <w:pPr>
        <w:autoSpaceDE w:val="0"/>
        <w:autoSpaceDN w:val="0"/>
        <w:spacing w:line="320" w:lineRule="exact"/>
        <w:ind w:left="840" w:hangingChars="400" w:hanging="840"/>
        <w:rPr>
          <w:rFonts w:asciiTheme="majorEastAsia" w:eastAsiaTheme="majorEastAsia" w:hAnsiTheme="majorEastAsia"/>
          <w:sz w:val="21"/>
          <w:szCs w:val="21"/>
        </w:rPr>
      </w:pPr>
      <w:bookmarkStart w:id="396" w:name="_Toc527464871"/>
      <w:bookmarkStart w:id="397" w:name="_Toc527466486"/>
      <w:r>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２　特定臨床研究を多施設共同研究として実施する場合において、「研究責任医師」とあるのは、「研究代表医師」と読み替えるものとする。</w:t>
      </w:r>
      <w:bookmarkEnd w:id="396"/>
      <w:bookmarkEnd w:id="397"/>
    </w:p>
    <w:p w14:paraId="3518BC09" w14:textId="2F30797E" w:rsidR="00B1669A" w:rsidRPr="004B4780" w:rsidRDefault="00B1669A" w:rsidP="001A7057">
      <w:pPr>
        <w:autoSpaceDE w:val="0"/>
        <w:autoSpaceDN w:val="0"/>
        <w:spacing w:line="320" w:lineRule="exact"/>
        <w:ind w:left="840" w:hangingChars="400" w:hanging="840"/>
        <w:rPr>
          <w:rFonts w:asciiTheme="majorEastAsia" w:eastAsiaTheme="majorEastAsia" w:hAnsiTheme="majorEastAsia"/>
          <w:sz w:val="21"/>
          <w:szCs w:val="21"/>
        </w:rPr>
      </w:pPr>
      <w:r w:rsidRPr="004B4780">
        <w:rPr>
          <w:rFonts w:asciiTheme="majorEastAsia" w:eastAsiaTheme="majorEastAsia" w:hAnsiTheme="majorEastAsia" w:hint="eastAsia"/>
          <w:sz w:val="21"/>
          <w:szCs w:val="21"/>
        </w:rPr>
        <w:t xml:space="preserve">　　</w:t>
      </w:r>
      <w:bookmarkStart w:id="398" w:name="_Toc527464872"/>
      <w:bookmarkStart w:id="399" w:name="_Toc527466487"/>
      <w:r w:rsidR="00C66D7B" w:rsidRPr="004B4780">
        <w:rPr>
          <w:rFonts w:asciiTheme="majorEastAsia" w:eastAsiaTheme="majorEastAsia" w:hAnsiTheme="majorEastAsia" w:hint="eastAsia"/>
          <w:sz w:val="21"/>
          <w:szCs w:val="21"/>
        </w:rPr>
        <w:t>３</w:t>
      </w:r>
      <w:r w:rsidR="005A0D06">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研究責任医師は、特定臨床研究を多施設共同研究として実施する場合において、第1項各号に規定する疾病等の発生を知ったときは、これを実施医療機関の管理者に報告した上で、研究代表医師に通知しなければならない。</w:t>
      </w:r>
      <w:bookmarkEnd w:id="398"/>
      <w:bookmarkEnd w:id="399"/>
    </w:p>
    <w:p w14:paraId="10F2809C" w14:textId="45D1CB3D" w:rsidR="00B1669A" w:rsidRPr="004B4780" w:rsidRDefault="00B1669A" w:rsidP="001A7057">
      <w:pPr>
        <w:autoSpaceDE w:val="0"/>
        <w:autoSpaceDN w:val="0"/>
        <w:spacing w:line="320" w:lineRule="exact"/>
        <w:ind w:left="840" w:hangingChars="400" w:hanging="840"/>
        <w:rPr>
          <w:rFonts w:asciiTheme="majorEastAsia" w:eastAsiaTheme="majorEastAsia" w:hAnsiTheme="majorEastAsia"/>
          <w:sz w:val="21"/>
          <w:szCs w:val="21"/>
        </w:rPr>
      </w:pPr>
      <w:r w:rsidRPr="004B4780">
        <w:rPr>
          <w:rFonts w:asciiTheme="majorEastAsia" w:eastAsiaTheme="majorEastAsia" w:hAnsiTheme="majorEastAsia" w:hint="eastAsia"/>
          <w:sz w:val="21"/>
          <w:szCs w:val="21"/>
        </w:rPr>
        <w:t xml:space="preserve">　　</w:t>
      </w:r>
      <w:bookmarkStart w:id="400" w:name="_Toc527464873"/>
      <w:bookmarkStart w:id="401" w:name="_Toc527466488"/>
      <w:r w:rsidR="00C66D7B" w:rsidRPr="004B4780">
        <w:rPr>
          <w:rFonts w:asciiTheme="majorEastAsia" w:eastAsiaTheme="majorEastAsia" w:hAnsiTheme="majorEastAsia" w:hint="eastAsia"/>
          <w:sz w:val="21"/>
          <w:szCs w:val="21"/>
        </w:rPr>
        <w:t>４</w:t>
      </w:r>
      <w:r w:rsidR="005A0D06">
        <w:rPr>
          <w:rFonts w:asciiTheme="majorEastAsia" w:eastAsiaTheme="majorEastAsia" w:hAnsiTheme="majorEastAsia" w:hint="eastAsia"/>
          <w:sz w:val="21"/>
          <w:szCs w:val="21"/>
        </w:rPr>
        <w:t xml:space="preserve">　</w:t>
      </w:r>
      <w:r w:rsidRPr="004B4780">
        <w:rPr>
          <w:rFonts w:asciiTheme="majorEastAsia" w:eastAsiaTheme="majorEastAsia" w:hAnsiTheme="majorEastAsia" w:hint="eastAsia"/>
          <w:sz w:val="21"/>
          <w:szCs w:val="21"/>
        </w:rPr>
        <w:t>研究代表医師は、第2項の規定により読み替えて準用する第1項の規定による報告を行っ</w:t>
      </w:r>
      <w:r w:rsidRPr="004B4780">
        <w:rPr>
          <w:rFonts w:asciiTheme="majorEastAsia" w:eastAsiaTheme="majorEastAsia" w:hAnsiTheme="majorEastAsia" w:hint="eastAsia"/>
          <w:sz w:val="21"/>
          <w:szCs w:val="21"/>
        </w:rPr>
        <w:lastRenderedPageBreak/>
        <w:t>たときは、その旨を速やかに他の研究責任医師に情報提供しなければならない。この場合において、当該他の研究責任医師は、速やかに当該情報提供の内容を実施医療機関の管理者に報告しなければならない。</w:t>
      </w:r>
      <w:bookmarkEnd w:id="400"/>
      <w:bookmarkEnd w:id="401"/>
    </w:p>
    <w:p w14:paraId="27680C8F" w14:textId="0F1A743F" w:rsidR="00660CC4" w:rsidRDefault="00660CC4" w:rsidP="001A7057">
      <w:pPr>
        <w:autoSpaceDE w:val="0"/>
        <w:autoSpaceDN w:val="0"/>
        <w:spacing w:line="320" w:lineRule="exact"/>
        <w:ind w:left="840" w:hangingChars="400" w:hanging="840"/>
        <w:rPr>
          <w:rFonts w:asciiTheme="majorEastAsia" w:eastAsiaTheme="majorEastAsia" w:hAnsiTheme="majorEastAsia"/>
          <w:sz w:val="21"/>
          <w:szCs w:val="21"/>
        </w:rPr>
      </w:pPr>
      <w:r w:rsidRPr="004B4780">
        <w:rPr>
          <w:rFonts w:asciiTheme="majorEastAsia" w:eastAsiaTheme="majorEastAsia" w:hAnsiTheme="majorEastAsia" w:hint="eastAsia"/>
          <w:sz w:val="21"/>
          <w:szCs w:val="21"/>
        </w:rPr>
        <w:t xml:space="preserve">　　</w:t>
      </w:r>
      <w:r w:rsidR="00C66D7B">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930869" w:rsidRPr="00930869">
        <w:rPr>
          <w:rFonts w:asciiTheme="majorEastAsia" w:eastAsiaTheme="majorEastAsia" w:hAnsiTheme="majorEastAsia" w:hint="eastAsia"/>
          <w:sz w:val="21"/>
          <w:szCs w:val="21"/>
        </w:rPr>
        <w:t>厚生労働大臣への報告は、</w:t>
      </w:r>
      <w:r w:rsidR="003343D7">
        <w:rPr>
          <w:rFonts w:asciiTheme="majorEastAsia" w:eastAsiaTheme="majorEastAsia" w:hAnsiTheme="majorEastAsia" w:hint="eastAsia"/>
          <w:sz w:val="21"/>
          <w:szCs w:val="21"/>
        </w:rPr>
        <w:t>以下のログイン画面から</w:t>
      </w:r>
      <w:proofErr w:type="spellStart"/>
      <w:r w:rsidR="003343D7">
        <w:rPr>
          <w:rFonts w:asciiTheme="majorEastAsia" w:eastAsiaTheme="majorEastAsia" w:hAnsiTheme="majorEastAsia"/>
          <w:sz w:val="21"/>
          <w:szCs w:val="21"/>
        </w:rPr>
        <w:t>jRCT</w:t>
      </w:r>
      <w:proofErr w:type="spellEnd"/>
      <w:r w:rsidR="003343D7">
        <w:rPr>
          <w:rFonts w:asciiTheme="majorEastAsia" w:eastAsiaTheme="majorEastAsia" w:hAnsiTheme="majorEastAsia" w:hint="eastAsia"/>
          <w:sz w:val="21"/>
          <w:szCs w:val="21"/>
        </w:rPr>
        <w:t>にログイン</w:t>
      </w:r>
      <w:r w:rsidR="003C4633">
        <w:rPr>
          <w:rFonts w:asciiTheme="majorEastAsia" w:eastAsiaTheme="majorEastAsia" w:hAnsiTheme="majorEastAsia" w:hint="eastAsia"/>
          <w:sz w:val="21"/>
          <w:szCs w:val="21"/>
        </w:rPr>
        <w:t>をし、報告書を</w:t>
      </w:r>
      <w:r w:rsidR="00930869" w:rsidRPr="00930869">
        <w:rPr>
          <w:rFonts w:asciiTheme="majorEastAsia" w:eastAsiaTheme="majorEastAsia" w:hAnsiTheme="majorEastAsia" w:hint="eastAsia"/>
          <w:sz w:val="21"/>
          <w:szCs w:val="21"/>
        </w:rPr>
        <w:t>作成</w:t>
      </w:r>
      <w:r w:rsidR="003C4633">
        <w:rPr>
          <w:rFonts w:asciiTheme="majorEastAsia" w:eastAsiaTheme="majorEastAsia" w:hAnsiTheme="majorEastAsia" w:hint="eastAsia"/>
          <w:sz w:val="21"/>
          <w:szCs w:val="21"/>
        </w:rPr>
        <w:t>及び</w:t>
      </w:r>
      <w:r w:rsidR="00930869" w:rsidRPr="00930869">
        <w:rPr>
          <w:rFonts w:asciiTheme="majorEastAsia" w:eastAsiaTheme="majorEastAsia" w:hAnsiTheme="majorEastAsia" w:hint="eastAsia"/>
          <w:sz w:val="21"/>
          <w:szCs w:val="21"/>
        </w:rPr>
        <w:t>医薬品医療機器総合機構</w:t>
      </w:r>
      <w:r w:rsidR="003C4633">
        <w:rPr>
          <w:rFonts w:asciiTheme="majorEastAsia" w:eastAsiaTheme="majorEastAsia" w:hAnsiTheme="majorEastAsia" w:hint="eastAsia"/>
          <w:sz w:val="21"/>
          <w:szCs w:val="21"/>
        </w:rPr>
        <w:t>へ提出（</w:t>
      </w:r>
      <w:r w:rsidR="00AB3C62">
        <w:rPr>
          <w:rFonts w:asciiTheme="majorEastAsia" w:eastAsiaTheme="majorEastAsia" w:hAnsiTheme="majorEastAsia" w:hint="eastAsia"/>
          <w:sz w:val="21"/>
          <w:szCs w:val="21"/>
        </w:rPr>
        <w:t>送信</w:t>
      </w:r>
      <w:r w:rsidR="003C4633">
        <w:rPr>
          <w:rFonts w:asciiTheme="majorEastAsia" w:eastAsiaTheme="majorEastAsia" w:hAnsiTheme="majorEastAsia" w:hint="eastAsia"/>
          <w:sz w:val="21"/>
          <w:szCs w:val="21"/>
        </w:rPr>
        <w:t>）</w:t>
      </w:r>
      <w:r w:rsidR="00AB3C62">
        <w:rPr>
          <w:rFonts w:asciiTheme="majorEastAsia" w:eastAsiaTheme="majorEastAsia" w:hAnsiTheme="majorEastAsia" w:hint="eastAsia"/>
          <w:sz w:val="21"/>
          <w:szCs w:val="21"/>
        </w:rPr>
        <w:t>すること。</w:t>
      </w:r>
    </w:p>
    <w:p w14:paraId="471CACAA" w14:textId="5795634C" w:rsidR="00930869" w:rsidRPr="003C4633" w:rsidRDefault="00660CC4" w:rsidP="001A7057">
      <w:pPr>
        <w:autoSpaceDE w:val="0"/>
        <w:autoSpaceDN w:val="0"/>
        <w:spacing w:line="320" w:lineRule="exac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roofErr w:type="spellStart"/>
      <w:r w:rsidR="003C4633">
        <w:rPr>
          <w:rFonts w:asciiTheme="majorEastAsia" w:eastAsiaTheme="majorEastAsia" w:hAnsiTheme="majorEastAsia" w:hint="eastAsia"/>
          <w:sz w:val="21"/>
          <w:szCs w:val="21"/>
        </w:rPr>
        <w:t>j</w:t>
      </w:r>
      <w:r w:rsidR="003C4633" w:rsidRPr="003C4633">
        <w:rPr>
          <w:rFonts w:asciiTheme="majorEastAsia" w:eastAsiaTheme="majorEastAsia" w:hAnsiTheme="majorEastAsia" w:hint="eastAsia"/>
          <w:sz w:val="21"/>
          <w:szCs w:val="21"/>
        </w:rPr>
        <w:t>RCT</w:t>
      </w:r>
      <w:proofErr w:type="spellEnd"/>
      <w:r w:rsidR="003C4633" w:rsidRPr="003C4633">
        <w:rPr>
          <w:rFonts w:asciiTheme="majorEastAsia" w:eastAsiaTheme="majorEastAsia" w:hAnsiTheme="majorEastAsia" w:hint="eastAsia"/>
          <w:sz w:val="21"/>
          <w:szCs w:val="21"/>
        </w:rPr>
        <w:t>ログイン画面：</w:t>
      </w:r>
      <w:r w:rsidR="003C4633" w:rsidRPr="003C4633">
        <w:rPr>
          <w:rFonts w:asciiTheme="majorEastAsia" w:eastAsiaTheme="majorEastAsia" w:hAnsiTheme="majorEastAsia"/>
          <w:sz w:val="21"/>
          <w:szCs w:val="21"/>
        </w:rPr>
        <w:t>https://jrct.niph.go.jp/users/login</w:t>
      </w:r>
    </w:p>
    <w:p w14:paraId="7D07FC97" w14:textId="190F3367" w:rsidR="00C66D7B" w:rsidRDefault="00C66D7B" w:rsidP="001A7057">
      <w:pPr>
        <w:autoSpaceDE w:val="0"/>
        <w:autoSpaceDN w:val="0"/>
        <w:spacing w:line="320" w:lineRule="exact"/>
        <w:rPr>
          <w:rFonts w:asciiTheme="majorEastAsia" w:eastAsiaTheme="majorEastAsia" w:hAnsiTheme="majorEastAsia"/>
          <w:sz w:val="21"/>
          <w:szCs w:val="21"/>
        </w:rPr>
      </w:pPr>
    </w:p>
    <w:p w14:paraId="084F0720" w14:textId="77777777" w:rsidR="00917E0A" w:rsidRDefault="00C66D7B" w:rsidP="001A7057">
      <w:pPr>
        <w:autoSpaceDE w:val="0"/>
        <w:autoSpaceDN w:val="0"/>
        <w:spacing w:line="320" w:lineRule="exact"/>
        <w:rPr>
          <w:rFonts w:asciiTheme="majorEastAsia" w:eastAsiaTheme="majorEastAsia" w:hAnsiTheme="majorEastAsia"/>
          <w:sz w:val="21"/>
          <w:szCs w:val="21"/>
        </w:rPr>
      </w:pPr>
      <w:r w:rsidRPr="00C66D7B">
        <w:rPr>
          <w:rFonts w:asciiTheme="majorEastAsia" w:eastAsiaTheme="majorEastAsia" w:hAnsiTheme="majorEastAsia" w:hint="eastAsia"/>
          <w:sz w:val="21"/>
          <w:szCs w:val="21"/>
        </w:rPr>
        <w:t>（認定臨床研究審査委員会への定期報告）</w:t>
      </w:r>
    </w:p>
    <w:p w14:paraId="74B852C6" w14:textId="2B45DBF6" w:rsidR="00605326" w:rsidRPr="00736ECE" w:rsidRDefault="00C66D7B"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4</w:t>
      </w:r>
      <w:r w:rsidRPr="00736ECE">
        <w:rPr>
          <w:rFonts w:asciiTheme="majorEastAsia" w:eastAsiaTheme="majorEastAsia" w:hAnsiTheme="majorEastAsia" w:hint="eastAsia"/>
          <w:kern w:val="0"/>
          <w:sz w:val="21"/>
          <w:szCs w:val="21"/>
        </w:rPr>
        <w:t>9条</w:t>
      </w:r>
      <w:r w:rsidR="00736ECE" w:rsidRPr="00736ECE">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特定臨床研究の実施状況について、実施計画に記載された特定臨床研究ごとに、次に掲げる事項について、実施医療機関の管理者に報告した上で、当該実施計画に記載された認定臨床研究審査委員会に報告しなければならない。</w:t>
      </w:r>
    </w:p>
    <w:p w14:paraId="6277ACF3" w14:textId="1BA7366E" w:rsidR="0035422B" w:rsidRP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w:t>
      </w:r>
      <w:r>
        <w:rPr>
          <w:rFonts w:asciiTheme="majorEastAsia" w:eastAsiaTheme="majorEastAsia" w:hAnsiTheme="majorEastAsia"/>
          <w:sz w:val="21"/>
          <w:szCs w:val="21"/>
        </w:rPr>
        <w:t xml:space="preserve"> </w:t>
      </w:r>
      <w:r w:rsidR="00C66D7B" w:rsidRPr="0035422B">
        <w:rPr>
          <w:rFonts w:asciiTheme="majorEastAsia" w:eastAsiaTheme="majorEastAsia" w:hAnsiTheme="majorEastAsia" w:hint="eastAsia"/>
          <w:sz w:val="21"/>
          <w:szCs w:val="21"/>
        </w:rPr>
        <w:t>当該特定臨床研究に参加した特定臨床研究の対象者の数</w:t>
      </w:r>
      <w:r w:rsidR="0035422B" w:rsidRPr="00C53DA5">
        <w:rPr>
          <w:rFonts w:asciiTheme="majorEastAsia" w:eastAsiaTheme="majorEastAsia" w:hAnsiTheme="majorEastAsia" w:hint="eastAsia"/>
          <w:sz w:val="21"/>
          <w:szCs w:val="21"/>
        </w:rPr>
        <w:t>研究実施期間における実施予定症例数、同意取得症例数、実施症例数、完了症例数、中止症例数及び補償を行った件数</w:t>
      </w:r>
    </w:p>
    <w:p w14:paraId="325025A5" w14:textId="543BB8ED" w:rsidR="00605326" w:rsidRP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(2)</w:t>
      </w:r>
      <w:r>
        <w:rPr>
          <w:rFonts w:asciiTheme="majorEastAsia" w:eastAsiaTheme="majorEastAsia" w:hAnsiTheme="majorEastAsia"/>
          <w:sz w:val="21"/>
          <w:szCs w:val="21"/>
        </w:rPr>
        <w:t xml:space="preserve"> </w:t>
      </w:r>
      <w:r w:rsidR="00C66D7B" w:rsidRPr="0035422B">
        <w:rPr>
          <w:rFonts w:asciiTheme="majorEastAsia" w:eastAsiaTheme="majorEastAsia" w:hAnsiTheme="majorEastAsia" w:hint="eastAsia"/>
          <w:sz w:val="21"/>
          <w:szCs w:val="21"/>
        </w:rPr>
        <w:t>当該特定臨床研究に係る疾病等の発生状況及びその後の経過</w:t>
      </w:r>
    </w:p>
    <w:p w14:paraId="5DA8714D" w14:textId="49D55CAD" w:rsidR="0035422B" w:rsidRP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35422B" w:rsidRPr="00C53DA5">
        <w:rPr>
          <w:rFonts w:asciiTheme="majorEastAsia" w:eastAsiaTheme="majorEastAsia" w:hAnsiTheme="majorEastAsia" w:hint="eastAsia"/>
          <w:sz w:val="21"/>
          <w:szCs w:val="21"/>
        </w:rPr>
        <w:t>既に報告及び審査されているものも含め、臨床研究全体としての疾病等の発生状況を要約して簡潔に記載</w:t>
      </w:r>
    </w:p>
    <w:p w14:paraId="62AE60D5" w14:textId="5059E8E5" w:rsid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(3)</w:t>
      </w:r>
      <w:r>
        <w:rPr>
          <w:rFonts w:asciiTheme="majorEastAsia" w:eastAsiaTheme="majorEastAsia" w:hAnsiTheme="majorEastAsia"/>
          <w:sz w:val="21"/>
          <w:szCs w:val="21"/>
        </w:rPr>
        <w:t xml:space="preserve"> </w:t>
      </w:r>
      <w:r w:rsidR="00C66D7B" w:rsidRPr="00605326">
        <w:rPr>
          <w:rFonts w:asciiTheme="majorEastAsia" w:eastAsiaTheme="majorEastAsia" w:hAnsiTheme="majorEastAsia" w:hint="eastAsia"/>
          <w:sz w:val="21"/>
          <w:szCs w:val="21"/>
        </w:rPr>
        <w:t>当該特定臨床研究に係るこの省令又は研究計画書に対する不適合の発生状況及びその後の対応</w:t>
      </w:r>
    </w:p>
    <w:p w14:paraId="2E88D812" w14:textId="06866DCD" w:rsidR="00605326" w:rsidRP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(4)</w:t>
      </w:r>
      <w:r>
        <w:rPr>
          <w:rFonts w:asciiTheme="majorEastAsia" w:eastAsiaTheme="majorEastAsia" w:hAnsiTheme="majorEastAsia"/>
          <w:sz w:val="21"/>
          <w:szCs w:val="21"/>
        </w:rPr>
        <w:t xml:space="preserve"> </w:t>
      </w:r>
      <w:r w:rsidR="00C66D7B" w:rsidRPr="0035422B">
        <w:rPr>
          <w:rFonts w:asciiTheme="majorEastAsia" w:eastAsiaTheme="majorEastAsia" w:hAnsiTheme="majorEastAsia" w:hint="eastAsia"/>
          <w:sz w:val="21"/>
          <w:szCs w:val="21"/>
        </w:rPr>
        <w:t>当該特定臨床研究の安全性及び科学的妥当性についての評価</w:t>
      </w:r>
    </w:p>
    <w:p w14:paraId="79B04C5F" w14:textId="614F16C7" w:rsidR="0035422B" w:rsidRP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35422B">
        <w:rPr>
          <w:rFonts w:asciiTheme="majorEastAsia" w:eastAsiaTheme="majorEastAsia" w:hAnsiTheme="majorEastAsia" w:hint="eastAsia"/>
          <w:sz w:val="21"/>
          <w:szCs w:val="21"/>
        </w:rPr>
        <w:t>疾病</w:t>
      </w:r>
      <w:r w:rsidR="0035422B" w:rsidRPr="00C53DA5">
        <w:rPr>
          <w:rFonts w:asciiTheme="majorEastAsia" w:eastAsiaTheme="majorEastAsia" w:hAnsiTheme="majorEastAsia" w:hint="eastAsia"/>
          <w:sz w:val="21"/>
          <w:szCs w:val="21"/>
        </w:rPr>
        <w:t>等の発生状況及びその後の経過、不適合事案の発生状況及びその後の対応等を含む臨床研究の実施状況並びに当該期間中に発表された研究報告等における当該臨床研究に用いる医薬品等に関連する有効又は無効の情報を踏まえ、当該臨床研究の安全性及び科学的妥当性についての評価について記載</w:t>
      </w:r>
    </w:p>
    <w:p w14:paraId="63A7A892" w14:textId="123E569C" w:rsidR="00605326"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(5)</w:t>
      </w:r>
      <w:r>
        <w:rPr>
          <w:rFonts w:asciiTheme="majorEastAsia" w:eastAsiaTheme="majorEastAsia" w:hAnsiTheme="majorEastAsia"/>
          <w:sz w:val="21"/>
          <w:szCs w:val="21"/>
        </w:rPr>
        <w:t xml:space="preserve"> </w:t>
      </w:r>
      <w:r w:rsidR="00C66D7B" w:rsidRPr="00605326">
        <w:rPr>
          <w:rFonts w:asciiTheme="majorEastAsia" w:eastAsiaTheme="majorEastAsia" w:hAnsiTheme="majorEastAsia" w:hint="eastAsia"/>
          <w:sz w:val="21"/>
          <w:szCs w:val="21"/>
        </w:rPr>
        <w:t>当該特定臨床研究に対する</w:t>
      </w:r>
      <w:r w:rsidR="00C66D7B" w:rsidRPr="003400D1">
        <w:rPr>
          <w:rFonts w:asciiTheme="majorEastAsia" w:eastAsiaTheme="majorEastAsia" w:hAnsiTheme="majorEastAsia" w:hint="eastAsia"/>
          <w:sz w:val="21"/>
          <w:szCs w:val="21"/>
        </w:rPr>
        <w:t>第</w:t>
      </w:r>
      <w:r w:rsidR="003400D1" w:rsidRPr="003400D1">
        <w:rPr>
          <w:rFonts w:asciiTheme="majorEastAsia" w:eastAsiaTheme="majorEastAsia" w:hAnsiTheme="majorEastAsia"/>
          <w:sz w:val="21"/>
          <w:szCs w:val="21"/>
        </w:rPr>
        <w:t>19</w:t>
      </w:r>
      <w:r w:rsidR="00C66D7B" w:rsidRPr="003400D1">
        <w:rPr>
          <w:rFonts w:asciiTheme="majorEastAsia" w:eastAsiaTheme="majorEastAsia" w:hAnsiTheme="majorEastAsia" w:hint="eastAsia"/>
          <w:sz w:val="21"/>
          <w:szCs w:val="21"/>
        </w:rPr>
        <w:t>条第1項各号に規定する関与</w:t>
      </w:r>
      <w:r w:rsidR="00C66D7B" w:rsidRPr="00605326">
        <w:rPr>
          <w:rFonts w:asciiTheme="majorEastAsia" w:eastAsiaTheme="majorEastAsia" w:hAnsiTheme="majorEastAsia" w:hint="eastAsia"/>
          <w:sz w:val="21"/>
          <w:szCs w:val="21"/>
        </w:rPr>
        <w:t>に関する事項</w:t>
      </w:r>
    </w:p>
    <w:p w14:paraId="2C53A26B" w14:textId="4A2FF84C" w:rsidR="0035422B"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35422B">
        <w:rPr>
          <w:rFonts w:asciiTheme="majorEastAsia" w:eastAsiaTheme="majorEastAsia" w:hAnsiTheme="majorEastAsia" w:hint="eastAsia"/>
          <w:sz w:val="21"/>
          <w:szCs w:val="21"/>
        </w:rPr>
        <w:t>利益相反に</w:t>
      </w:r>
      <w:r w:rsidR="0035422B" w:rsidRPr="00C53DA5">
        <w:rPr>
          <w:rFonts w:asciiTheme="majorEastAsia" w:eastAsiaTheme="majorEastAsia" w:hAnsiTheme="majorEastAsia" w:hint="eastAsia"/>
          <w:sz w:val="21"/>
          <w:szCs w:val="21"/>
        </w:rPr>
        <w:t>関する事項を再度確認し、利益相反管理基準及び利益相反管理計画を提出すること。当該時点に おける確認の結果、利益相反管理基準及び利益相反管理計画に変更がない場合には、その旨を 認定臨床研究審査委員会に報告すること。また、経過措置が適用された臨床研究について初めて報告する場合には、利益相反管理基準及び利益相反管理計画を含む。</w:t>
      </w:r>
    </w:p>
    <w:p w14:paraId="29ED602C" w14:textId="7FB0C426" w:rsidR="00C53DA5"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66D7B" w:rsidRPr="00605326">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C66D7B" w:rsidRPr="00605326">
        <w:rPr>
          <w:rFonts w:asciiTheme="majorEastAsia" w:eastAsiaTheme="majorEastAsia" w:hAnsiTheme="majorEastAsia" w:hint="eastAsia"/>
          <w:sz w:val="21"/>
          <w:szCs w:val="21"/>
        </w:rPr>
        <w:t>前項の報告には、</w:t>
      </w:r>
      <w:r w:rsidR="003400D1">
        <w:rPr>
          <w:rFonts w:asciiTheme="majorEastAsia" w:eastAsiaTheme="majorEastAsia" w:hAnsiTheme="majorEastAsia" w:hint="eastAsia"/>
          <w:sz w:val="21"/>
          <w:szCs w:val="21"/>
        </w:rPr>
        <w:t>第</w:t>
      </w:r>
      <w:r w:rsidR="003400D1">
        <w:rPr>
          <w:rFonts w:asciiTheme="majorEastAsia" w:eastAsiaTheme="majorEastAsia" w:hAnsiTheme="majorEastAsia"/>
          <w:sz w:val="21"/>
          <w:szCs w:val="21"/>
        </w:rPr>
        <w:t>37</w:t>
      </w:r>
      <w:r w:rsidR="003400D1">
        <w:rPr>
          <w:rFonts w:asciiTheme="majorEastAsia" w:eastAsiaTheme="majorEastAsia" w:hAnsiTheme="majorEastAsia" w:hint="eastAsia"/>
          <w:sz w:val="21"/>
          <w:szCs w:val="21"/>
        </w:rPr>
        <w:t>条</w:t>
      </w:r>
      <w:r w:rsidR="00C66D7B" w:rsidRPr="00605326">
        <w:rPr>
          <w:rFonts w:asciiTheme="majorEastAsia" w:eastAsiaTheme="majorEastAsia" w:hAnsiTheme="majorEastAsia" w:hint="eastAsia"/>
          <w:sz w:val="21"/>
          <w:szCs w:val="21"/>
        </w:rPr>
        <w:t>第1項第2号から第9号までに掲げる書類（認定臨床研究審査委員会が最新のものを有していないものに限る。）を添付しなければならない。</w:t>
      </w:r>
    </w:p>
    <w:p w14:paraId="2F5B5306" w14:textId="50142D36" w:rsidR="00C66D7B" w:rsidRPr="00C53DA5"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C66D7B" w:rsidRPr="00C53DA5">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C66D7B" w:rsidRPr="00C53DA5">
        <w:rPr>
          <w:rFonts w:asciiTheme="majorEastAsia" w:eastAsiaTheme="majorEastAsia" w:hAnsiTheme="majorEastAsia" w:hint="eastAsia"/>
          <w:sz w:val="21"/>
          <w:szCs w:val="21"/>
        </w:rPr>
        <w:t>第1項の報告は、原則として、実施計画を厚生労働大臣に提出した日から起算して、1年ごとに、当該期間満了後2月以内に行わなければならない。</w:t>
      </w:r>
    </w:p>
    <w:p w14:paraId="79ED5AF7" w14:textId="4973E62B" w:rsidR="00F75828" w:rsidRPr="004B4780"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bookmarkStart w:id="402" w:name="_Toc527464874"/>
      <w:bookmarkStart w:id="403" w:name="_Toc527466489"/>
      <w:r>
        <w:rPr>
          <w:rFonts w:asciiTheme="majorEastAsia" w:eastAsiaTheme="majorEastAsia" w:hAnsiTheme="majorEastAsia" w:hint="eastAsia"/>
          <w:sz w:val="21"/>
          <w:szCs w:val="21"/>
        </w:rPr>
        <w:t xml:space="preserve">　　</w:t>
      </w:r>
      <w:r w:rsidR="00C53DA5" w:rsidRPr="004B4780">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F75828" w:rsidRPr="004B4780">
        <w:rPr>
          <w:rFonts w:asciiTheme="majorEastAsia" w:eastAsiaTheme="majorEastAsia" w:hAnsiTheme="majorEastAsia" w:hint="eastAsia"/>
          <w:sz w:val="21"/>
          <w:szCs w:val="21"/>
        </w:rPr>
        <w:t>研究責任医師は、</w:t>
      </w:r>
      <w:r w:rsidR="007C6F79" w:rsidRPr="004B4780">
        <w:rPr>
          <w:rFonts w:asciiTheme="majorEastAsia" w:eastAsiaTheme="majorEastAsia" w:hAnsiTheme="majorEastAsia"/>
          <w:sz w:val="21"/>
          <w:szCs w:val="21"/>
        </w:rPr>
        <w:t>報告を受けた認定臨床研究審査委員会</w:t>
      </w:r>
      <w:r w:rsidR="007C6F79" w:rsidRPr="004B4780">
        <w:rPr>
          <w:rFonts w:asciiTheme="majorEastAsia" w:eastAsiaTheme="majorEastAsia" w:hAnsiTheme="majorEastAsia" w:hint="eastAsia"/>
          <w:sz w:val="21"/>
          <w:szCs w:val="21"/>
        </w:rPr>
        <w:t>が</w:t>
      </w:r>
      <w:r w:rsidR="00F75828" w:rsidRPr="004B4780">
        <w:rPr>
          <w:rFonts w:asciiTheme="majorEastAsia" w:eastAsiaTheme="majorEastAsia" w:hAnsiTheme="majorEastAsia"/>
          <w:sz w:val="21"/>
          <w:szCs w:val="21"/>
        </w:rPr>
        <w:t>意見を</w:t>
      </w:r>
      <w:proofErr w:type="gramStart"/>
      <w:r w:rsidR="00F75828" w:rsidRPr="004B4780">
        <w:rPr>
          <w:rFonts w:asciiTheme="majorEastAsia" w:eastAsiaTheme="majorEastAsia" w:hAnsiTheme="majorEastAsia"/>
          <w:sz w:val="21"/>
          <w:szCs w:val="21"/>
        </w:rPr>
        <w:t>述べた</w:t>
      </w:r>
      <w:proofErr w:type="gramEnd"/>
      <w:r w:rsidR="00F75828" w:rsidRPr="004B4780">
        <w:rPr>
          <w:rFonts w:asciiTheme="majorEastAsia" w:eastAsiaTheme="majorEastAsia" w:hAnsiTheme="majorEastAsia"/>
          <w:sz w:val="21"/>
          <w:szCs w:val="21"/>
        </w:rPr>
        <w:t>ときは、当該意見を尊重して必要な措置をと</w:t>
      </w:r>
      <w:proofErr w:type="gramStart"/>
      <w:r w:rsidR="00F75828" w:rsidRPr="004B4780">
        <w:rPr>
          <w:rFonts w:asciiTheme="majorEastAsia" w:eastAsiaTheme="majorEastAsia" w:hAnsiTheme="majorEastAsia"/>
          <w:sz w:val="21"/>
          <w:szCs w:val="21"/>
        </w:rPr>
        <w:t>らなければ</w:t>
      </w:r>
      <w:proofErr w:type="gramEnd"/>
      <w:r w:rsidR="00F75828" w:rsidRPr="004B4780">
        <w:rPr>
          <w:rFonts w:asciiTheme="majorEastAsia" w:eastAsiaTheme="majorEastAsia" w:hAnsiTheme="majorEastAsia"/>
          <w:sz w:val="21"/>
          <w:szCs w:val="21"/>
        </w:rPr>
        <w:t>ならない。</w:t>
      </w:r>
      <w:bookmarkEnd w:id="402"/>
      <w:bookmarkEnd w:id="403"/>
    </w:p>
    <w:p w14:paraId="5D8CC9CC" w14:textId="48698E55" w:rsidR="00C66D7B" w:rsidRPr="004B4780" w:rsidRDefault="00F75828" w:rsidP="001A7057">
      <w:pPr>
        <w:autoSpaceDE w:val="0"/>
        <w:autoSpaceDN w:val="0"/>
        <w:spacing w:line="320" w:lineRule="exact"/>
        <w:ind w:left="840" w:hangingChars="400" w:hanging="840"/>
        <w:rPr>
          <w:rFonts w:asciiTheme="majorEastAsia" w:eastAsiaTheme="majorEastAsia" w:hAnsiTheme="majorEastAsia"/>
          <w:sz w:val="21"/>
          <w:szCs w:val="21"/>
        </w:rPr>
      </w:pPr>
      <w:r w:rsidRPr="004B4780">
        <w:rPr>
          <w:rFonts w:asciiTheme="majorEastAsia" w:eastAsiaTheme="majorEastAsia" w:hAnsiTheme="majorEastAsia" w:hint="eastAsia"/>
          <w:sz w:val="21"/>
          <w:szCs w:val="21"/>
        </w:rPr>
        <w:t xml:space="preserve">　　</w:t>
      </w:r>
      <w:bookmarkStart w:id="404" w:name="_Toc527464875"/>
      <w:bookmarkStart w:id="405" w:name="_Toc527466490"/>
      <w:r w:rsidRPr="004B4780">
        <w:rPr>
          <w:rFonts w:asciiTheme="majorEastAsia" w:eastAsiaTheme="majorEastAsia" w:hAnsiTheme="majorEastAsia" w:hint="eastAsia"/>
          <w:sz w:val="21"/>
          <w:szCs w:val="21"/>
        </w:rPr>
        <w:t>５</w:t>
      </w:r>
      <w:r w:rsidR="005344C4">
        <w:rPr>
          <w:rFonts w:asciiTheme="majorEastAsia" w:eastAsiaTheme="majorEastAsia" w:hAnsiTheme="majorEastAsia" w:hint="eastAsia"/>
          <w:sz w:val="21"/>
          <w:szCs w:val="21"/>
        </w:rPr>
        <w:t xml:space="preserve">　</w:t>
      </w:r>
      <w:r w:rsidR="00C66D7B" w:rsidRPr="004B4780">
        <w:rPr>
          <w:rFonts w:asciiTheme="majorEastAsia" w:eastAsiaTheme="majorEastAsia" w:hAnsiTheme="majorEastAsia" w:hint="eastAsia"/>
          <w:sz w:val="21"/>
          <w:szCs w:val="21"/>
        </w:rPr>
        <w:t>第1項の規定は、特定臨床研究を多施設共同研究として実施する場合について準用する。この場合において、第1項中「研究責任医師」とあるのは、「研究代表医師」と読み替えるものとする。</w:t>
      </w:r>
      <w:bookmarkEnd w:id="404"/>
      <w:bookmarkEnd w:id="405"/>
    </w:p>
    <w:p w14:paraId="7D266EEC" w14:textId="0910743D" w:rsidR="00C66D7B" w:rsidRPr="004B4780"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bookmarkStart w:id="406" w:name="_Toc527464876"/>
      <w:bookmarkStart w:id="407" w:name="_Toc527466491"/>
      <w:r>
        <w:rPr>
          <w:rFonts w:asciiTheme="majorEastAsia" w:eastAsiaTheme="majorEastAsia" w:hAnsiTheme="majorEastAsia" w:hint="eastAsia"/>
          <w:sz w:val="21"/>
          <w:szCs w:val="21"/>
        </w:rPr>
        <w:t xml:space="preserve">　　</w:t>
      </w:r>
      <w:r w:rsidR="00F75828" w:rsidRPr="004B4780">
        <w:rPr>
          <w:rFonts w:asciiTheme="majorEastAsia" w:eastAsiaTheme="majorEastAsia" w:hAnsiTheme="majorEastAsia" w:hint="eastAsia"/>
          <w:sz w:val="21"/>
          <w:szCs w:val="21"/>
        </w:rPr>
        <w:t>６</w:t>
      </w:r>
      <w:r>
        <w:rPr>
          <w:rFonts w:asciiTheme="majorEastAsia" w:eastAsiaTheme="majorEastAsia" w:hAnsiTheme="majorEastAsia" w:hint="eastAsia"/>
          <w:sz w:val="21"/>
          <w:szCs w:val="21"/>
        </w:rPr>
        <w:t xml:space="preserve">　</w:t>
      </w:r>
      <w:r w:rsidR="00C66D7B" w:rsidRPr="004B4780">
        <w:rPr>
          <w:rFonts w:asciiTheme="majorEastAsia" w:eastAsiaTheme="majorEastAsia" w:hAnsiTheme="majorEastAsia" w:hint="eastAsia"/>
          <w:sz w:val="21"/>
          <w:szCs w:val="21"/>
        </w:rPr>
        <w:t>研究代表医師は、前項の規定により読み替えて準用する第1項の規定による報告を行っ</w:t>
      </w:r>
      <w:r w:rsidR="00C66D7B" w:rsidRPr="004B4780">
        <w:rPr>
          <w:rFonts w:asciiTheme="majorEastAsia" w:eastAsiaTheme="majorEastAsia" w:hAnsiTheme="majorEastAsia" w:hint="eastAsia"/>
          <w:sz w:val="21"/>
          <w:szCs w:val="21"/>
        </w:rPr>
        <w:lastRenderedPageBreak/>
        <w:t>たときは、その旨を、速やかに、他の研究責任医師に情報提供しなければならない。この場合において、当該他の研究責任医師は、速やかに、当該情報提供の内容を実施医療機関の管理者に報告しなければならない。</w:t>
      </w:r>
      <w:bookmarkEnd w:id="406"/>
      <w:bookmarkEnd w:id="407"/>
    </w:p>
    <w:p w14:paraId="0C97A52B" w14:textId="0DAFF289" w:rsidR="00C53DA5" w:rsidRPr="00C53DA5"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75828">
        <w:rPr>
          <w:rFonts w:asciiTheme="majorEastAsia" w:eastAsiaTheme="majorEastAsia" w:hAnsiTheme="majorEastAsia" w:hint="eastAsia"/>
          <w:sz w:val="21"/>
          <w:szCs w:val="21"/>
        </w:rPr>
        <w:t>７</w:t>
      </w:r>
      <w:r w:rsidR="00F46275">
        <w:rPr>
          <w:rFonts w:asciiTheme="majorEastAsia" w:eastAsiaTheme="majorEastAsia" w:hAnsiTheme="majorEastAsia" w:hint="eastAsia"/>
          <w:sz w:val="21"/>
          <w:szCs w:val="21"/>
        </w:rPr>
        <w:t xml:space="preserve">　</w:t>
      </w:r>
      <w:r w:rsidR="00C53DA5" w:rsidRPr="00C53DA5">
        <w:rPr>
          <w:rFonts w:asciiTheme="majorEastAsia" w:eastAsiaTheme="majorEastAsia" w:hAnsiTheme="majorEastAsia" w:hint="eastAsia"/>
          <w:sz w:val="21"/>
          <w:szCs w:val="21"/>
        </w:rPr>
        <w:t>国際共同研究の場合において、他国と定期報告の時期を合わせるため、認定臨床研究審査委員会が認めた場合に限り、実施計画を厚生労働大臣に提出した１年以内の他国の起算日を起算日とすることで差し支えない。その際、初回の定期報告については、実施計画を提出した日から当該起算日までの内容を取りまとめて報告すること。</w:t>
      </w:r>
    </w:p>
    <w:p w14:paraId="015E2587" w14:textId="31F837FB" w:rsidR="00F46275" w:rsidRDefault="00F46275" w:rsidP="001A7057">
      <w:pPr>
        <w:autoSpaceDE w:val="0"/>
        <w:autoSpaceDN w:val="0"/>
        <w:spacing w:line="320" w:lineRule="exact"/>
        <w:rPr>
          <w:rFonts w:asciiTheme="majorEastAsia" w:eastAsiaTheme="majorEastAsia" w:hAnsiTheme="majorEastAsia"/>
          <w:sz w:val="21"/>
          <w:szCs w:val="21"/>
        </w:rPr>
      </w:pPr>
    </w:p>
    <w:p w14:paraId="07F22B24" w14:textId="1A88533B" w:rsidR="00F46275" w:rsidRPr="00F46275" w:rsidRDefault="00F46275" w:rsidP="001A7057">
      <w:pPr>
        <w:autoSpaceDE w:val="0"/>
        <w:autoSpaceDN w:val="0"/>
        <w:spacing w:line="320" w:lineRule="exact"/>
        <w:rPr>
          <w:rFonts w:asciiTheme="majorEastAsia" w:eastAsiaTheme="majorEastAsia" w:hAnsiTheme="majorEastAsia"/>
          <w:sz w:val="21"/>
          <w:szCs w:val="21"/>
        </w:rPr>
      </w:pPr>
      <w:r w:rsidRPr="00F46275">
        <w:rPr>
          <w:rFonts w:asciiTheme="majorEastAsia" w:eastAsiaTheme="majorEastAsia" w:hAnsiTheme="majorEastAsia" w:hint="eastAsia"/>
          <w:sz w:val="21"/>
          <w:szCs w:val="21"/>
        </w:rPr>
        <w:t>（厚生労働大臣への定期報告）</w:t>
      </w:r>
    </w:p>
    <w:p w14:paraId="706DB9B0" w14:textId="1F1BA7A5" w:rsidR="00F46275" w:rsidRPr="00736ECE" w:rsidRDefault="00F46275"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5135EA" w:rsidRPr="00736ECE">
        <w:rPr>
          <w:rFonts w:asciiTheme="majorEastAsia" w:eastAsiaTheme="majorEastAsia" w:hAnsiTheme="majorEastAsia" w:hint="eastAsia"/>
          <w:kern w:val="0"/>
          <w:sz w:val="21"/>
          <w:szCs w:val="21"/>
        </w:rPr>
        <w:t>50</w:t>
      </w:r>
      <w:r w:rsidRPr="00736ECE">
        <w:rPr>
          <w:rFonts w:asciiTheme="majorEastAsia" w:eastAsiaTheme="majorEastAsia" w:hAnsiTheme="majorEastAsia" w:hint="eastAsia"/>
          <w:kern w:val="0"/>
          <w:sz w:val="21"/>
          <w:szCs w:val="21"/>
        </w:rPr>
        <w:t>条</w:t>
      </w:r>
      <w:r w:rsidR="005135EA" w:rsidRPr="00736ECE">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特定臨床研究を実施する研究責任医師は、特定臨床研究の実施状況について、実施計画に記載された特定臨床研究ごとに、当該実施計画に記載されている認定臨床研究審査委員会の名称、当該認定臨床研究審査委員会による当該特定臨床研究の継続の適否及び前条第1項第1号に掲げる事項について、</w:t>
      </w:r>
      <w:proofErr w:type="spellStart"/>
      <w:r w:rsidRPr="00736ECE">
        <w:rPr>
          <w:rFonts w:asciiTheme="majorEastAsia" w:eastAsiaTheme="majorEastAsia" w:hAnsiTheme="majorEastAsia"/>
          <w:kern w:val="0"/>
          <w:sz w:val="21"/>
          <w:szCs w:val="21"/>
        </w:rPr>
        <w:t>jRCT</w:t>
      </w:r>
      <w:proofErr w:type="spellEnd"/>
      <w:r w:rsidRPr="00736ECE">
        <w:rPr>
          <w:rFonts w:asciiTheme="majorEastAsia" w:eastAsiaTheme="majorEastAsia" w:hAnsiTheme="majorEastAsia" w:hint="eastAsia"/>
          <w:kern w:val="0"/>
          <w:sz w:val="21"/>
          <w:szCs w:val="21"/>
        </w:rPr>
        <w:t>に記録することにより厚生労働大臣に報告しなければならない。</w:t>
      </w:r>
    </w:p>
    <w:p w14:paraId="3C798093" w14:textId="58BD7943" w:rsidR="00F46275" w:rsidRPr="004B4780"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bookmarkStart w:id="408" w:name="_Toc527464877"/>
      <w:bookmarkStart w:id="409" w:name="_Toc527466492"/>
      <w:r>
        <w:rPr>
          <w:rFonts w:asciiTheme="majorEastAsia" w:eastAsiaTheme="majorEastAsia" w:hAnsiTheme="majorEastAsia" w:hint="eastAsia"/>
          <w:sz w:val="21"/>
          <w:szCs w:val="21"/>
        </w:rPr>
        <w:t xml:space="preserve">　</w:t>
      </w:r>
      <w:r w:rsidR="00F46275" w:rsidRPr="004B4780">
        <w:rPr>
          <w:rFonts w:asciiTheme="majorEastAsia" w:eastAsiaTheme="majorEastAsia" w:hAnsiTheme="majorEastAsia" w:hint="eastAsia"/>
          <w:sz w:val="21"/>
          <w:szCs w:val="21"/>
        </w:rPr>
        <w:t>２</w:t>
      </w:r>
      <w:r>
        <w:rPr>
          <w:rFonts w:asciiTheme="majorEastAsia" w:eastAsiaTheme="majorEastAsia" w:hAnsiTheme="majorEastAsia" w:hint="eastAsia"/>
          <w:sz w:val="21"/>
          <w:szCs w:val="21"/>
        </w:rPr>
        <w:t xml:space="preserve">　</w:t>
      </w:r>
      <w:r w:rsidR="00F46275" w:rsidRPr="004B4780">
        <w:rPr>
          <w:rFonts w:asciiTheme="majorEastAsia" w:eastAsiaTheme="majorEastAsia" w:hAnsiTheme="majorEastAsia" w:hint="eastAsia"/>
          <w:sz w:val="21"/>
          <w:szCs w:val="21"/>
        </w:rPr>
        <w:t>前項の報告は、認定臨床研究審査委員会が意見を述べた日から起算して1月以内に行わなければならない。</w:t>
      </w:r>
      <w:bookmarkEnd w:id="408"/>
      <w:bookmarkEnd w:id="409"/>
    </w:p>
    <w:p w14:paraId="1C464B5D" w14:textId="3D205979" w:rsidR="00F46275" w:rsidRPr="004B4780"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bookmarkStart w:id="410" w:name="_Toc527464878"/>
      <w:bookmarkStart w:id="411" w:name="_Toc527466493"/>
      <w:r>
        <w:rPr>
          <w:rFonts w:asciiTheme="majorEastAsia" w:eastAsiaTheme="majorEastAsia" w:hAnsiTheme="majorEastAsia" w:hint="eastAsia"/>
          <w:sz w:val="21"/>
          <w:szCs w:val="21"/>
        </w:rPr>
        <w:t xml:space="preserve">　　</w:t>
      </w:r>
      <w:r w:rsidR="00F46275" w:rsidRPr="004B4780">
        <w:rPr>
          <w:rFonts w:asciiTheme="majorEastAsia" w:eastAsiaTheme="majorEastAsia" w:hAnsiTheme="majorEastAsia" w:hint="eastAsia"/>
          <w:sz w:val="21"/>
          <w:szCs w:val="21"/>
        </w:rPr>
        <w:t>３</w:t>
      </w:r>
      <w:r>
        <w:rPr>
          <w:rFonts w:asciiTheme="majorEastAsia" w:eastAsiaTheme="majorEastAsia" w:hAnsiTheme="majorEastAsia" w:hint="eastAsia"/>
          <w:sz w:val="21"/>
          <w:szCs w:val="21"/>
        </w:rPr>
        <w:t xml:space="preserve">　</w:t>
      </w:r>
      <w:r w:rsidR="00F46275" w:rsidRPr="004B4780">
        <w:rPr>
          <w:rFonts w:asciiTheme="majorEastAsia" w:eastAsiaTheme="majorEastAsia" w:hAnsiTheme="majorEastAsia" w:hint="eastAsia"/>
          <w:sz w:val="21"/>
          <w:szCs w:val="21"/>
        </w:rPr>
        <w:t>第1項の規定は、特定臨床研究を多施設共同研究として実施する場合について準用する。この場合において、第1項中「研究責任医師」とあるのは、「研究代表医師」と読み替えるものとする。</w:t>
      </w:r>
      <w:bookmarkEnd w:id="410"/>
      <w:bookmarkEnd w:id="411"/>
    </w:p>
    <w:p w14:paraId="76FF34D4" w14:textId="576D20E6" w:rsidR="004F4EC9" w:rsidRPr="00F46275" w:rsidRDefault="004F4EC9" w:rsidP="001A7057">
      <w:pPr>
        <w:autoSpaceDE w:val="0"/>
        <w:autoSpaceDN w:val="0"/>
        <w:spacing w:line="320" w:lineRule="exact"/>
        <w:rPr>
          <w:rFonts w:asciiTheme="majorEastAsia" w:eastAsiaTheme="majorEastAsia" w:hAnsiTheme="majorEastAsia"/>
          <w:sz w:val="21"/>
          <w:szCs w:val="21"/>
        </w:rPr>
      </w:pPr>
    </w:p>
    <w:p w14:paraId="4BF4D478" w14:textId="77777777" w:rsidR="004C7500" w:rsidRPr="004C7500" w:rsidRDefault="004C7500" w:rsidP="001A7057">
      <w:pPr>
        <w:autoSpaceDE w:val="0"/>
        <w:autoSpaceDN w:val="0"/>
        <w:spacing w:line="320" w:lineRule="exact"/>
        <w:rPr>
          <w:rFonts w:asciiTheme="majorEastAsia" w:eastAsiaTheme="majorEastAsia" w:hAnsiTheme="majorEastAsia"/>
          <w:sz w:val="21"/>
          <w:szCs w:val="21"/>
        </w:rPr>
      </w:pPr>
      <w:r w:rsidRPr="004C7500">
        <w:rPr>
          <w:rFonts w:asciiTheme="majorEastAsia" w:eastAsiaTheme="majorEastAsia" w:hAnsiTheme="majorEastAsia" w:hint="eastAsia"/>
          <w:sz w:val="21"/>
          <w:szCs w:val="21"/>
        </w:rPr>
        <w:t>（秘密保持義務）</w:t>
      </w:r>
    </w:p>
    <w:p w14:paraId="0A87ECEB" w14:textId="398C29C2" w:rsidR="004C7500" w:rsidRPr="00736ECE" w:rsidRDefault="004C7500"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1条　研究責任医師は、</w:t>
      </w:r>
      <w:r w:rsidR="0037459C" w:rsidRPr="00736ECE">
        <w:rPr>
          <w:rFonts w:asciiTheme="majorEastAsia" w:eastAsiaTheme="majorEastAsia" w:hAnsiTheme="majorEastAsia" w:hint="eastAsia"/>
          <w:kern w:val="0"/>
          <w:sz w:val="21"/>
          <w:szCs w:val="21"/>
        </w:rPr>
        <w:t>自身および</w:t>
      </w:r>
      <w:r w:rsidR="0037459C" w:rsidRPr="00736ECE">
        <w:rPr>
          <w:rFonts w:asciiTheme="majorEastAsia" w:eastAsiaTheme="majorEastAsia" w:hAnsiTheme="majorEastAsia"/>
          <w:kern w:val="0"/>
          <w:sz w:val="21"/>
          <w:szCs w:val="21"/>
        </w:rPr>
        <w:t>特定臨床研究に従事する者又は特定臨床研究に従事</w:t>
      </w:r>
      <w:r w:rsidR="00CE7B14" w:rsidRPr="00736ECE">
        <w:rPr>
          <w:rFonts w:asciiTheme="majorEastAsia" w:eastAsiaTheme="majorEastAsia" w:hAnsiTheme="majorEastAsia"/>
          <w:kern w:val="0"/>
          <w:sz w:val="21"/>
          <w:szCs w:val="21"/>
        </w:rPr>
        <w:t>する者</w:t>
      </w:r>
      <w:proofErr w:type="gramStart"/>
      <w:r w:rsidR="00CE7B14" w:rsidRPr="00736ECE">
        <w:rPr>
          <w:rFonts w:asciiTheme="majorEastAsia" w:eastAsiaTheme="majorEastAsia" w:hAnsiTheme="majorEastAsia"/>
          <w:kern w:val="0"/>
          <w:sz w:val="21"/>
          <w:szCs w:val="21"/>
        </w:rPr>
        <w:t>で</w:t>
      </w:r>
      <w:proofErr w:type="gramEnd"/>
      <w:r w:rsidR="00CE7B14" w:rsidRPr="00736ECE">
        <w:rPr>
          <w:rFonts w:asciiTheme="majorEastAsia" w:eastAsiaTheme="majorEastAsia" w:hAnsiTheme="majorEastAsia"/>
          <w:kern w:val="0"/>
          <w:sz w:val="21"/>
          <w:szCs w:val="21"/>
        </w:rPr>
        <w:t>あった者</w:t>
      </w:r>
      <w:r w:rsidR="00CE7B14" w:rsidRPr="00736ECE">
        <w:rPr>
          <w:rFonts w:asciiTheme="majorEastAsia" w:eastAsiaTheme="majorEastAsia" w:hAnsiTheme="majorEastAsia" w:hint="eastAsia"/>
          <w:kern w:val="0"/>
          <w:sz w:val="21"/>
          <w:szCs w:val="21"/>
        </w:rPr>
        <w:t>が</w:t>
      </w:r>
      <w:r w:rsidR="0037459C" w:rsidRPr="00736ECE">
        <w:rPr>
          <w:rFonts w:asciiTheme="majorEastAsia" w:eastAsiaTheme="majorEastAsia" w:hAnsiTheme="majorEastAsia"/>
          <w:kern w:val="0"/>
          <w:sz w:val="21"/>
          <w:szCs w:val="21"/>
        </w:rPr>
        <w:t>、正当な理由か</w:t>
      </w:r>
      <w:proofErr w:type="gramStart"/>
      <w:r w:rsidR="0037459C" w:rsidRPr="00736ECE">
        <w:rPr>
          <w:rFonts w:asciiTheme="majorEastAsia" w:eastAsiaTheme="majorEastAsia" w:hAnsiTheme="majorEastAsia"/>
          <w:kern w:val="0"/>
          <w:sz w:val="21"/>
          <w:szCs w:val="21"/>
        </w:rPr>
        <w:t>゙</w:t>
      </w:r>
      <w:proofErr w:type="gramEnd"/>
      <w:r w:rsidR="0037459C" w:rsidRPr="00736ECE">
        <w:rPr>
          <w:rFonts w:asciiTheme="majorEastAsia" w:eastAsiaTheme="majorEastAsia" w:hAnsiTheme="majorEastAsia"/>
          <w:kern w:val="0"/>
          <w:sz w:val="21"/>
          <w:szCs w:val="21"/>
        </w:rPr>
        <w:t>なく、特定臨床研究の実施に関して知り得た当該特定臨床研究の対象者の秘密を漏ら</w:t>
      </w:r>
      <w:r w:rsidR="00CE7B14" w:rsidRPr="00736ECE">
        <w:rPr>
          <w:rFonts w:asciiTheme="majorEastAsia" w:eastAsiaTheme="majorEastAsia" w:hAnsiTheme="majorEastAsia" w:hint="eastAsia"/>
          <w:kern w:val="0"/>
          <w:sz w:val="21"/>
          <w:szCs w:val="21"/>
        </w:rPr>
        <w:t>すことがないよう</w:t>
      </w:r>
      <w:r w:rsidRPr="00736ECE">
        <w:rPr>
          <w:rFonts w:asciiTheme="majorEastAsia" w:eastAsiaTheme="majorEastAsia" w:hAnsiTheme="majorEastAsia" w:hint="eastAsia"/>
          <w:kern w:val="0"/>
          <w:sz w:val="21"/>
          <w:szCs w:val="21"/>
        </w:rPr>
        <w:t>、必要な措置を講ずるよう努めなければならない。</w:t>
      </w:r>
    </w:p>
    <w:p w14:paraId="4A59C399" w14:textId="105F42B9" w:rsidR="004C7500" w:rsidRDefault="003C3392"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4C7500">
        <w:rPr>
          <w:rFonts w:asciiTheme="majorEastAsia" w:eastAsiaTheme="majorEastAsia" w:hAnsiTheme="majorEastAsia" w:hint="eastAsia"/>
          <w:sz w:val="21"/>
          <w:szCs w:val="21"/>
        </w:rPr>
        <w:t>２　前項においては、</w:t>
      </w:r>
      <w:r w:rsidR="004C7500" w:rsidRPr="004C7500">
        <w:rPr>
          <w:rFonts w:asciiTheme="majorEastAsia" w:eastAsiaTheme="majorEastAsia" w:hAnsiTheme="majorEastAsia" w:hint="eastAsia"/>
          <w:sz w:val="21"/>
          <w:szCs w:val="21"/>
        </w:rPr>
        <w:t>臨床研究の対象者の秘密以外のもの（例えば、当該臨床研究に用いる医薬品等の知的財産に関する秘密、既存試料等が臨床研究に利用され者の秘密等）</w:t>
      </w:r>
      <w:r w:rsidR="004313C4">
        <w:rPr>
          <w:rFonts w:asciiTheme="majorEastAsia" w:eastAsiaTheme="majorEastAsia" w:hAnsiTheme="majorEastAsia" w:hint="eastAsia"/>
          <w:sz w:val="21"/>
          <w:szCs w:val="21"/>
        </w:rPr>
        <w:t>を含む</w:t>
      </w:r>
      <w:r w:rsidR="004C7500" w:rsidRPr="004C7500">
        <w:rPr>
          <w:rFonts w:asciiTheme="majorEastAsia" w:eastAsiaTheme="majorEastAsia" w:hAnsiTheme="majorEastAsia" w:hint="eastAsia"/>
          <w:sz w:val="21"/>
          <w:szCs w:val="21"/>
        </w:rPr>
        <w:t>。</w:t>
      </w:r>
    </w:p>
    <w:p w14:paraId="512ACF24" w14:textId="77777777" w:rsidR="00CE7B14" w:rsidRPr="005344C4" w:rsidRDefault="00CE7B14" w:rsidP="001A7057">
      <w:pPr>
        <w:autoSpaceDE w:val="0"/>
        <w:autoSpaceDN w:val="0"/>
        <w:spacing w:line="320" w:lineRule="exact"/>
        <w:ind w:left="991" w:hangingChars="472" w:hanging="991"/>
        <w:rPr>
          <w:rFonts w:asciiTheme="majorEastAsia" w:eastAsiaTheme="majorEastAsia" w:hAnsiTheme="majorEastAsia"/>
          <w:sz w:val="21"/>
          <w:szCs w:val="21"/>
        </w:rPr>
      </w:pPr>
    </w:p>
    <w:p w14:paraId="72D88F98" w14:textId="77777777" w:rsidR="00CE7B14" w:rsidRPr="00CE7B14" w:rsidRDefault="00CE7B14" w:rsidP="001A7057">
      <w:pPr>
        <w:autoSpaceDE w:val="0"/>
        <w:autoSpaceDN w:val="0"/>
        <w:spacing w:line="320" w:lineRule="exact"/>
        <w:rPr>
          <w:rFonts w:asciiTheme="majorEastAsia" w:eastAsiaTheme="majorEastAsia" w:hAnsiTheme="majorEastAsia"/>
          <w:sz w:val="21"/>
          <w:szCs w:val="21"/>
        </w:rPr>
      </w:pPr>
      <w:r w:rsidRPr="00CE7B14">
        <w:rPr>
          <w:rFonts w:asciiTheme="majorEastAsia" w:eastAsiaTheme="majorEastAsia" w:hAnsiTheme="majorEastAsia" w:hint="eastAsia"/>
          <w:sz w:val="21"/>
          <w:szCs w:val="21"/>
        </w:rPr>
        <w:t>（既存試料等が臨床研究に利用される者の記録の作成及び保存等）</w:t>
      </w:r>
    </w:p>
    <w:p w14:paraId="7909BA58" w14:textId="4A1CAC20" w:rsidR="00CE7B14" w:rsidRPr="00736ECE" w:rsidRDefault="00CE7B14"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2条</w:t>
      </w:r>
      <w:r w:rsidR="005344C4">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研究責任医師は、既存試料等が臨床研究に利用される者の記録の作成及び保存をする場合は、必要な措置を講じるよう努めなければならない。</w:t>
      </w:r>
    </w:p>
    <w:p w14:paraId="1EDA367F" w14:textId="449FABFE" w:rsidR="00CE7B14" w:rsidRPr="00CE7B14" w:rsidRDefault="00CE7B1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２　</w:t>
      </w:r>
      <w:r w:rsidRPr="00CE7B14">
        <w:rPr>
          <w:rFonts w:asciiTheme="majorEastAsia" w:eastAsiaTheme="majorEastAsia" w:hAnsiTheme="majorEastAsia" w:hint="eastAsia"/>
          <w:sz w:val="21"/>
          <w:szCs w:val="21"/>
        </w:rPr>
        <w:t>第</w:t>
      </w:r>
      <w:r>
        <w:rPr>
          <w:rFonts w:asciiTheme="majorEastAsia" w:eastAsiaTheme="majorEastAsia" w:hAnsiTheme="majorEastAsia"/>
          <w:sz w:val="21"/>
          <w:szCs w:val="21"/>
        </w:rPr>
        <w:t>45</w:t>
      </w:r>
      <w:r>
        <w:rPr>
          <w:rFonts w:asciiTheme="majorEastAsia" w:eastAsiaTheme="majorEastAsia" w:hAnsiTheme="majorEastAsia" w:hint="eastAsia"/>
          <w:sz w:val="21"/>
          <w:szCs w:val="21"/>
        </w:rPr>
        <w:t>条第</w:t>
      </w:r>
      <w:r>
        <w:rPr>
          <w:rFonts w:asciiTheme="majorEastAsia" w:eastAsiaTheme="majorEastAsia" w:hAnsiTheme="majorEastAsia"/>
          <w:sz w:val="21"/>
          <w:szCs w:val="21"/>
        </w:rPr>
        <w:t>1</w:t>
      </w:r>
      <w:r>
        <w:rPr>
          <w:rFonts w:asciiTheme="majorEastAsia" w:eastAsiaTheme="majorEastAsia" w:hAnsiTheme="majorEastAsia" w:hint="eastAsia"/>
          <w:sz w:val="21"/>
          <w:szCs w:val="21"/>
        </w:rPr>
        <w:t>項</w:t>
      </w:r>
      <w:r w:rsidRPr="00CE7B14">
        <w:rPr>
          <w:rFonts w:asciiTheme="majorEastAsia" w:eastAsiaTheme="majorEastAsia" w:hAnsiTheme="majorEastAsia" w:hint="eastAsia"/>
          <w:sz w:val="21"/>
          <w:szCs w:val="21"/>
        </w:rPr>
        <w:t>に規定する臨床研究の対象者の記録の保存のほか、既存試料等が臨床研究に利用される者の記録についても作成及び保存を行うこと。</w:t>
      </w:r>
    </w:p>
    <w:p w14:paraId="34697137" w14:textId="77777777" w:rsidR="00CE7B14" w:rsidRPr="005344C4" w:rsidRDefault="00CE7B14" w:rsidP="001A7057">
      <w:pPr>
        <w:autoSpaceDE w:val="0"/>
        <w:autoSpaceDN w:val="0"/>
        <w:spacing w:line="320" w:lineRule="exact"/>
        <w:rPr>
          <w:rFonts w:asciiTheme="majorEastAsia" w:eastAsiaTheme="majorEastAsia" w:hAnsiTheme="majorEastAsia"/>
          <w:sz w:val="21"/>
          <w:szCs w:val="21"/>
        </w:rPr>
      </w:pPr>
    </w:p>
    <w:p w14:paraId="7C6278D0" w14:textId="77777777" w:rsidR="00541B1D" w:rsidRPr="00541B1D" w:rsidRDefault="00541B1D" w:rsidP="001A7057">
      <w:pPr>
        <w:autoSpaceDE w:val="0"/>
        <w:autoSpaceDN w:val="0"/>
        <w:spacing w:line="320" w:lineRule="exact"/>
        <w:rPr>
          <w:rFonts w:asciiTheme="majorEastAsia" w:eastAsiaTheme="majorEastAsia" w:hAnsiTheme="majorEastAsia"/>
          <w:sz w:val="21"/>
          <w:szCs w:val="21"/>
        </w:rPr>
      </w:pPr>
      <w:r w:rsidRPr="00541B1D">
        <w:rPr>
          <w:rFonts w:asciiTheme="majorEastAsia" w:eastAsiaTheme="majorEastAsia" w:hAnsiTheme="majorEastAsia" w:hint="eastAsia"/>
          <w:sz w:val="21"/>
          <w:szCs w:val="21"/>
        </w:rPr>
        <w:t>（特定臨床研究以外の臨床研究を実施する場合に講ずべき措置）</w:t>
      </w:r>
    </w:p>
    <w:p w14:paraId="68C1CC28" w14:textId="06864434" w:rsidR="00541B1D" w:rsidRPr="00736ECE" w:rsidRDefault="00541B1D"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775BDB" w:rsidRPr="00736ECE">
        <w:rPr>
          <w:rFonts w:asciiTheme="majorEastAsia" w:eastAsiaTheme="majorEastAsia" w:hAnsiTheme="majorEastAsia"/>
          <w:kern w:val="0"/>
          <w:sz w:val="21"/>
          <w:szCs w:val="21"/>
        </w:rPr>
        <w:t>5</w:t>
      </w:r>
      <w:r w:rsidRPr="00736ECE">
        <w:rPr>
          <w:rFonts w:asciiTheme="majorEastAsia" w:eastAsiaTheme="majorEastAsia" w:hAnsiTheme="majorEastAsia" w:hint="eastAsia"/>
          <w:kern w:val="0"/>
          <w:sz w:val="21"/>
          <w:szCs w:val="21"/>
        </w:rPr>
        <w:t>3条</w:t>
      </w:r>
      <w:r w:rsidR="005344C4">
        <w:rPr>
          <w:rFonts w:asciiTheme="majorEastAsia" w:eastAsiaTheme="majorEastAsia" w:hAnsiTheme="majorEastAsia" w:hint="eastAsia"/>
          <w:kern w:val="0"/>
          <w:sz w:val="21"/>
          <w:szCs w:val="21"/>
        </w:rPr>
        <w:t xml:space="preserve">　</w:t>
      </w:r>
      <w:r w:rsidRPr="00736ECE">
        <w:rPr>
          <w:rFonts w:asciiTheme="majorEastAsia" w:eastAsiaTheme="majorEastAsia" w:hAnsiTheme="majorEastAsia" w:hint="eastAsia"/>
          <w:kern w:val="0"/>
          <w:sz w:val="21"/>
          <w:szCs w:val="21"/>
        </w:rPr>
        <w:t>臨床研究（特定臨床研究を除く）を実施する研究責任医師は、認定臨床研究審査委員会の意見を聴いた場合は、以下の規定に準じて、必要な措置を講ずるよう努めなければならない。</w:t>
      </w:r>
    </w:p>
    <w:p w14:paraId="19AA107D" w14:textId="6581EB34" w:rsidR="00175737" w:rsidRPr="008C039E"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(1)</w:t>
      </w:r>
      <w:r>
        <w:rPr>
          <w:rFonts w:asciiTheme="majorEastAsia" w:eastAsiaTheme="majorEastAsia" w:hAnsiTheme="majorEastAsia"/>
          <w:sz w:val="21"/>
          <w:szCs w:val="21"/>
        </w:rPr>
        <w:t xml:space="preserve"> </w:t>
      </w:r>
      <w:r w:rsidR="00921D8F" w:rsidRPr="008C039E">
        <w:rPr>
          <w:rFonts w:asciiTheme="majorEastAsia" w:eastAsiaTheme="majorEastAsia" w:hAnsiTheme="majorEastAsia" w:hint="eastAsia"/>
          <w:sz w:val="21"/>
          <w:szCs w:val="21"/>
        </w:rPr>
        <w:t>第</w:t>
      </w:r>
      <w:r w:rsidR="00921D8F" w:rsidRPr="008C039E">
        <w:rPr>
          <w:rFonts w:asciiTheme="majorEastAsia" w:eastAsiaTheme="majorEastAsia" w:hAnsiTheme="majorEastAsia"/>
          <w:sz w:val="21"/>
          <w:szCs w:val="21"/>
        </w:rPr>
        <w:t>40</w:t>
      </w:r>
      <w:r w:rsidR="00921D8F" w:rsidRPr="008C039E">
        <w:rPr>
          <w:rFonts w:asciiTheme="majorEastAsia" w:eastAsiaTheme="majorEastAsia" w:hAnsiTheme="majorEastAsia" w:hint="eastAsia"/>
          <w:sz w:val="21"/>
          <w:szCs w:val="21"/>
        </w:rPr>
        <w:t>条：特定臨床研究の中止の届出</w:t>
      </w:r>
    </w:p>
    <w:p w14:paraId="795DF348" w14:textId="541DCA90" w:rsidR="00541B1D" w:rsidRPr="00175737" w:rsidRDefault="008C039E"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175737">
        <w:rPr>
          <w:rFonts w:asciiTheme="majorEastAsia" w:eastAsiaTheme="majorEastAsia" w:hAnsiTheme="majorEastAsia" w:hint="eastAsia"/>
          <w:sz w:val="21"/>
          <w:szCs w:val="21"/>
        </w:rPr>
        <w:t xml:space="preserve">　　　　</w:t>
      </w:r>
      <w:r w:rsidR="005344C4">
        <w:rPr>
          <w:rFonts w:asciiTheme="majorEastAsia" w:eastAsiaTheme="majorEastAsia" w:hAnsiTheme="majorEastAsia" w:hint="eastAsia"/>
          <w:sz w:val="21"/>
          <w:szCs w:val="21"/>
        </w:rPr>
        <w:t xml:space="preserve">　　　　　　</w:t>
      </w:r>
      <w:r w:rsidR="00921D8F" w:rsidRPr="00175737">
        <w:rPr>
          <w:rFonts w:asciiTheme="majorEastAsia" w:eastAsiaTheme="majorEastAsia" w:hAnsiTheme="majorEastAsia" w:hint="eastAsia"/>
          <w:sz w:val="21"/>
          <w:szCs w:val="21"/>
        </w:rPr>
        <w:t>（認定</w:t>
      </w:r>
      <w:r w:rsidR="00F02955">
        <w:rPr>
          <w:rFonts w:asciiTheme="majorEastAsia" w:eastAsiaTheme="majorEastAsia" w:hAnsiTheme="majorEastAsia" w:hint="eastAsia"/>
          <w:sz w:val="21"/>
          <w:szCs w:val="21"/>
        </w:rPr>
        <w:t>臨床研究審査委員会への通知に係る部分に限る</w:t>
      </w:r>
      <w:r w:rsidR="00921D8F" w:rsidRPr="00175737">
        <w:rPr>
          <w:rFonts w:asciiTheme="majorEastAsia" w:eastAsiaTheme="majorEastAsia" w:hAnsiTheme="majorEastAsia" w:hint="eastAsia"/>
          <w:sz w:val="21"/>
          <w:szCs w:val="21"/>
        </w:rPr>
        <w:t>）</w:t>
      </w:r>
    </w:p>
    <w:p w14:paraId="0C026E63" w14:textId="50F551FD" w:rsidR="00175737"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(2)</w:t>
      </w:r>
      <w:r>
        <w:rPr>
          <w:rFonts w:asciiTheme="majorEastAsia" w:eastAsiaTheme="majorEastAsia" w:hAnsiTheme="majorEastAsia"/>
          <w:sz w:val="21"/>
          <w:szCs w:val="21"/>
        </w:rPr>
        <w:t xml:space="preserve"> </w:t>
      </w:r>
      <w:r w:rsidR="00A31633">
        <w:rPr>
          <w:rFonts w:asciiTheme="majorEastAsia" w:eastAsiaTheme="majorEastAsia" w:hAnsiTheme="majorEastAsia" w:hint="eastAsia"/>
          <w:sz w:val="21"/>
          <w:szCs w:val="21"/>
        </w:rPr>
        <w:t>第</w:t>
      </w:r>
      <w:r w:rsidR="00A31633">
        <w:rPr>
          <w:rFonts w:asciiTheme="majorEastAsia" w:eastAsiaTheme="majorEastAsia" w:hAnsiTheme="majorEastAsia"/>
          <w:sz w:val="21"/>
          <w:szCs w:val="21"/>
        </w:rPr>
        <w:t>46</w:t>
      </w:r>
      <w:r w:rsidR="00A31633">
        <w:rPr>
          <w:rFonts w:asciiTheme="majorEastAsia" w:eastAsiaTheme="majorEastAsia" w:hAnsiTheme="majorEastAsia" w:hint="eastAsia"/>
          <w:sz w:val="21"/>
          <w:szCs w:val="21"/>
        </w:rPr>
        <w:t>条</w:t>
      </w:r>
      <w:r w:rsidR="003352A2">
        <w:rPr>
          <w:rFonts w:asciiTheme="majorEastAsia" w:eastAsiaTheme="majorEastAsia" w:hAnsiTheme="majorEastAsia" w:hint="eastAsia"/>
          <w:sz w:val="21"/>
          <w:szCs w:val="21"/>
        </w:rPr>
        <w:t>：</w:t>
      </w:r>
      <w:r w:rsidR="003352A2" w:rsidRPr="00541B1D">
        <w:rPr>
          <w:rFonts w:asciiTheme="majorEastAsia" w:eastAsiaTheme="majorEastAsia" w:hAnsiTheme="majorEastAsia" w:hint="eastAsia"/>
          <w:sz w:val="21"/>
          <w:szCs w:val="21"/>
        </w:rPr>
        <w:t>認定臨床研究審査委員会への疾病等の報告</w:t>
      </w:r>
    </w:p>
    <w:p w14:paraId="573B9C77" w14:textId="6E574966" w:rsidR="00A31633" w:rsidRDefault="00175737"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8C039E">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8C039E">
        <w:rPr>
          <w:rFonts w:asciiTheme="majorEastAsia" w:eastAsiaTheme="majorEastAsia" w:hAnsiTheme="majorEastAsia" w:hint="eastAsia"/>
          <w:sz w:val="21"/>
          <w:szCs w:val="21"/>
        </w:rPr>
        <w:t>（</w:t>
      </w:r>
      <w:r w:rsidR="003352A2">
        <w:rPr>
          <w:rFonts w:asciiTheme="majorEastAsia" w:eastAsiaTheme="majorEastAsia" w:hAnsiTheme="majorEastAsia" w:hint="eastAsia"/>
          <w:sz w:val="21"/>
          <w:szCs w:val="21"/>
        </w:rPr>
        <w:t>第</w:t>
      </w:r>
      <w:r w:rsidR="003352A2">
        <w:rPr>
          <w:rFonts w:asciiTheme="majorEastAsia" w:eastAsiaTheme="majorEastAsia" w:hAnsiTheme="majorEastAsia"/>
          <w:sz w:val="21"/>
          <w:szCs w:val="21"/>
        </w:rPr>
        <w:t>1</w:t>
      </w:r>
      <w:r w:rsidR="003352A2">
        <w:rPr>
          <w:rFonts w:asciiTheme="majorEastAsia" w:eastAsiaTheme="majorEastAsia" w:hAnsiTheme="majorEastAsia" w:hint="eastAsia"/>
          <w:sz w:val="21"/>
          <w:szCs w:val="21"/>
        </w:rPr>
        <w:t>項および第</w:t>
      </w:r>
      <w:r w:rsidR="003352A2">
        <w:rPr>
          <w:rFonts w:asciiTheme="majorEastAsia" w:eastAsiaTheme="majorEastAsia" w:hAnsiTheme="majorEastAsia"/>
          <w:sz w:val="21"/>
          <w:szCs w:val="21"/>
        </w:rPr>
        <w:t>2</w:t>
      </w:r>
      <w:r w:rsidR="003352A2">
        <w:rPr>
          <w:rFonts w:asciiTheme="majorEastAsia" w:eastAsiaTheme="majorEastAsia" w:hAnsiTheme="majorEastAsia" w:hint="eastAsia"/>
          <w:sz w:val="21"/>
          <w:szCs w:val="21"/>
        </w:rPr>
        <w:t>項を除く)</w:t>
      </w:r>
    </w:p>
    <w:p w14:paraId="3C58460F" w14:textId="7D19632C" w:rsidR="003352A2" w:rsidRPr="00175737"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lastRenderedPageBreak/>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(3)</w:t>
      </w:r>
      <w:r>
        <w:rPr>
          <w:rFonts w:asciiTheme="majorEastAsia" w:eastAsiaTheme="majorEastAsia" w:hAnsiTheme="majorEastAsia"/>
          <w:sz w:val="21"/>
          <w:szCs w:val="21"/>
        </w:rPr>
        <w:t xml:space="preserve"> </w:t>
      </w:r>
      <w:r w:rsidR="00175737" w:rsidRPr="00175737">
        <w:rPr>
          <w:rFonts w:asciiTheme="majorEastAsia" w:eastAsiaTheme="majorEastAsia" w:hAnsiTheme="majorEastAsia" w:hint="eastAsia"/>
          <w:sz w:val="21"/>
          <w:szCs w:val="21"/>
        </w:rPr>
        <w:t>第</w:t>
      </w:r>
      <w:r w:rsidR="00175737" w:rsidRPr="00175737">
        <w:rPr>
          <w:rFonts w:asciiTheme="majorEastAsia" w:eastAsiaTheme="majorEastAsia" w:hAnsiTheme="majorEastAsia"/>
          <w:sz w:val="21"/>
          <w:szCs w:val="21"/>
        </w:rPr>
        <w:t>47</w:t>
      </w:r>
      <w:r w:rsidR="00175737" w:rsidRPr="00175737">
        <w:rPr>
          <w:rFonts w:asciiTheme="majorEastAsia" w:eastAsiaTheme="majorEastAsia" w:hAnsiTheme="majorEastAsia" w:hint="eastAsia"/>
          <w:sz w:val="21"/>
          <w:szCs w:val="21"/>
        </w:rPr>
        <w:t>条：認定臨床研究審査委員会への不具合報告</w:t>
      </w:r>
    </w:p>
    <w:p w14:paraId="7C214B96" w14:textId="1053229C" w:rsidR="00175737" w:rsidRPr="00175737"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(4)</w:t>
      </w:r>
      <w:r>
        <w:rPr>
          <w:rFonts w:asciiTheme="majorEastAsia" w:eastAsiaTheme="majorEastAsia" w:hAnsiTheme="majorEastAsia"/>
          <w:sz w:val="21"/>
          <w:szCs w:val="21"/>
        </w:rPr>
        <w:t xml:space="preserve"> </w:t>
      </w:r>
      <w:r w:rsidR="00175737">
        <w:rPr>
          <w:rFonts w:asciiTheme="majorEastAsia" w:eastAsiaTheme="majorEastAsia" w:hAnsiTheme="majorEastAsia" w:hint="eastAsia"/>
          <w:sz w:val="21"/>
          <w:szCs w:val="21"/>
        </w:rPr>
        <w:t>第</w:t>
      </w:r>
      <w:r w:rsidR="00F02955">
        <w:rPr>
          <w:rFonts w:asciiTheme="majorEastAsia" w:eastAsiaTheme="majorEastAsia" w:hAnsiTheme="majorEastAsia"/>
          <w:sz w:val="21"/>
          <w:szCs w:val="21"/>
        </w:rPr>
        <w:t>49</w:t>
      </w:r>
      <w:r w:rsidR="00F02955">
        <w:rPr>
          <w:rFonts w:asciiTheme="majorEastAsia" w:eastAsiaTheme="majorEastAsia" w:hAnsiTheme="majorEastAsia" w:hint="eastAsia"/>
          <w:sz w:val="21"/>
          <w:szCs w:val="21"/>
        </w:rPr>
        <w:t>条：</w:t>
      </w:r>
      <w:r w:rsidR="00175737" w:rsidRPr="00175737">
        <w:rPr>
          <w:rFonts w:asciiTheme="majorEastAsia" w:eastAsiaTheme="majorEastAsia" w:hAnsiTheme="majorEastAsia" w:hint="eastAsia"/>
          <w:sz w:val="21"/>
          <w:szCs w:val="21"/>
        </w:rPr>
        <w:t>認定臨床研究審査委員会への定期報告</w:t>
      </w:r>
    </w:p>
    <w:p w14:paraId="68C90BF2" w14:textId="6435E1C2" w:rsidR="00775BDB" w:rsidRPr="00775BDB" w:rsidRDefault="005344C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75BDB">
        <w:rPr>
          <w:rFonts w:asciiTheme="majorEastAsia" w:eastAsiaTheme="majorEastAsia" w:hAnsiTheme="majorEastAsia" w:hint="eastAsia"/>
          <w:sz w:val="21"/>
          <w:szCs w:val="21"/>
        </w:rPr>
        <w:t xml:space="preserve">２　</w:t>
      </w:r>
      <w:r w:rsidR="00775BDB" w:rsidRPr="00775BDB">
        <w:rPr>
          <w:rFonts w:asciiTheme="majorEastAsia" w:eastAsiaTheme="majorEastAsia" w:hAnsiTheme="majorEastAsia" w:hint="eastAsia"/>
          <w:sz w:val="21"/>
          <w:szCs w:val="21"/>
        </w:rPr>
        <w:t>承認済みの医薬品等を用いた特定臨床研究以外の臨床研究の実施中に医薬品等製造販売業者等から研究資金等の提供を受け、特定臨床研究となる場合もあり、この場合、原則として、研究資金等の支払いを受ける前に実施計画の厚生労働大臣への届出及び</w:t>
      </w:r>
      <w:proofErr w:type="spellStart"/>
      <w:r w:rsidR="00775BDB" w:rsidRPr="00775BDB">
        <w:rPr>
          <w:rFonts w:asciiTheme="majorEastAsia" w:eastAsiaTheme="majorEastAsia" w:hAnsiTheme="majorEastAsia" w:hint="eastAsia"/>
          <w:sz w:val="21"/>
          <w:szCs w:val="21"/>
        </w:rPr>
        <w:t>jRCT</w:t>
      </w:r>
      <w:proofErr w:type="spellEnd"/>
      <w:r w:rsidR="00775BDB" w:rsidRPr="00775BDB">
        <w:rPr>
          <w:rFonts w:asciiTheme="majorEastAsia" w:eastAsiaTheme="majorEastAsia" w:hAnsiTheme="majorEastAsia" w:hint="eastAsia"/>
          <w:sz w:val="21"/>
          <w:szCs w:val="21"/>
        </w:rPr>
        <w:t>への情報の公表を行う必要がある。</w:t>
      </w:r>
    </w:p>
    <w:p w14:paraId="03DC2E5D" w14:textId="1673842D" w:rsidR="00775BDB" w:rsidRPr="00775BDB" w:rsidRDefault="00FF48C4"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３</w:t>
      </w:r>
      <w:r w:rsidR="005344C4">
        <w:rPr>
          <w:rFonts w:asciiTheme="majorEastAsia" w:eastAsiaTheme="majorEastAsia" w:hAnsiTheme="majorEastAsia" w:hint="eastAsia"/>
          <w:sz w:val="21"/>
          <w:szCs w:val="21"/>
        </w:rPr>
        <w:t xml:space="preserve">　</w:t>
      </w:r>
      <w:r w:rsidR="000B20E8">
        <w:rPr>
          <w:rFonts w:asciiTheme="majorEastAsia" w:eastAsiaTheme="majorEastAsia" w:hAnsiTheme="majorEastAsia" w:hint="eastAsia"/>
          <w:sz w:val="21"/>
          <w:szCs w:val="21"/>
        </w:rPr>
        <w:t>研究責任医師は、特定臨床研究以外の臨床研究を実施する場合、以下の手続等を行わなければならない。</w:t>
      </w:r>
    </w:p>
    <w:p w14:paraId="30EB6B65" w14:textId="352324EF" w:rsidR="00775BDB" w:rsidRPr="005344C4" w:rsidRDefault="005344C4" w:rsidP="001A7057">
      <w:pPr>
        <w:autoSpaceDE w:val="0"/>
        <w:autoSpaceDN w:val="0"/>
        <w:spacing w:line="320" w:lineRule="exact"/>
        <w:ind w:left="2100" w:hangingChars="1000" w:hanging="2100"/>
        <w:rPr>
          <w:rFonts w:asciiTheme="majorEastAsia" w:eastAsiaTheme="majorEastAsia" w:hAnsiTheme="majorEastAsia" w:cs="Times"/>
          <w:kern w:val="0"/>
          <w:sz w:val="21"/>
          <w:szCs w:val="21"/>
        </w:rPr>
      </w:pPr>
      <w:r w:rsidRPr="001A2367">
        <w:rPr>
          <w:rFonts w:asciiTheme="majorEastAsia" w:eastAsiaTheme="majorEastAsia" w:hAnsiTheme="majorEastAsia" w:cs="Times" w:hint="eastAsia"/>
          <w:kern w:val="0"/>
          <w:sz w:val="21"/>
          <w:szCs w:val="21"/>
        </w:rPr>
        <w:t xml:space="preserve">　　　　　　　</w:t>
      </w:r>
      <w:r w:rsidR="00775BDB" w:rsidRPr="005344C4">
        <w:rPr>
          <w:rFonts w:asciiTheme="majorEastAsia" w:eastAsiaTheme="majorEastAsia" w:hAnsiTheme="majorEastAsia" w:cs="Times" w:hint="eastAsia"/>
          <w:kern w:val="0"/>
          <w:sz w:val="21"/>
          <w:szCs w:val="21"/>
        </w:rPr>
        <w:t>（ア）臨床研究の実施に関する計画を作成し、研究計画書等とともに、認定臨床研究審査委員会の意見を聴くよう努めること（計画変更時も同様）。その上で、研究責任医師自ら</w:t>
      </w:r>
      <w:proofErr w:type="spellStart"/>
      <w:r w:rsidR="00775BDB" w:rsidRPr="005344C4">
        <w:rPr>
          <w:rFonts w:asciiTheme="majorEastAsia" w:eastAsiaTheme="majorEastAsia" w:hAnsiTheme="majorEastAsia" w:cs="Times" w:hint="eastAsia"/>
          <w:kern w:val="0"/>
          <w:sz w:val="21"/>
          <w:szCs w:val="21"/>
        </w:rPr>
        <w:t>jRCT</w:t>
      </w:r>
      <w:proofErr w:type="spellEnd"/>
      <w:r w:rsidR="00775BDB" w:rsidRPr="005344C4">
        <w:rPr>
          <w:rFonts w:asciiTheme="majorEastAsia" w:eastAsiaTheme="majorEastAsia" w:hAnsiTheme="majorEastAsia" w:cs="Times" w:hint="eastAsia"/>
          <w:kern w:val="0"/>
          <w:sz w:val="21"/>
          <w:szCs w:val="21"/>
        </w:rPr>
        <w:t>に記録することにより、情報を公表するよう努めること。その際、多施設共同研究の場合には、一の臨床研究として記録公表すること。</w:t>
      </w:r>
    </w:p>
    <w:p w14:paraId="68E846FC" w14:textId="37F9B6EF" w:rsidR="00FF48C4" w:rsidRPr="005344C4" w:rsidRDefault="005344C4" w:rsidP="001A7057">
      <w:pPr>
        <w:autoSpaceDE w:val="0"/>
        <w:autoSpaceDN w:val="0"/>
        <w:spacing w:line="320" w:lineRule="exact"/>
        <w:ind w:left="2100" w:hangingChars="1000" w:hanging="2100"/>
        <w:rPr>
          <w:rFonts w:asciiTheme="majorEastAsia" w:eastAsiaTheme="majorEastAsia" w:hAnsiTheme="majorEastAsia" w:cs="Times"/>
          <w:kern w:val="0"/>
          <w:sz w:val="21"/>
          <w:szCs w:val="21"/>
        </w:rPr>
      </w:pPr>
      <w:r w:rsidRPr="001A2367">
        <w:rPr>
          <w:rFonts w:asciiTheme="majorEastAsia" w:eastAsiaTheme="majorEastAsia" w:hAnsiTheme="majorEastAsia" w:cs="Times" w:hint="eastAsia"/>
          <w:kern w:val="0"/>
          <w:sz w:val="21"/>
          <w:szCs w:val="21"/>
        </w:rPr>
        <w:t xml:space="preserve">　　　　　　　</w:t>
      </w:r>
      <w:r w:rsidR="00FF48C4" w:rsidRPr="005344C4">
        <w:rPr>
          <w:rFonts w:asciiTheme="majorEastAsia" w:eastAsiaTheme="majorEastAsia" w:hAnsiTheme="majorEastAsia" w:cs="Times" w:hint="eastAsia"/>
          <w:kern w:val="0"/>
          <w:sz w:val="21"/>
          <w:szCs w:val="21"/>
        </w:rPr>
        <w:t>（イ）臨床研究を実施する際には、臨床研究実施基準及び臨床研究の実施に関する計画を遵守するよう努め、ⅰ）臨床研究の対象者等の同意（法第９条）、臨床研究に関する個人情報の保護（法第10条）、秘密保持（法第11条）及び記録の保存（法第12条）ⅱ）認定臨床研究審査委員会の意見を聴いた場合にあっては、認定臨床研究審査委員会に対して、臨床研究を中止した場合の通知（法第８条）、疾病等報告（規則第54条）、不具合報告（規則第55条）及び定期報告（規則第59条）について各規定に準じて適切に対応するよう努めること。</w:t>
      </w:r>
    </w:p>
    <w:p w14:paraId="31F8284F" w14:textId="01EBCE10" w:rsidR="00FF48C4" w:rsidRPr="005344C4" w:rsidRDefault="005344C4" w:rsidP="001A7057">
      <w:pPr>
        <w:autoSpaceDE w:val="0"/>
        <w:autoSpaceDN w:val="0"/>
        <w:spacing w:line="320" w:lineRule="exact"/>
        <w:ind w:left="2100" w:hangingChars="1000" w:hanging="2100"/>
        <w:rPr>
          <w:rFonts w:asciiTheme="majorEastAsia" w:eastAsiaTheme="majorEastAsia" w:hAnsiTheme="majorEastAsia" w:cs="Times"/>
          <w:kern w:val="0"/>
          <w:sz w:val="21"/>
          <w:szCs w:val="21"/>
        </w:rPr>
      </w:pPr>
      <w:r w:rsidRPr="001A2367">
        <w:rPr>
          <w:rFonts w:asciiTheme="majorEastAsia" w:eastAsiaTheme="majorEastAsia" w:hAnsiTheme="majorEastAsia" w:cs="Times" w:hint="eastAsia"/>
          <w:kern w:val="0"/>
          <w:sz w:val="21"/>
          <w:szCs w:val="21"/>
        </w:rPr>
        <w:t xml:space="preserve">　　　　　　　</w:t>
      </w:r>
      <w:r w:rsidR="00FF48C4" w:rsidRPr="005344C4">
        <w:rPr>
          <w:rFonts w:asciiTheme="majorEastAsia" w:eastAsiaTheme="majorEastAsia" w:hAnsiTheme="majorEastAsia" w:cs="Times" w:hint="eastAsia"/>
          <w:kern w:val="0"/>
          <w:sz w:val="21"/>
          <w:szCs w:val="21"/>
        </w:rPr>
        <w:t>（ウ）主要評価項目報告書の公表及び総括報告書の概要等臨床研究終了時に公表する事項についても、研究責任医師自ら</w:t>
      </w:r>
      <w:proofErr w:type="spellStart"/>
      <w:r w:rsidR="00FF48C4" w:rsidRPr="005344C4">
        <w:rPr>
          <w:rFonts w:asciiTheme="majorEastAsia" w:eastAsiaTheme="majorEastAsia" w:hAnsiTheme="majorEastAsia" w:cs="Times" w:hint="eastAsia"/>
          <w:kern w:val="0"/>
          <w:sz w:val="21"/>
          <w:szCs w:val="21"/>
        </w:rPr>
        <w:t>jRCT</w:t>
      </w:r>
      <w:proofErr w:type="spellEnd"/>
      <w:r w:rsidR="00FF48C4" w:rsidRPr="005344C4">
        <w:rPr>
          <w:rFonts w:asciiTheme="majorEastAsia" w:eastAsiaTheme="majorEastAsia" w:hAnsiTheme="majorEastAsia" w:cs="Times" w:hint="eastAsia"/>
          <w:kern w:val="0"/>
          <w:sz w:val="21"/>
          <w:szCs w:val="21"/>
        </w:rPr>
        <w:t>に記録することにより公表するよう努めること。</w:t>
      </w:r>
    </w:p>
    <w:p w14:paraId="6A9440CB" w14:textId="77BE647A" w:rsidR="00541B1D" w:rsidRPr="005344C4" w:rsidRDefault="005344C4" w:rsidP="001A7057">
      <w:pPr>
        <w:autoSpaceDE w:val="0"/>
        <w:autoSpaceDN w:val="0"/>
        <w:spacing w:line="320" w:lineRule="exact"/>
        <w:ind w:left="2100" w:hangingChars="1000" w:hanging="2100"/>
        <w:rPr>
          <w:rFonts w:asciiTheme="majorEastAsia" w:eastAsiaTheme="majorEastAsia" w:hAnsiTheme="majorEastAsia" w:cs="Times"/>
          <w:kern w:val="0"/>
          <w:sz w:val="21"/>
          <w:szCs w:val="21"/>
        </w:rPr>
      </w:pPr>
      <w:r w:rsidRPr="001A2367">
        <w:rPr>
          <w:rFonts w:asciiTheme="majorEastAsia" w:eastAsiaTheme="majorEastAsia" w:hAnsiTheme="majorEastAsia" w:cs="Times" w:hint="eastAsia"/>
          <w:kern w:val="0"/>
          <w:sz w:val="21"/>
          <w:szCs w:val="21"/>
        </w:rPr>
        <w:t xml:space="preserve">　　　　　　　</w:t>
      </w:r>
      <w:r w:rsidR="00FF48C4" w:rsidRPr="005344C4">
        <w:rPr>
          <w:rFonts w:asciiTheme="majorEastAsia" w:eastAsiaTheme="majorEastAsia" w:hAnsiTheme="majorEastAsia" w:cs="Times" w:hint="eastAsia"/>
          <w:kern w:val="0"/>
          <w:sz w:val="21"/>
          <w:szCs w:val="21"/>
        </w:rPr>
        <w:t>（エ）厚生労働大臣に、臨床研究の実施に関する計画、疾病等報告、定期報告等の書類を提出する必要はない。</w:t>
      </w:r>
    </w:p>
    <w:p w14:paraId="0F7F4CA6" w14:textId="048DB8AB" w:rsidR="0021785F" w:rsidRPr="00CE7B14" w:rsidRDefault="0021785F" w:rsidP="001A7057">
      <w:pPr>
        <w:autoSpaceDE w:val="0"/>
        <w:autoSpaceDN w:val="0"/>
        <w:spacing w:line="320" w:lineRule="exact"/>
        <w:rPr>
          <w:rFonts w:asciiTheme="majorEastAsia" w:eastAsiaTheme="majorEastAsia" w:hAnsiTheme="majorEastAsia"/>
          <w:sz w:val="21"/>
          <w:szCs w:val="21"/>
        </w:rPr>
      </w:pPr>
    </w:p>
    <w:p w14:paraId="0BD676EB" w14:textId="77777777" w:rsidR="0047537B" w:rsidRPr="005D19FC" w:rsidRDefault="0047537B" w:rsidP="001A7057">
      <w:pPr>
        <w:autoSpaceDE w:val="0"/>
        <w:autoSpaceDN w:val="0"/>
        <w:spacing w:line="320" w:lineRule="exact"/>
        <w:rPr>
          <w:rFonts w:asciiTheme="majorEastAsia" w:eastAsiaTheme="majorEastAsia" w:hAnsiTheme="majorEastAsia"/>
          <w:sz w:val="21"/>
          <w:szCs w:val="21"/>
        </w:rPr>
      </w:pPr>
      <w:r w:rsidRPr="005D19FC">
        <w:rPr>
          <w:rFonts w:asciiTheme="majorEastAsia" w:eastAsiaTheme="majorEastAsia" w:hAnsiTheme="majorEastAsia" w:hint="eastAsia"/>
          <w:sz w:val="21"/>
          <w:szCs w:val="21"/>
        </w:rPr>
        <w:t>（契約で定める事項）</w:t>
      </w:r>
    </w:p>
    <w:p w14:paraId="695B72C1" w14:textId="27D6641C" w:rsidR="00034334" w:rsidRPr="00736ECE" w:rsidRDefault="0047537B" w:rsidP="001A7057">
      <w:pPr>
        <w:autoSpaceDE w:val="0"/>
        <w:autoSpaceDN w:val="0"/>
        <w:spacing w:line="320" w:lineRule="exact"/>
        <w:ind w:left="840" w:hangingChars="400" w:hanging="840"/>
        <w:rPr>
          <w:rFonts w:asciiTheme="majorEastAsia" w:eastAsiaTheme="majorEastAsia" w:hAnsiTheme="majorEastAsia"/>
          <w:kern w:val="0"/>
          <w:sz w:val="21"/>
          <w:szCs w:val="21"/>
        </w:rPr>
      </w:pPr>
      <w:r w:rsidRPr="00736ECE">
        <w:rPr>
          <w:rFonts w:asciiTheme="majorEastAsia" w:eastAsiaTheme="majorEastAsia" w:hAnsiTheme="majorEastAsia" w:hint="eastAsia"/>
          <w:kern w:val="0"/>
          <w:sz w:val="21"/>
          <w:szCs w:val="21"/>
        </w:rPr>
        <w:t>第</w:t>
      </w:r>
      <w:r w:rsidR="00382E3B" w:rsidRPr="00736ECE">
        <w:rPr>
          <w:rFonts w:asciiTheme="majorEastAsia" w:eastAsiaTheme="majorEastAsia" w:hAnsiTheme="majorEastAsia" w:hint="eastAsia"/>
          <w:kern w:val="0"/>
          <w:sz w:val="21"/>
          <w:szCs w:val="21"/>
        </w:rPr>
        <w:t>54</w:t>
      </w:r>
      <w:r w:rsidRPr="00736ECE">
        <w:rPr>
          <w:rFonts w:asciiTheme="majorEastAsia" w:eastAsiaTheme="majorEastAsia" w:hAnsiTheme="majorEastAsia" w:hint="eastAsia"/>
          <w:kern w:val="0"/>
          <w:sz w:val="21"/>
          <w:szCs w:val="21"/>
        </w:rPr>
        <w:t xml:space="preserve">条　</w:t>
      </w:r>
      <w:r w:rsidR="00034334" w:rsidRPr="00736ECE">
        <w:rPr>
          <w:rFonts w:asciiTheme="majorEastAsia" w:eastAsiaTheme="majorEastAsia" w:hAnsiTheme="majorEastAsia" w:hint="eastAsia"/>
          <w:kern w:val="0"/>
          <w:sz w:val="21"/>
          <w:szCs w:val="21"/>
        </w:rPr>
        <w:t>研究責任医師は、</w:t>
      </w:r>
      <w:r w:rsidR="008D44CB" w:rsidRPr="00736ECE">
        <w:rPr>
          <w:rFonts w:asciiTheme="majorEastAsia" w:eastAsiaTheme="majorEastAsia" w:hAnsiTheme="majorEastAsia"/>
          <w:kern w:val="0"/>
          <w:sz w:val="21"/>
          <w:szCs w:val="21"/>
        </w:rPr>
        <w:t>医薬品等製造販売業者か</w:t>
      </w:r>
      <w:proofErr w:type="gramStart"/>
      <w:r w:rsidR="008D44CB" w:rsidRPr="00736ECE">
        <w:rPr>
          <w:rFonts w:asciiTheme="majorEastAsia" w:eastAsiaTheme="majorEastAsia" w:hAnsiTheme="majorEastAsia"/>
          <w:kern w:val="0"/>
          <w:sz w:val="21"/>
          <w:szCs w:val="21"/>
        </w:rPr>
        <w:t>゙</w:t>
      </w:r>
      <w:proofErr w:type="gramEnd"/>
      <w:r w:rsidR="008D44CB" w:rsidRPr="00736ECE">
        <w:rPr>
          <w:rFonts w:asciiTheme="majorEastAsia" w:eastAsiaTheme="majorEastAsia" w:hAnsiTheme="majorEastAsia"/>
          <w:kern w:val="0"/>
          <w:sz w:val="21"/>
          <w:szCs w:val="21"/>
        </w:rPr>
        <w:t>製造販売をし、又はしようとする医薬品</w:t>
      </w:r>
      <w:r w:rsidR="00182975" w:rsidRPr="00736ECE">
        <w:rPr>
          <w:rFonts w:asciiTheme="majorEastAsia" w:eastAsiaTheme="majorEastAsia" w:hAnsiTheme="majorEastAsia"/>
          <w:kern w:val="0"/>
          <w:sz w:val="21"/>
          <w:szCs w:val="21"/>
        </w:rPr>
        <w:t>等を用いる特定臨床研究について</w:t>
      </w:r>
      <w:r w:rsidR="00182975" w:rsidRPr="00736ECE">
        <w:rPr>
          <w:rFonts w:asciiTheme="majorEastAsia" w:eastAsiaTheme="majorEastAsia" w:hAnsiTheme="majorEastAsia" w:hint="eastAsia"/>
          <w:kern w:val="0"/>
          <w:sz w:val="21"/>
          <w:szCs w:val="21"/>
        </w:rPr>
        <w:t>、医薬品等製造販売業者等（医薬品等製造販売業者又はその特殊関係者から</w:t>
      </w:r>
      <w:r w:rsidR="00182975" w:rsidRPr="00736ECE">
        <w:rPr>
          <w:rFonts w:asciiTheme="majorEastAsia" w:eastAsiaTheme="majorEastAsia" w:hAnsiTheme="majorEastAsia"/>
          <w:kern w:val="0"/>
          <w:sz w:val="21"/>
          <w:szCs w:val="21"/>
        </w:rPr>
        <w:t>研究資金等の提供を</w:t>
      </w:r>
      <w:r w:rsidR="00182975" w:rsidRPr="00736ECE">
        <w:rPr>
          <w:rFonts w:asciiTheme="majorEastAsia" w:eastAsiaTheme="majorEastAsia" w:hAnsiTheme="majorEastAsia" w:hint="eastAsia"/>
          <w:kern w:val="0"/>
          <w:sz w:val="21"/>
          <w:szCs w:val="21"/>
        </w:rPr>
        <w:t>受ける</w:t>
      </w:r>
      <w:r w:rsidR="008D44CB" w:rsidRPr="00736ECE">
        <w:rPr>
          <w:rFonts w:asciiTheme="majorEastAsia" w:eastAsiaTheme="majorEastAsia" w:hAnsiTheme="majorEastAsia"/>
          <w:kern w:val="0"/>
          <w:sz w:val="21"/>
          <w:szCs w:val="21"/>
        </w:rPr>
        <w:t>ときは、</w:t>
      </w:r>
      <w:r w:rsidR="00034334" w:rsidRPr="00736ECE">
        <w:rPr>
          <w:rFonts w:asciiTheme="majorEastAsia" w:eastAsiaTheme="majorEastAsia" w:hAnsiTheme="majorEastAsia" w:hint="eastAsia"/>
          <w:kern w:val="0"/>
          <w:sz w:val="21"/>
          <w:szCs w:val="21"/>
        </w:rPr>
        <w:t>以下の事項を定めた契約が締結されることを確認しなければならない。</w:t>
      </w:r>
      <w:r w:rsidR="00FE4E4D" w:rsidRPr="00736ECE">
        <w:rPr>
          <w:rFonts w:asciiTheme="majorEastAsia" w:eastAsiaTheme="majorEastAsia" w:hAnsiTheme="majorEastAsia" w:hint="eastAsia"/>
          <w:kern w:val="0"/>
          <w:sz w:val="21"/>
          <w:szCs w:val="21"/>
        </w:rPr>
        <w:t>なお、</w:t>
      </w:r>
      <w:r w:rsidR="00F808B5" w:rsidRPr="00736ECE">
        <w:rPr>
          <w:rFonts w:asciiTheme="majorEastAsia" w:eastAsiaTheme="majorEastAsia" w:hAnsiTheme="majorEastAsia" w:hint="eastAsia"/>
          <w:kern w:val="0"/>
          <w:sz w:val="21"/>
          <w:szCs w:val="21"/>
        </w:rPr>
        <w:t>一部内容について、研究</w:t>
      </w:r>
      <w:r w:rsidR="00FE4E4D" w:rsidRPr="00736ECE">
        <w:rPr>
          <w:rFonts w:asciiTheme="majorEastAsia" w:eastAsiaTheme="majorEastAsia" w:hAnsiTheme="majorEastAsia" w:hint="eastAsia"/>
          <w:kern w:val="0"/>
          <w:sz w:val="21"/>
          <w:szCs w:val="21"/>
        </w:rPr>
        <w:t>計画書を添付する</w:t>
      </w:r>
      <w:r w:rsidR="00F808B5" w:rsidRPr="00736ECE">
        <w:rPr>
          <w:rFonts w:asciiTheme="majorEastAsia" w:eastAsiaTheme="majorEastAsia" w:hAnsiTheme="majorEastAsia" w:hint="eastAsia"/>
          <w:kern w:val="0"/>
          <w:sz w:val="21"/>
          <w:szCs w:val="21"/>
        </w:rPr>
        <w:t>ことにより、以下の内容を満たすこと</w:t>
      </w:r>
      <w:r w:rsidR="00182975" w:rsidRPr="00736ECE">
        <w:rPr>
          <w:rFonts w:asciiTheme="majorEastAsia" w:eastAsiaTheme="majorEastAsia" w:hAnsiTheme="majorEastAsia" w:hint="eastAsia"/>
          <w:kern w:val="0"/>
          <w:sz w:val="21"/>
          <w:szCs w:val="21"/>
        </w:rPr>
        <w:t>でも良い。</w:t>
      </w:r>
      <w:r w:rsidR="00BD202A" w:rsidRPr="00736ECE">
        <w:rPr>
          <w:rFonts w:asciiTheme="majorEastAsia" w:eastAsiaTheme="majorEastAsia" w:hAnsiTheme="majorEastAsia" w:hint="eastAsia"/>
          <w:kern w:val="0"/>
          <w:sz w:val="21"/>
          <w:szCs w:val="21"/>
        </w:rPr>
        <w:t>（別紙</w:t>
      </w:r>
      <w:r w:rsidR="00E21EF3" w:rsidRPr="00736ECE">
        <w:rPr>
          <w:rFonts w:asciiTheme="majorEastAsia" w:eastAsiaTheme="majorEastAsia" w:hAnsiTheme="majorEastAsia" w:hint="eastAsia"/>
          <w:kern w:val="0"/>
          <w:sz w:val="21"/>
          <w:szCs w:val="21"/>
        </w:rPr>
        <w:t>６</w:t>
      </w:r>
      <w:r w:rsidR="006F6107" w:rsidRPr="00736ECE">
        <w:rPr>
          <w:rFonts w:asciiTheme="majorEastAsia" w:eastAsiaTheme="majorEastAsia" w:hAnsiTheme="majorEastAsia" w:hint="eastAsia"/>
          <w:kern w:val="0"/>
          <w:sz w:val="21"/>
          <w:szCs w:val="21"/>
        </w:rPr>
        <w:t>参照）</w:t>
      </w:r>
    </w:p>
    <w:p w14:paraId="747A75B4" w14:textId="7385C923" w:rsidR="00034334" w:rsidRPr="004B4780"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8453A7">
        <w:rPr>
          <w:rFonts w:asciiTheme="majorEastAsia" w:eastAsiaTheme="majorEastAsia" w:hAnsiTheme="majorEastAsia" w:hint="eastAsia"/>
          <w:sz w:val="21"/>
          <w:szCs w:val="21"/>
        </w:rPr>
        <w:t>(1)</w:t>
      </w:r>
      <w:r>
        <w:rPr>
          <w:rFonts w:asciiTheme="majorEastAsia" w:eastAsiaTheme="majorEastAsia" w:hAnsiTheme="majorEastAsia"/>
          <w:sz w:val="21"/>
          <w:szCs w:val="21"/>
        </w:rPr>
        <w:t xml:space="preserve"> </w:t>
      </w:r>
      <w:r w:rsidR="008D44CB" w:rsidRPr="004B4780">
        <w:rPr>
          <w:rFonts w:asciiTheme="majorEastAsia" w:eastAsiaTheme="majorEastAsia" w:hAnsiTheme="majorEastAsia"/>
          <w:sz w:val="21"/>
          <w:szCs w:val="21"/>
        </w:rPr>
        <w:t>当該研究資金等の</w:t>
      </w:r>
      <w:proofErr w:type="gramStart"/>
      <w:r w:rsidR="008D44CB" w:rsidRPr="004B4780">
        <w:rPr>
          <w:rFonts w:asciiTheme="majorEastAsia" w:eastAsiaTheme="majorEastAsia" w:hAnsiTheme="majorEastAsia"/>
          <w:sz w:val="21"/>
          <w:szCs w:val="21"/>
        </w:rPr>
        <w:t>額及び</w:t>
      </w:r>
      <w:proofErr w:type="gramEnd"/>
      <w:r w:rsidR="008D44CB" w:rsidRPr="004B4780">
        <w:rPr>
          <w:rFonts w:asciiTheme="majorEastAsia" w:eastAsiaTheme="majorEastAsia" w:hAnsiTheme="majorEastAsia"/>
          <w:sz w:val="21"/>
          <w:szCs w:val="21"/>
        </w:rPr>
        <w:t>内</w:t>
      </w:r>
      <w:r w:rsidR="00034334" w:rsidRPr="004B4780">
        <w:rPr>
          <w:rFonts w:asciiTheme="majorEastAsia" w:eastAsiaTheme="majorEastAsia" w:hAnsiTheme="majorEastAsia"/>
          <w:sz w:val="21"/>
          <w:szCs w:val="21"/>
        </w:rPr>
        <w:t>容</w:t>
      </w:r>
    </w:p>
    <w:p w14:paraId="210F2CD8" w14:textId="75372FB9" w:rsidR="00F808B5" w:rsidRPr="004B4780"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F808B5">
        <w:rPr>
          <w:rFonts w:asciiTheme="majorEastAsia" w:eastAsiaTheme="majorEastAsia" w:hAnsiTheme="majorEastAsia" w:hint="eastAsia"/>
          <w:sz w:val="21"/>
          <w:szCs w:val="21"/>
        </w:rPr>
        <w:t>（</w:t>
      </w:r>
      <w:r w:rsidR="00F808B5" w:rsidRPr="00F808B5">
        <w:rPr>
          <w:rFonts w:asciiTheme="majorEastAsia" w:eastAsiaTheme="majorEastAsia" w:hAnsiTheme="majorEastAsia" w:hint="eastAsia"/>
          <w:sz w:val="21"/>
          <w:szCs w:val="21"/>
        </w:rPr>
        <w:t>契</w:t>
      </w:r>
      <w:r w:rsidR="00F808B5">
        <w:rPr>
          <w:rFonts w:asciiTheme="majorEastAsia" w:eastAsiaTheme="majorEastAsia" w:hAnsiTheme="majorEastAsia" w:hint="eastAsia"/>
          <w:sz w:val="21"/>
          <w:szCs w:val="21"/>
        </w:rPr>
        <w:t>約書には研究資金等の総額等の概算を記載し、明細書添付でも可）</w:t>
      </w:r>
    </w:p>
    <w:p w14:paraId="3ABAA075" w14:textId="1BAD25F8" w:rsidR="00034334" w:rsidRPr="004B4780"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(2)</w:t>
      </w:r>
      <w:r>
        <w:rPr>
          <w:rFonts w:asciiTheme="majorEastAsia" w:eastAsiaTheme="majorEastAsia" w:hAnsiTheme="majorEastAsia"/>
          <w:sz w:val="21"/>
          <w:szCs w:val="21"/>
        </w:rPr>
        <w:t xml:space="preserve"> </w:t>
      </w:r>
      <w:r w:rsidR="008D44CB" w:rsidRPr="004B4780">
        <w:rPr>
          <w:rFonts w:asciiTheme="majorEastAsia" w:eastAsiaTheme="majorEastAsia" w:hAnsiTheme="majorEastAsia"/>
          <w:sz w:val="21"/>
          <w:szCs w:val="21"/>
        </w:rPr>
        <w:t>当該特定臨床研究の内容</w:t>
      </w:r>
    </w:p>
    <w:p w14:paraId="060C379F" w14:textId="4412D12B" w:rsidR="00FC46D8" w:rsidRPr="00034334"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(3)</w:t>
      </w:r>
      <w:r>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契約を締結した年月日</w:t>
      </w:r>
    </w:p>
    <w:p w14:paraId="48700576" w14:textId="051652F4" w:rsidR="00FC46D8" w:rsidRPr="00034334"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502701">
        <w:rPr>
          <w:rFonts w:asciiTheme="majorEastAsia" w:eastAsiaTheme="majorEastAsia" w:hAnsiTheme="majorEastAsia" w:hint="eastAsia"/>
          <w:sz w:val="21"/>
          <w:szCs w:val="21"/>
        </w:rPr>
        <w:t>(4)</w:t>
      </w:r>
      <w:r>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特定臨床研究の実施期間</w:t>
      </w:r>
    </w:p>
    <w:p w14:paraId="0A1333D6" w14:textId="2BD50B8B" w:rsidR="00FC46D8" w:rsidRPr="00034334"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(5)</w:t>
      </w:r>
      <w:r w:rsidRPr="00727DE8">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研究資金等の提供を行う医薬品等製造販売業者等の名称及び所在地並びに実施医療機関の名称及び所在地</w:t>
      </w:r>
    </w:p>
    <w:p w14:paraId="3D9AA6C3" w14:textId="237EB33F" w:rsidR="00FC46D8" w:rsidRPr="00034334"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w:t>
      </w:r>
      <w:r>
        <w:rPr>
          <w:rFonts w:asciiTheme="majorEastAsia" w:eastAsiaTheme="majorEastAsia" w:hAnsiTheme="majorEastAsia"/>
          <w:sz w:val="21"/>
          <w:szCs w:val="21"/>
        </w:rPr>
        <w:t>6</w:t>
      </w:r>
      <w:r w:rsidRPr="00727DE8">
        <w:rPr>
          <w:rFonts w:asciiTheme="majorEastAsia" w:eastAsiaTheme="majorEastAsia" w:hAnsiTheme="majorEastAsia" w:hint="eastAsia"/>
          <w:sz w:val="21"/>
          <w:szCs w:val="21"/>
        </w:rPr>
        <w:t>)</w:t>
      </w:r>
      <w:r w:rsidRPr="00727DE8">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特定臨床研究を実施する研究責任医師及び研究代表医師の氏名</w:t>
      </w:r>
    </w:p>
    <w:p w14:paraId="6B792832" w14:textId="675F9CE0" w:rsidR="00FC46D8" w:rsidRPr="00034334"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w:t>
      </w:r>
      <w:r>
        <w:rPr>
          <w:rFonts w:asciiTheme="majorEastAsia" w:eastAsiaTheme="majorEastAsia" w:hAnsiTheme="majorEastAsia"/>
          <w:sz w:val="21"/>
          <w:szCs w:val="21"/>
        </w:rPr>
        <w:t>7</w:t>
      </w:r>
      <w:r w:rsidRPr="00727DE8">
        <w:rPr>
          <w:rFonts w:asciiTheme="majorEastAsia" w:eastAsiaTheme="majorEastAsia" w:hAnsiTheme="majorEastAsia" w:hint="eastAsia"/>
          <w:sz w:val="21"/>
          <w:szCs w:val="21"/>
        </w:rPr>
        <w:t>)</w:t>
      </w:r>
      <w:r w:rsidRPr="00727DE8">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特定臨床研究についての研究資金等の支払いの時期</w:t>
      </w:r>
    </w:p>
    <w:p w14:paraId="0DCA7BD4" w14:textId="03D2DFA9" w:rsidR="00FC46D8" w:rsidRDefault="005344C4"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w:t>
      </w:r>
      <w:r>
        <w:rPr>
          <w:rFonts w:asciiTheme="majorEastAsia" w:eastAsiaTheme="majorEastAsia" w:hAnsiTheme="majorEastAsia"/>
          <w:sz w:val="21"/>
          <w:szCs w:val="21"/>
        </w:rPr>
        <w:t>8</w:t>
      </w:r>
      <w:r w:rsidRPr="00727DE8">
        <w:rPr>
          <w:rFonts w:asciiTheme="majorEastAsia" w:eastAsiaTheme="majorEastAsia" w:hAnsiTheme="majorEastAsia" w:hint="eastAsia"/>
          <w:sz w:val="21"/>
          <w:szCs w:val="21"/>
        </w:rPr>
        <w:t>)</w:t>
      </w:r>
      <w:r w:rsidRPr="00727DE8">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研究資金等の提供に関する情報等の公表に関する事項</w:t>
      </w:r>
    </w:p>
    <w:p w14:paraId="786BDD0D" w14:textId="4C22EC0E" w:rsidR="00F808B5" w:rsidRPr="00DB7D04" w:rsidRDefault="005344C4"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Pr>
          <w:rFonts w:asciiTheme="majorEastAsia" w:eastAsiaTheme="majorEastAsia" w:hAnsiTheme="majorEastAsia" w:hint="eastAsia"/>
          <w:sz w:val="21"/>
          <w:szCs w:val="21"/>
        </w:rPr>
        <w:lastRenderedPageBreak/>
        <w:t xml:space="preserve">　　　　　　　　　　　　</w:t>
      </w:r>
      <w:r w:rsidR="00DB7D04">
        <w:rPr>
          <w:rFonts w:asciiTheme="majorEastAsia" w:eastAsiaTheme="majorEastAsia" w:hAnsiTheme="majorEastAsia" w:hint="eastAsia"/>
          <w:sz w:val="21"/>
          <w:szCs w:val="21"/>
        </w:rPr>
        <w:t>（</w:t>
      </w:r>
      <w:r w:rsidR="00F808B5" w:rsidRPr="00F808B5">
        <w:rPr>
          <w:rFonts w:asciiTheme="majorEastAsia" w:eastAsiaTheme="majorEastAsia" w:hAnsiTheme="majorEastAsia" w:hint="eastAsia"/>
          <w:sz w:val="21"/>
          <w:szCs w:val="21"/>
        </w:rPr>
        <w:t>実施医療機関及び研究の管理等を行う団体が有する、研究責任医師の所属</w:t>
      </w:r>
      <w:r w:rsidR="00F808B5" w:rsidRPr="00DB7D04">
        <w:rPr>
          <w:rFonts w:asciiTheme="majorEastAsia" w:eastAsiaTheme="majorEastAsia" w:hAnsiTheme="majorEastAsia" w:hint="eastAsia"/>
          <w:sz w:val="21"/>
          <w:szCs w:val="21"/>
        </w:rPr>
        <w:t>及び異動情報並びに</w:t>
      </w:r>
      <w:proofErr w:type="spellStart"/>
      <w:r w:rsidR="00F808B5" w:rsidRPr="00DB7D04">
        <w:rPr>
          <w:rFonts w:asciiTheme="majorEastAsia" w:eastAsiaTheme="majorEastAsia" w:hAnsiTheme="majorEastAsia" w:hint="eastAsia"/>
          <w:sz w:val="21"/>
          <w:szCs w:val="21"/>
        </w:rPr>
        <w:t>jRCT</w:t>
      </w:r>
      <w:proofErr w:type="spellEnd"/>
      <w:r w:rsidR="00F808B5" w:rsidRPr="00DB7D04">
        <w:rPr>
          <w:rFonts w:asciiTheme="majorEastAsia" w:eastAsiaTheme="majorEastAsia" w:hAnsiTheme="majorEastAsia" w:hint="eastAsia"/>
          <w:sz w:val="21"/>
          <w:szCs w:val="21"/>
        </w:rPr>
        <w:t xml:space="preserve"> に記録される識別番号等、法第33条の規定に基づく公表に必要な情報を医薬品等製造販売業者等に対して提供する旨を記載</w:t>
      </w:r>
      <w:r w:rsidR="00F808B5" w:rsidRPr="00DB7D04">
        <w:rPr>
          <w:rFonts w:asciiTheme="majorEastAsia" w:eastAsiaTheme="majorEastAsia" w:hAnsiTheme="majorEastAsia"/>
          <w:sz w:val="21"/>
          <w:szCs w:val="21"/>
        </w:rPr>
        <w:t>)</w:t>
      </w:r>
    </w:p>
    <w:p w14:paraId="01F48822" w14:textId="05A24CB0" w:rsidR="00987773" w:rsidRPr="00987773"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727DE8">
        <w:rPr>
          <w:rFonts w:asciiTheme="majorEastAsia" w:eastAsiaTheme="majorEastAsia" w:hAnsiTheme="majorEastAsia" w:hint="eastAsia"/>
          <w:sz w:val="21"/>
          <w:szCs w:val="21"/>
        </w:rPr>
        <w:t>(</w:t>
      </w:r>
      <w:r>
        <w:rPr>
          <w:rFonts w:asciiTheme="majorEastAsia" w:eastAsiaTheme="majorEastAsia" w:hAnsiTheme="majorEastAsia"/>
          <w:sz w:val="21"/>
          <w:szCs w:val="21"/>
        </w:rPr>
        <w:t>9</w:t>
      </w:r>
      <w:r w:rsidRPr="00727DE8">
        <w:rPr>
          <w:rFonts w:asciiTheme="majorEastAsia" w:eastAsiaTheme="majorEastAsia" w:hAnsiTheme="majorEastAsia" w:hint="eastAsia"/>
          <w:sz w:val="21"/>
          <w:szCs w:val="21"/>
        </w:rPr>
        <w:t>)</w:t>
      </w:r>
      <w:r>
        <w:rPr>
          <w:rFonts w:asciiTheme="majorEastAsia" w:eastAsiaTheme="majorEastAsia" w:hAnsiTheme="majorEastAsia"/>
          <w:sz w:val="21"/>
          <w:szCs w:val="21"/>
        </w:rPr>
        <w:t xml:space="preserve"> </w:t>
      </w:r>
      <w:r w:rsidR="00FC46D8" w:rsidRPr="00034334">
        <w:rPr>
          <w:rFonts w:asciiTheme="majorEastAsia" w:eastAsiaTheme="majorEastAsia" w:hAnsiTheme="majorEastAsia" w:hint="eastAsia"/>
          <w:sz w:val="21"/>
          <w:szCs w:val="21"/>
        </w:rPr>
        <w:t>特定臨床研究の成果の取扱いに関する事項</w:t>
      </w:r>
    </w:p>
    <w:p w14:paraId="6C9156BC" w14:textId="1C421143" w:rsidR="00987773" w:rsidRPr="00F808B5" w:rsidRDefault="00756596"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DB7D04">
        <w:rPr>
          <w:rFonts w:asciiTheme="majorEastAsia" w:eastAsiaTheme="majorEastAsia" w:hAnsiTheme="majorEastAsia" w:hint="eastAsia"/>
          <w:sz w:val="21"/>
          <w:szCs w:val="21"/>
        </w:rPr>
        <w:t>（</w:t>
      </w:r>
      <w:r w:rsidR="00F808B5" w:rsidRPr="00F808B5">
        <w:rPr>
          <w:rFonts w:asciiTheme="majorEastAsia" w:eastAsiaTheme="majorEastAsia" w:hAnsiTheme="majorEastAsia" w:hint="eastAsia"/>
          <w:sz w:val="21"/>
          <w:szCs w:val="21"/>
        </w:rPr>
        <w:t>特定臨床</w:t>
      </w:r>
      <w:r w:rsidR="00F808B5">
        <w:rPr>
          <w:rFonts w:asciiTheme="majorEastAsia" w:eastAsiaTheme="majorEastAsia" w:hAnsiTheme="majorEastAsia" w:hint="eastAsia"/>
          <w:sz w:val="21"/>
          <w:szCs w:val="21"/>
        </w:rPr>
        <w:t>研究の結果得られたデータや特許権の帰属に係る情報について記載</w:t>
      </w:r>
      <w:r w:rsidR="00987773">
        <w:rPr>
          <w:rFonts w:asciiTheme="majorEastAsia" w:eastAsiaTheme="majorEastAsia" w:hAnsiTheme="majorEastAsia" w:hint="eastAsia"/>
          <w:sz w:val="21"/>
          <w:szCs w:val="21"/>
        </w:rPr>
        <w:t>および</w:t>
      </w:r>
      <w:r w:rsidR="00987773" w:rsidRPr="00987773">
        <w:rPr>
          <w:rFonts w:asciiTheme="majorEastAsia" w:eastAsiaTheme="majorEastAsia" w:hAnsiTheme="majorEastAsia" w:hint="eastAsia"/>
          <w:sz w:val="21"/>
          <w:szCs w:val="21"/>
        </w:rPr>
        <w:t>研究結果の公表に係る事項を含む</w:t>
      </w:r>
      <w:r w:rsidR="00987773">
        <w:rPr>
          <w:rFonts w:asciiTheme="majorEastAsia" w:eastAsiaTheme="majorEastAsia" w:hAnsiTheme="majorEastAsia" w:hint="eastAsia"/>
          <w:sz w:val="21"/>
          <w:szCs w:val="21"/>
        </w:rPr>
        <w:t>）</w:t>
      </w:r>
    </w:p>
    <w:p w14:paraId="143262F1" w14:textId="77777777" w:rsidR="00756596"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Pr="003508F5">
        <w:rPr>
          <w:rFonts w:asciiTheme="majorEastAsia" w:eastAsiaTheme="majorEastAsia" w:hAnsiTheme="majorEastAsia" w:hint="eastAsia"/>
          <w:sz w:val="21"/>
          <w:szCs w:val="21"/>
        </w:rPr>
        <w:t>(</w:t>
      </w:r>
      <w:r w:rsidR="003508F5" w:rsidRPr="003508F5">
        <w:rPr>
          <w:rFonts w:asciiTheme="majorEastAsia" w:eastAsiaTheme="majorEastAsia" w:hAnsiTheme="majorEastAsia" w:hint="eastAsia"/>
          <w:sz w:val="21"/>
          <w:szCs w:val="21"/>
        </w:rPr>
        <w:t>10</w:t>
      </w:r>
      <w:r w:rsidR="003508F5">
        <w:rPr>
          <w:rFonts w:asciiTheme="majorEastAsia" w:eastAsiaTheme="majorEastAsia" w:hAnsiTheme="majorEastAsia" w:hint="eastAsia"/>
          <w:sz w:val="21"/>
          <w:szCs w:val="21"/>
        </w:rPr>
        <w:t>)</w:t>
      </w:r>
      <w:r w:rsidR="00FC46D8" w:rsidRPr="003508F5">
        <w:rPr>
          <w:rFonts w:asciiTheme="majorEastAsia" w:eastAsiaTheme="majorEastAsia" w:hAnsiTheme="majorEastAsia" w:hint="eastAsia"/>
          <w:sz w:val="21"/>
          <w:szCs w:val="21"/>
        </w:rPr>
        <w:t>医薬品等の副作用、有効性及び安全性に関する情報の提供に関する事項</w:t>
      </w:r>
      <w:bookmarkStart w:id="412" w:name="_Toc527464879"/>
      <w:bookmarkStart w:id="413" w:name="_Toc527466494"/>
    </w:p>
    <w:p w14:paraId="6B3FDB91" w14:textId="29081C9E" w:rsidR="003508F5" w:rsidRPr="004B4780" w:rsidRDefault="00756596"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sidRPr="00502701">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3508F5" w:rsidRPr="004B4780">
        <w:rPr>
          <w:rFonts w:asciiTheme="majorEastAsia" w:eastAsiaTheme="majorEastAsia" w:hAnsiTheme="majorEastAsia" w:hint="eastAsia"/>
          <w:sz w:val="21"/>
          <w:szCs w:val="21"/>
        </w:rPr>
        <w:t>（医薬品等製造販売業者等が実施計画中の医薬品等の概要及び臨床研究に用いる医薬品等の製造年月日、製造番号又は製造記号その他の当該医薬品等の製造に関する記録を実施医療機関等に提供し、研究責任医師が認定臨床研究審査委員会等へ疾病等報告・報告した場合、その情報を 医薬品等製造販売業者等にも直ちに報告する旨を含む）</w:t>
      </w:r>
      <w:bookmarkEnd w:id="412"/>
      <w:bookmarkEnd w:id="413"/>
    </w:p>
    <w:p w14:paraId="78922063" w14:textId="4F5B4FC8" w:rsidR="00DB7D04"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034334">
        <w:rPr>
          <w:rFonts w:asciiTheme="majorEastAsia" w:eastAsiaTheme="majorEastAsia" w:hAnsiTheme="majorEastAsia"/>
          <w:sz w:val="21"/>
          <w:szCs w:val="21"/>
        </w:rPr>
        <w:t>(11)</w:t>
      </w:r>
      <w:r w:rsidR="00FC46D8" w:rsidRPr="00FC46D8">
        <w:rPr>
          <w:rFonts w:asciiTheme="majorEastAsia" w:eastAsiaTheme="majorEastAsia" w:hAnsiTheme="majorEastAsia" w:hint="eastAsia"/>
          <w:sz w:val="21"/>
          <w:szCs w:val="21"/>
        </w:rPr>
        <w:t>厚生労働省が整備するデータベース</w:t>
      </w:r>
      <w:r w:rsidR="00034334">
        <w:rPr>
          <w:rFonts w:asciiTheme="majorEastAsia" w:eastAsiaTheme="majorEastAsia" w:hAnsiTheme="majorEastAsia" w:hint="eastAsia"/>
          <w:sz w:val="21"/>
          <w:szCs w:val="21"/>
        </w:rPr>
        <w:t>（</w:t>
      </w:r>
      <w:proofErr w:type="spellStart"/>
      <w:r w:rsidR="00034334">
        <w:rPr>
          <w:rFonts w:asciiTheme="majorEastAsia" w:eastAsiaTheme="majorEastAsia" w:hAnsiTheme="majorEastAsia"/>
          <w:sz w:val="21"/>
          <w:szCs w:val="21"/>
        </w:rPr>
        <w:t>jRCT</w:t>
      </w:r>
      <w:proofErr w:type="spellEnd"/>
      <w:r w:rsidR="00034334">
        <w:rPr>
          <w:rFonts w:asciiTheme="majorEastAsia" w:eastAsiaTheme="majorEastAsia" w:hAnsiTheme="majorEastAsia"/>
          <w:sz w:val="21"/>
          <w:szCs w:val="21"/>
        </w:rPr>
        <w:t>）</w:t>
      </w:r>
      <w:r w:rsidR="00FC46D8" w:rsidRPr="00FC46D8">
        <w:rPr>
          <w:rFonts w:asciiTheme="majorEastAsia" w:eastAsiaTheme="majorEastAsia" w:hAnsiTheme="majorEastAsia" w:hint="eastAsia"/>
          <w:sz w:val="21"/>
          <w:szCs w:val="21"/>
        </w:rPr>
        <w:t>への記録による公表に関する事項</w:t>
      </w:r>
    </w:p>
    <w:p w14:paraId="322B8BB3" w14:textId="1CEC9956" w:rsidR="00FC46D8" w:rsidRPr="00FC46D8" w:rsidRDefault="00DB7D04"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w:t>
      </w:r>
      <w:r w:rsidR="00B1435C">
        <w:rPr>
          <w:rFonts w:asciiTheme="majorEastAsia" w:eastAsiaTheme="majorEastAsia" w:hAnsiTheme="majorEastAsia" w:hint="eastAsia"/>
          <w:sz w:val="21"/>
          <w:szCs w:val="21"/>
        </w:rPr>
        <w:t>研究責任医師が適切に必要事項を公表する旨)</w:t>
      </w:r>
    </w:p>
    <w:p w14:paraId="06A23EAF" w14:textId="7EAC5607" w:rsidR="00DB7D04"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034334">
        <w:rPr>
          <w:rFonts w:asciiTheme="majorEastAsia" w:eastAsiaTheme="majorEastAsia" w:hAnsiTheme="majorEastAsia"/>
          <w:sz w:val="21"/>
          <w:szCs w:val="21"/>
        </w:rPr>
        <w:t>(12)</w:t>
      </w:r>
      <w:r w:rsidR="00FC46D8" w:rsidRPr="00FC46D8">
        <w:rPr>
          <w:rFonts w:asciiTheme="majorEastAsia" w:eastAsiaTheme="majorEastAsia" w:hAnsiTheme="majorEastAsia" w:hint="eastAsia"/>
          <w:sz w:val="21"/>
          <w:szCs w:val="21"/>
        </w:rPr>
        <w:t>特定臨床研究の対象者に健康被害が生じた場合の補償及び医療の提供に関する事項</w:t>
      </w:r>
    </w:p>
    <w:p w14:paraId="6EA59D3F" w14:textId="5D17B5EC" w:rsidR="00FC46D8" w:rsidRPr="00FC46D8" w:rsidRDefault="00DB7D04"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 xml:space="preserve">　　　（</w:t>
      </w:r>
      <w:r w:rsidR="00D844ED" w:rsidRPr="00D844ED">
        <w:rPr>
          <w:rFonts w:asciiTheme="majorEastAsia" w:eastAsiaTheme="majorEastAsia" w:hAnsiTheme="majorEastAsia" w:hint="eastAsia"/>
          <w:sz w:val="21"/>
          <w:szCs w:val="21"/>
        </w:rPr>
        <w:t>研究責任医師が規則第20条の規</w:t>
      </w:r>
      <w:r w:rsidR="00D844ED">
        <w:rPr>
          <w:rFonts w:asciiTheme="majorEastAsia" w:eastAsiaTheme="majorEastAsia" w:hAnsiTheme="majorEastAsia" w:hint="eastAsia"/>
          <w:sz w:val="21"/>
          <w:szCs w:val="21"/>
        </w:rPr>
        <w:t>定に基づき、必要な措置を適切に講じておかなければならない旨</w:t>
      </w:r>
      <w:r w:rsidR="00D844ED" w:rsidRPr="00D844ED">
        <w:rPr>
          <w:rFonts w:asciiTheme="majorEastAsia" w:eastAsiaTheme="majorEastAsia" w:hAnsiTheme="majorEastAsia" w:hint="eastAsia"/>
          <w:sz w:val="21"/>
          <w:szCs w:val="21"/>
        </w:rPr>
        <w:t>。また、当該措置に係る費用負担について医薬品等製造販売業者等と実施医療機関等との間で協議した上で当該費用負担について契約書に記載</w:t>
      </w:r>
      <w:r w:rsidR="00756596">
        <w:rPr>
          <w:rFonts w:asciiTheme="majorEastAsia" w:eastAsiaTheme="majorEastAsia" w:hAnsiTheme="majorEastAsia" w:hint="eastAsia"/>
          <w:sz w:val="21"/>
          <w:szCs w:val="21"/>
        </w:rPr>
        <w:t>）</w:t>
      </w:r>
    </w:p>
    <w:p w14:paraId="539228DC" w14:textId="0FBB28B0" w:rsidR="00953BA8"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034334">
        <w:rPr>
          <w:rFonts w:asciiTheme="majorEastAsia" w:eastAsiaTheme="majorEastAsia" w:hAnsiTheme="majorEastAsia"/>
          <w:sz w:val="21"/>
          <w:szCs w:val="21"/>
        </w:rPr>
        <w:t>(13)</w:t>
      </w:r>
      <w:r w:rsidR="00953BA8">
        <w:rPr>
          <w:rFonts w:asciiTheme="majorEastAsia" w:eastAsiaTheme="majorEastAsia" w:hAnsiTheme="majorEastAsia" w:hint="eastAsia"/>
          <w:sz w:val="21"/>
          <w:szCs w:val="21"/>
        </w:rPr>
        <w:t>利益相反管理基準及び</w:t>
      </w:r>
      <w:r w:rsidR="00FC46D8" w:rsidRPr="00FC46D8">
        <w:rPr>
          <w:rFonts w:asciiTheme="majorEastAsia" w:eastAsiaTheme="majorEastAsia" w:hAnsiTheme="majorEastAsia" w:hint="eastAsia"/>
          <w:sz w:val="21"/>
          <w:szCs w:val="21"/>
        </w:rPr>
        <w:t>利</w:t>
      </w:r>
      <w:r w:rsidR="00FC46D8" w:rsidRPr="005D19FC">
        <w:rPr>
          <w:rFonts w:asciiTheme="majorEastAsia" w:eastAsiaTheme="majorEastAsia" w:hAnsiTheme="majorEastAsia" w:hint="eastAsia"/>
          <w:sz w:val="21"/>
          <w:szCs w:val="21"/>
        </w:rPr>
        <w:t>益相反管理計画の作成等に関する事項</w:t>
      </w:r>
    </w:p>
    <w:p w14:paraId="4F3EAE4A" w14:textId="65D02590" w:rsidR="00DB7D04"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034334" w:rsidRPr="00953BA8">
        <w:rPr>
          <w:rFonts w:asciiTheme="majorEastAsia" w:eastAsiaTheme="majorEastAsia" w:hAnsiTheme="majorEastAsia"/>
          <w:sz w:val="21"/>
          <w:szCs w:val="21"/>
        </w:rPr>
        <w:t>(14)</w:t>
      </w:r>
      <w:r w:rsidR="00FC46D8" w:rsidRPr="00953BA8">
        <w:rPr>
          <w:rFonts w:asciiTheme="majorEastAsia" w:eastAsiaTheme="majorEastAsia" w:hAnsiTheme="majorEastAsia" w:hint="eastAsia"/>
          <w:sz w:val="21"/>
          <w:szCs w:val="21"/>
        </w:rPr>
        <w:t>研究の管理等を行う団体における実施医療機関に対する研究資金等の提供に係る情報の提供に関する事項</w:t>
      </w:r>
    </w:p>
    <w:p w14:paraId="0F8E5C93" w14:textId="2DE3080C" w:rsidR="00FC46D8" w:rsidRPr="00DB7D04" w:rsidRDefault="00756596"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DB7D04">
        <w:rPr>
          <w:rFonts w:asciiTheme="majorEastAsia" w:eastAsiaTheme="majorEastAsia" w:hAnsiTheme="majorEastAsia" w:hint="eastAsia"/>
          <w:sz w:val="21"/>
          <w:szCs w:val="21"/>
        </w:rPr>
        <w:t>（</w:t>
      </w:r>
      <w:r w:rsidR="00FC46D8" w:rsidRPr="00953BA8">
        <w:rPr>
          <w:rFonts w:asciiTheme="majorEastAsia" w:eastAsiaTheme="majorEastAsia" w:hAnsiTheme="majorEastAsia" w:hint="eastAsia"/>
          <w:sz w:val="21"/>
          <w:szCs w:val="21"/>
        </w:rPr>
        <w:t>医薬品等製造販売業者等が当該団体</w:t>
      </w:r>
      <w:r w:rsidR="00621E41" w:rsidRPr="00DB7D04">
        <w:rPr>
          <w:rFonts w:asciiTheme="majorEastAsia" w:eastAsiaTheme="majorEastAsia" w:hAnsiTheme="majorEastAsia" w:hint="eastAsia"/>
          <w:sz w:val="21"/>
          <w:szCs w:val="21"/>
        </w:rPr>
        <w:t>と契約を締結する場合に限る。当該団体が実施医療機関と締結する契約について、当該実施医療機関が情報公表に必要な情報を当該団体に提供する旨を当該契約に係る契約書に必ず記載する等、医薬品等製造販売業者等が情報公表を行うに当たり必要な事項を記載</w:t>
      </w:r>
      <w:r>
        <w:rPr>
          <w:rFonts w:asciiTheme="majorEastAsia" w:eastAsiaTheme="majorEastAsia" w:hAnsiTheme="majorEastAsia" w:hint="eastAsia"/>
          <w:sz w:val="21"/>
          <w:szCs w:val="21"/>
        </w:rPr>
        <w:t>）</w:t>
      </w:r>
    </w:p>
    <w:p w14:paraId="16EABA79" w14:textId="58F184F3" w:rsidR="0086091A" w:rsidRPr="004B4780" w:rsidRDefault="00756596" w:rsidP="001A7057">
      <w:pPr>
        <w:pStyle w:val="ac"/>
        <w:autoSpaceDE w:val="0"/>
        <w:autoSpaceDN w:val="0"/>
        <w:spacing w:line="320" w:lineRule="exact"/>
        <w:ind w:leftChars="0" w:left="2520" w:hangingChars="1200" w:hanging="2520"/>
        <w:rPr>
          <w:rFonts w:asciiTheme="majorEastAsia" w:eastAsiaTheme="majorEastAsia" w:hAnsiTheme="majorEastAsia"/>
          <w:sz w:val="21"/>
          <w:szCs w:val="21"/>
        </w:rPr>
      </w:pPr>
      <w:bookmarkStart w:id="414" w:name="_Toc527464880"/>
      <w:bookmarkStart w:id="415" w:name="_Toc527466495"/>
      <w:r>
        <w:rPr>
          <w:rFonts w:asciiTheme="majorEastAsia" w:eastAsiaTheme="majorEastAsia" w:hAnsiTheme="majorEastAsia" w:hint="eastAsia"/>
          <w:sz w:val="21"/>
          <w:szCs w:val="21"/>
        </w:rPr>
        <w:t xml:space="preserve">　　　　　　　　　　</w:t>
      </w:r>
      <w:r w:rsidR="00034334" w:rsidRPr="004B4780">
        <w:rPr>
          <w:rFonts w:asciiTheme="majorEastAsia" w:eastAsiaTheme="majorEastAsia" w:hAnsiTheme="majorEastAsia"/>
          <w:sz w:val="21"/>
          <w:szCs w:val="21"/>
        </w:rPr>
        <w:t>(15)</w:t>
      </w:r>
      <w:r w:rsidR="00FC46D8" w:rsidRPr="004B4780">
        <w:rPr>
          <w:rFonts w:asciiTheme="majorEastAsia" w:eastAsiaTheme="majorEastAsia" w:hAnsiTheme="majorEastAsia" w:hint="eastAsia"/>
          <w:sz w:val="21"/>
          <w:szCs w:val="21"/>
        </w:rPr>
        <w:t>その他研究資金等の提供に必要な事項</w:t>
      </w:r>
      <w:bookmarkEnd w:id="414"/>
      <w:bookmarkEnd w:id="415"/>
    </w:p>
    <w:p w14:paraId="034A4664" w14:textId="17C04DA8" w:rsidR="00DB7D04" w:rsidRPr="00DB7D04" w:rsidRDefault="00756596" w:rsidP="001A7057">
      <w:pPr>
        <w:pStyle w:val="ac"/>
        <w:autoSpaceDE w:val="0"/>
        <w:autoSpaceDN w:val="0"/>
        <w:spacing w:line="320" w:lineRule="exact"/>
        <w:ind w:leftChars="0" w:left="2730" w:hangingChars="1300" w:hanging="273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DB7D04">
        <w:rPr>
          <w:rFonts w:asciiTheme="majorEastAsia" w:eastAsiaTheme="majorEastAsia" w:hAnsiTheme="majorEastAsia" w:hint="eastAsia"/>
          <w:sz w:val="21"/>
          <w:szCs w:val="21"/>
        </w:rPr>
        <w:t>（提供した研究資金等に余剰が発生した場合の取扱いについての取決め、研究資金等のほか</w:t>
      </w:r>
      <w:r w:rsidR="00DB7D04" w:rsidRPr="00DB7D04">
        <w:rPr>
          <w:rFonts w:asciiTheme="majorEastAsia" w:eastAsiaTheme="majorEastAsia" w:hAnsiTheme="majorEastAsia" w:hint="eastAsia"/>
          <w:sz w:val="21"/>
          <w:szCs w:val="21"/>
        </w:rPr>
        <w:t>医薬品等製造販売業者等が実施医療機関に提供する労</w:t>
      </w:r>
      <w:r w:rsidR="00DB7D04">
        <w:rPr>
          <w:rFonts w:asciiTheme="majorEastAsia" w:eastAsiaTheme="majorEastAsia" w:hAnsiTheme="majorEastAsia" w:hint="eastAsia"/>
          <w:sz w:val="21"/>
          <w:szCs w:val="21"/>
        </w:rPr>
        <w:t>務提供及び物品の内容について記載）</w:t>
      </w:r>
    </w:p>
    <w:p w14:paraId="460079B7" w14:textId="69B24856" w:rsidR="0086091A" w:rsidRPr="0086091A" w:rsidRDefault="00756596"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２</w:t>
      </w:r>
      <w:r w:rsidR="00546AB5">
        <w:rPr>
          <w:rFonts w:asciiTheme="majorEastAsia" w:eastAsiaTheme="majorEastAsia" w:hAnsiTheme="majorEastAsia" w:hint="eastAsia"/>
          <w:sz w:val="21"/>
          <w:szCs w:val="21"/>
        </w:rPr>
        <w:t xml:space="preserve">　</w:t>
      </w:r>
      <w:r w:rsidR="0086091A" w:rsidRPr="0086091A">
        <w:rPr>
          <w:rFonts w:asciiTheme="majorEastAsia" w:eastAsiaTheme="majorEastAsia" w:hAnsiTheme="majorEastAsia" w:hint="eastAsia"/>
          <w:sz w:val="21"/>
          <w:szCs w:val="21"/>
        </w:rPr>
        <w:t>研究資金等の提供に係る契約は、文書又は電磁的方法により締結すること。</w:t>
      </w:r>
    </w:p>
    <w:p w14:paraId="1B4A3F71" w14:textId="2A27AEA6" w:rsidR="0086091A" w:rsidRPr="0086091A" w:rsidRDefault="00546AB5"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 xml:space="preserve">３　</w:t>
      </w:r>
      <w:r w:rsidR="00FE4E4D">
        <w:rPr>
          <w:rFonts w:asciiTheme="majorEastAsia" w:eastAsiaTheme="majorEastAsia" w:hAnsiTheme="majorEastAsia" w:hint="eastAsia"/>
          <w:sz w:val="21"/>
          <w:szCs w:val="21"/>
        </w:rPr>
        <w:t>研究責任医師は、研究資金等の提供に係る契約を</w:t>
      </w:r>
      <w:r w:rsidR="0086091A" w:rsidRPr="0086091A">
        <w:rPr>
          <w:rFonts w:asciiTheme="majorEastAsia" w:eastAsiaTheme="majorEastAsia" w:hAnsiTheme="majorEastAsia" w:hint="eastAsia"/>
          <w:sz w:val="21"/>
          <w:szCs w:val="21"/>
        </w:rPr>
        <w:t>、当該研究資金等を提供する前に締結しなければならない。また、特定臨床研究実施後に研究資金等を支払わなければならないといったやむを得ない場合を除き、原則として臨床研究実施前に契約を締結すること。</w:t>
      </w:r>
    </w:p>
    <w:p w14:paraId="0A70A35A" w14:textId="43E5D3F6" w:rsidR="0086091A" w:rsidRPr="0086091A" w:rsidRDefault="00546AB5"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４</w:t>
      </w:r>
      <w:r>
        <w:rPr>
          <w:rFonts w:asciiTheme="majorEastAsia" w:eastAsiaTheme="majorEastAsia" w:hAnsiTheme="majorEastAsia" w:hint="eastAsia"/>
          <w:sz w:val="21"/>
          <w:szCs w:val="21"/>
        </w:rPr>
        <w:t xml:space="preserve">　</w:t>
      </w:r>
      <w:r w:rsidR="00382E3B">
        <w:rPr>
          <w:rFonts w:asciiTheme="majorEastAsia" w:eastAsiaTheme="majorEastAsia" w:hAnsiTheme="majorEastAsia" w:hint="eastAsia"/>
          <w:sz w:val="21"/>
          <w:szCs w:val="21"/>
        </w:rPr>
        <w:t>契約の</w:t>
      </w:r>
      <w:r w:rsidR="0086091A" w:rsidRPr="0086091A">
        <w:rPr>
          <w:rFonts w:asciiTheme="majorEastAsia" w:eastAsiaTheme="majorEastAsia" w:hAnsiTheme="majorEastAsia" w:hint="eastAsia"/>
          <w:sz w:val="21"/>
          <w:szCs w:val="21"/>
        </w:rPr>
        <w:t>責任は研究責任医師が負うこととし、当該研究責任医師が必ず</w:t>
      </w:r>
      <w:r w:rsidR="00FE4E4D">
        <w:rPr>
          <w:rFonts w:asciiTheme="majorEastAsia" w:eastAsiaTheme="majorEastAsia" w:hAnsiTheme="majorEastAsia" w:hint="eastAsia"/>
          <w:sz w:val="21"/>
          <w:szCs w:val="21"/>
        </w:rPr>
        <w:t>その</w:t>
      </w:r>
      <w:r w:rsidR="0086091A" w:rsidRPr="0086091A">
        <w:rPr>
          <w:rFonts w:asciiTheme="majorEastAsia" w:eastAsiaTheme="majorEastAsia" w:hAnsiTheme="majorEastAsia" w:hint="eastAsia"/>
          <w:sz w:val="21"/>
          <w:szCs w:val="21"/>
        </w:rPr>
        <w:t>内容を確認</w:t>
      </w:r>
      <w:r w:rsidR="00FE4E4D">
        <w:rPr>
          <w:rFonts w:asciiTheme="majorEastAsia" w:eastAsiaTheme="majorEastAsia" w:hAnsiTheme="majorEastAsia" w:hint="eastAsia"/>
          <w:sz w:val="21"/>
          <w:szCs w:val="21"/>
        </w:rPr>
        <w:t>しなければならない</w:t>
      </w:r>
      <w:r w:rsidR="0086091A" w:rsidRPr="0086091A">
        <w:rPr>
          <w:rFonts w:asciiTheme="majorEastAsia" w:eastAsiaTheme="majorEastAsia" w:hAnsiTheme="majorEastAsia" w:hint="eastAsia"/>
          <w:sz w:val="21"/>
          <w:szCs w:val="21"/>
        </w:rPr>
        <w:t>。</w:t>
      </w:r>
    </w:p>
    <w:p w14:paraId="5EF9C419" w14:textId="2C51E961" w:rsidR="00FE4E4D" w:rsidRDefault="00546AB5"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５</w:t>
      </w:r>
      <w:r>
        <w:rPr>
          <w:rFonts w:asciiTheme="majorEastAsia" w:eastAsiaTheme="majorEastAsia" w:hAnsiTheme="majorEastAsia" w:hint="eastAsia"/>
          <w:sz w:val="21"/>
          <w:szCs w:val="21"/>
        </w:rPr>
        <w:t xml:space="preserve">　</w:t>
      </w:r>
      <w:r w:rsidR="0086091A" w:rsidRPr="0086091A">
        <w:rPr>
          <w:rFonts w:asciiTheme="majorEastAsia" w:eastAsiaTheme="majorEastAsia" w:hAnsiTheme="majorEastAsia" w:hint="eastAsia"/>
          <w:sz w:val="21"/>
          <w:szCs w:val="21"/>
        </w:rPr>
        <w:t>多施設共同研究を行う場合、契約は</w:t>
      </w:r>
      <w:proofErr w:type="gramStart"/>
      <w:r w:rsidR="0086091A" w:rsidRPr="0086091A">
        <w:rPr>
          <w:rFonts w:asciiTheme="majorEastAsia" w:eastAsiaTheme="majorEastAsia" w:hAnsiTheme="majorEastAsia" w:hint="eastAsia"/>
          <w:sz w:val="21"/>
          <w:szCs w:val="21"/>
        </w:rPr>
        <w:t>必ずしも</w:t>
      </w:r>
      <w:proofErr w:type="gramEnd"/>
      <w:r w:rsidR="0086091A" w:rsidRPr="0086091A">
        <w:rPr>
          <w:rFonts w:asciiTheme="majorEastAsia" w:eastAsiaTheme="majorEastAsia" w:hAnsiTheme="majorEastAsia" w:hint="eastAsia"/>
          <w:sz w:val="21"/>
          <w:szCs w:val="21"/>
        </w:rPr>
        <w:t>研究代表医師（当該研究代表医師が所属する機関において当該研究資金等を管理する者等を含む。）が代表して締結する必要はな</w:t>
      </w:r>
      <w:r w:rsidR="0086091A" w:rsidRPr="0086091A">
        <w:rPr>
          <w:rFonts w:asciiTheme="majorEastAsia" w:eastAsiaTheme="majorEastAsia" w:hAnsiTheme="majorEastAsia" w:hint="eastAsia"/>
          <w:sz w:val="21"/>
          <w:szCs w:val="21"/>
        </w:rPr>
        <w:lastRenderedPageBreak/>
        <w:t>く、必要に応じて各研究責任医師（当該研究責任医師が所属する機関において当該研究資金等を管理する者等を含む。）が個別に契約を締結することとしても差し支えない。</w:t>
      </w:r>
    </w:p>
    <w:p w14:paraId="1D72FA51" w14:textId="2D12E037" w:rsidR="00FE4E4D" w:rsidRDefault="00756596"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６　</w:t>
      </w:r>
      <w:r w:rsidR="00FE4E4D" w:rsidRPr="00FE4E4D">
        <w:rPr>
          <w:rFonts w:asciiTheme="majorEastAsia" w:eastAsiaTheme="majorEastAsia" w:hAnsiTheme="majorEastAsia" w:hint="eastAsia"/>
          <w:sz w:val="21"/>
          <w:szCs w:val="21"/>
        </w:rPr>
        <w:t>多施設共同研究を行う場合、実施医療機関の名称や所在地等、研究資金等の提供に係る契約の締結時点では把握できない事項については、把握した段階で速やかに契約を変更等すること。</w:t>
      </w:r>
    </w:p>
    <w:p w14:paraId="33D1FDC5" w14:textId="60627531" w:rsidR="001C197E" w:rsidRDefault="001C197E"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７</w:t>
      </w:r>
      <w:r>
        <w:rPr>
          <w:rFonts w:asciiTheme="majorEastAsia" w:eastAsiaTheme="majorEastAsia" w:hAnsiTheme="majorEastAsia" w:hint="eastAsia"/>
          <w:sz w:val="21"/>
          <w:szCs w:val="21"/>
        </w:rPr>
        <w:t xml:space="preserve">　研究責任医師は、</w:t>
      </w:r>
      <w:r w:rsidRPr="001C197E">
        <w:rPr>
          <w:rFonts w:asciiTheme="majorEastAsia" w:eastAsiaTheme="majorEastAsia" w:hAnsiTheme="majorEastAsia" w:hint="eastAsia"/>
          <w:sz w:val="21"/>
          <w:szCs w:val="21"/>
        </w:rPr>
        <w:t>契約に基づかない臨床研究であっても、疾病等の情報を当該臨床研究に用いる医薬品等の医薬品等製造販売業者に情報提供するとともに、当</w:t>
      </w:r>
      <w:r w:rsidR="001C3F94">
        <w:rPr>
          <w:rFonts w:asciiTheme="majorEastAsia" w:eastAsiaTheme="majorEastAsia" w:hAnsiTheme="majorEastAsia" w:hint="eastAsia"/>
          <w:sz w:val="21"/>
          <w:szCs w:val="21"/>
        </w:rPr>
        <w:t>該</w:t>
      </w:r>
      <w:r w:rsidRPr="001C197E">
        <w:rPr>
          <w:rFonts w:asciiTheme="majorEastAsia" w:eastAsiaTheme="majorEastAsia" w:hAnsiTheme="majorEastAsia" w:hint="eastAsia"/>
          <w:sz w:val="21"/>
          <w:szCs w:val="21"/>
        </w:rPr>
        <w:t>医薬品等製造販売業者から当該医薬品等の安全性に係る情報の提供を受けら</w:t>
      </w:r>
      <w:r w:rsidR="001C3F94">
        <w:rPr>
          <w:rFonts w:asciiTheme="majorEastAsia" w:eastAsiaTheme="majorEastAsia" w:hAnsiTheme="majorEastAsia" w:hint="eastAsia"/>
          <w:sz w:val="21"/>
          <w:szCs w:val="21"/>
        </w:rPr>
        <w:t>れる</w:t>
      </w:r>
      <w:r w:rsidRPr="001C197E">
        <w:rPr>
          <w:rFonts w:asciiTheme="majorEastAsia" w:eastAsiaTheme="majorEastAsia" w:hAnsiTheme="majorEastAsia" w:hint="eastAsia"/>
          <w:sz w:val="21"/>
          <w:szCs w:val="21"/>
        </w:rPr>
        <w:t>よう努めること。</w:t>
      </w:r>
    </w:p>
    <w:p w14:paraId="366EFEDC" w14:textId="4754CBBE" w:rsidR="00DF3740" w:rsidRDefault="00756596"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８</w:t>
      </w:r>
      <w:r w:rsidR="00DF3740" w:rsidRPr="00DF3740">
        <w:rPr>
          <w:rFonts w:asciiTheme="majorEastAsia" w:eastAsiaTheme="majorEastAsia" w:hAnsiTheme="majorEastAsia" w:hint="eastAsia"/>
          <w:sz w:val="21"/>
          <w:szCs w:val="21"/>
        </w:rPr>
        <w:t xml:space="preserve">　研究責任医師は、医薬品等を用いることが</w:t>
      </w:r>
      <w:r w:rsidR="00DF3740">
        <w:rPr>
          <w:rFonts w:asciiTheme="majorEastAsia" w:eastAsiaTheme="majorEastAsia" w:hAnsiTheme="majorEastAsia" w:hint="eastAsia"/>
          <w:sz w:val="21"/>
          <w:szCs w:val="21"/>
        </w:rPr>
        <w:t>「</w:t>
      </w:r>
      <w:r w:rsidR="00DF3740" w:rsidRPr="00DF3740">
        <w:rPr>
          <w:rFonts w:asciiTheme="majorEastAsia" w:eastAsiaTheme="majorEastAsia" w:hAnsiTheme="majorEastAsia" w:hint="eastAsia"/>
          <w:sz w:val="21"/>
          <w:szCs w:val="21"/>
        </w:rPr>
        <w:t>再生医療等の安全性の確保等に関する法律</w:t>
      </w:r>
      <w:r w:rsidR="00DF3740">
        <w:rPr>
          <w:rFonts w:asciiTheme="majorEastAsia" w:eastAsiaTheme="majorEastAsia" w:hAnsiTheme="majorEastAsia" w:hint="eastAsia"/>
          <w:sz w:val="21"/>
          <w:szCs w:val="21"/>
        </w:rPr>
        <w:t>」</w:t>
      </w:r>
      <w:r w:rsidR="00DF3740" w:rsidRPr="00DF3740">
        <w:rPr>
          <w:rFonts w:asciiTheme="majorEastAsia" w:eastAsiaTheme="majorEastAsia" w:hAnsiTheme="majorEastAsia" w:hint="eastAsia"/>
          <w:sz w:val="21"/>
          <w:szCs w:val="21"/>
        </w:rPr>
        <w:t>の適用を受ける場合、当該関連規制に定める公開データベースに再生医療等を行う医師又は歯科医師が適切に必要事項を公表</w:t>
      </w:r>
      <w:r w:rsidR="00DF3740">
        <w:rPr>
          <w:rFonts w:asciiTheme="majorEastAsia" w:eastAsiaTheme="majorEastAsia" w:hAnsiTheme="majorEastAsia" w:hint="eastAsia"/>
          <w:sz w:val="21"/>
          <w:szCs w:val="21"/>
        </w:rPr>
        <w:t>すること</w:t>
      </w:r>
      <w:r w:rsidR="00DF3740" w:rsidRPr="00DF3740">
        <w:rPr>
          <w:rFonts w:asciiTheme="majorEastAsia" w:eastAsiaTheme="majorEastAsia" w:hAnsiTheme="majorEastAsia" w:hint="eastAsia"/>
          <w:sz w:val="21"/>
          <w:szCs w:val="21"/>
        </w:rPr>
        <w:t>。（注意：施行規則では当面の間との但し書きがあり、今後変更される可能性があることに留意すること）</w:t>
      </w:r>
    </w:p>
    <w:p w14:paraId="0E51BA0C" w14:textId="0C0B1BEA" w:rsidR="00382E3B" w:rsidRPr="00766C72" w:rsidRDefault="00DF3740" w:rsidP="001A7057">
      <w:pPr>
        <w:autoSpaceDE w:val="0"/>
        <w:autoSpaceDN w:val="0"/>
        <w:spacing w:line="320" w:lineRule="exact"/>
        <w:ind w:left="840" w:hangingChars="400" w:hanging="84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756596">
        <w:rPr>
          <w:rFonts w:asciiTheme="majorEastAsia" w:eastAsiaTheme="majorEastAsia" w:hAnsiTheme="majorEastAsia" w:hint="eastAsia"/>
          <w:sz w:val="21"/>
          <w:szCs w:val="21"/>
        </w:rPr>
        <w:t xml:space="preserve">９　</w:t>
      </w:r>
      <w:r w:rsidR="00766C72" w:rsidRPr="00DF3740">
        <w:rPr>
          <w:rFonts w:asciiTheme="majorEastAsia" w:eastAsiaTheme="majorEastAsia" w:hAnsiTheme="majorEastAsia" w:hint="eastAsia"/>
          <w:sz w:val="21"/>
          <w:szCs w:val="21"/>
        </w:rPr>
        <w:t>研究責任医師は、医薬品等を用いることが</w:t>
      </w:r>
      <w:r w:rsidR="00766C72">
        <w:rPr>
          <w:rFonts w:asciiTheme="majorEastAsia" w:eastAsiaTheme="majorEastAsia" w:hAnsiTheme="majorEastAsia" w:hint="eastAsia"/>
          <w:sz w:val="21"/>
          <w:szCs w:val="21"/>
        </w:rPr>
        <w:t>「</w:t>
      </w:r>
      <w:r w:rsidR="00766C72" w:rsidRPr="00DF3740">
        <w:rPr>
          <w:rFonts w:asciiTheme="majorEastAsia" w:eastAsiaTheme="majorEastAsia" w:hAnsiTheme="majorEastAsia" w:hint="eastAsia"/>
          <w:sz w:val="21"/>
          <w:szCs w:val="21"/>
        </w:rPr>
        <w:t>再生医療等の安全性の確保等に関する法律</w:t>
      </w:r>
      <w:r w:rsidR="00766C72">
        <w:rPr>
          <w:rFonts w:asciiTheme="majorEastAsia" w:eastAsiaTheme="majorEastAsia" w:hAnsiTheme="majorEastAsia" w:hint="eastAsia"/>
          <w:sz w:val="21"/>
          <w:szCs w:val="21"/>
        </w:rPr>
        <w:t>」</w:t>
      </w:r>
      <w:r w:rsidR="00766C72" w:rsidRPr="00DF3740">
        <w:rPr>
          <w:rFonts w:asciiTheme="majorEastAsia" w:eastAsiaTheme="majorEastAsia" w:hAnsiTheme="majorEastAsia" w:hint="eastAsia"/>
          <w:sz w:val="21"/>
          <w:szCs w:val="21"/>
        </w:rPr>
        <w:t>の適用を受ける場合、</w:t>
      </w:r>
      <w:r w:rsidR="00766C72">
        <w:rPr>
          <w:rFonts w:asciiTheme="majorEastAsia" w:eastAsiaTheme="majorEastAsia" w:hAnsiTheme="majorEastAsia" w:hint="eastAsia"/>
          <w:sz w:val="21"/>
          <w:szCs w:val="21"/>
        </w:rPr>
        <w:t>利益相反の管理は第</w:t>
      </w:r>
      <w:r w:rsidR="00766C72">
        <w:rPr>
          <w:rFonts w:asciiTheme="majorEastAsia" w:eastAsiaTheme="majorEastAsia" w:hAnsiTheme="majorEastAsia"/>
          <w:sz w:val="21"/>
          <w:szCs w:val="21"/>
        </w:rPr>
        <w:t>3</w:t>
      </w:r>
      <w:r w:rsidR="00766C72">
        <w:rPr>
          <w:rFonts w:asciiTheme="majorEastAsia" w:eastAsiaTheme="majorEastAsia" w:hAnsiTheme="majorEastAsia" w:hint="eastAsia"/>
          <w:sz w:val="21"/>
          <w:szCs w:val="21"/>
        </w:rPr>
        <w:t>条</w:t>
      </w:r>
      <w:r w:rsidR="00766C72" w:rsidRPr="00766C72">
        <w:rPr>
          <w:rFonts w:asciiTheme="majorEastAsia" w:eastAsiaTheme="majorEastAsia" w:hAnsiTheme="majorEastAsia" w:hint="eastAsia"/>
          <w:sz w:val="21"/>
          <w:szCs w:val="21"/>
        </w:rPr>
        <w:t>（利益相反管理計画の作成等</w:t>
      </w:r>
      <w:r w:rsidR="00766C72">
        <w:rPr>
          <w:rFonts w:asciiTheme="majorEastAsia" w:eastAsiaTheme="majorEastAsia" w:hAnsiTheme="majorEastAsia" w:hint="eastAsia"/>
          <w:sz w:val="21"/>
          <w:szCs w:val="21"/>
        </w:rPr>
        <w:t>：施行規則第</w:t>
      </w:r>
      <w:r w:rsidR="00766C72">
        <w:rPr>
          <w:rFonts w:asciiTheme="majorEastAsia" w:eastAsiaTheme="majorEastAsia" w:hAnsiTheme="majorEastAsia"/>
          <w:sz w:val="21"/>
          <w:szCs w:val="21"/>
        </w:rPr>
        <w:t>21</w:t>
      </w:r>
      <w:r w:rsidR="00766C72">
        <w:rPr>
          <w:rFonts w:asciiTheme="majorEastAsia" w:eastAsiaTheme="majorEastAsia" w:hAnsiTheme="majorEastAsia" w:hint="eastAsia"/>
          <w:sz w:val="21"/>
          <w:szCs w:val="21"/>
        </w:rPr>
        <w:t>条</w:t>
      </w:r>
      <w:r w:rsidR="00766C72" w:rsidRPr="00766C72">
        <w:rPr>
          <w:rFonts w:asciiTheme="majorEastAsia" w:eastAsiaTheme="majorEastAsia" w:hAnsiTheme="majorEastAsia" w:hint="eastAsia"/>
          <w:sz w:val="21"/>
          <w:szCs w:val="21"/>
        </w:rPr>
        <w:t>）</w:t>
      </w:r>
      <w:r w:rsidR="00766C72">
        <w:rPr>
          <w:rFonts w:asciiTheme="majorEastAsia" w:eastAsiaTheme="majorEastAsia" w:hAnsiTheme="majorEastAsia" w:hint="eastAsia"/>
          <w:sz w:val="21"/>
          <w:szCs w:val="21"/>
        </w:rPr>
        <w:t>の規定ではなく、「</w:t>
      </w:r>
      <w:r w:rsidR="00382E3B" w:rsidRPr="00766C72">
        <w:rPr>
          <w:rFonts w:asciiTheme="majorEastAsia" w:eastAsiaTheme="majorEastAsia" w:hAnsiTheme="majorEastAsia" w:hint="eastAsia"/>
          <w:sz w:val="21"/>
          <w:szCs w:val="21"/>
        </w:rPr>
        <w:t>再生医療等の安全性の確保等に関する法律」に基づき研究を実施するに当たり留意すべき事項について」（平成27年９月15日医政研発0915第１号厚生労働省医政局研究開発振興課長通知）１に基づき、研究者等</w:t>
      </w:r>
      <w:r w:rsidR="00766C72">
        <w:rPr>
          <w:rFonts w:asciiTheme="majorEastAsia" w:eastAsiaTheme="majorEastAsia" w:hAnsiTheme="majorEastAsia" w:hint="eastAsia"/>
          <w:sz w:val="21"/>
          <w:szCs w:val="21"/>
        </w:rPr>
        <w:t>が利益相反管理基準等の作成等を適切に行うこと</w:t>
      </w:r>
      <w:r w:rsidR="00382E3B" w:rsidRPr="00766C72">
        <w:rPr>
          <w:rFonts w:asciiTheme="majorEastAsia" w:eastAsiaTheme="majorEastAsia" w:hAnsiTheme="majorEastAsia" w:hint="eastAsia"/>
          <w:sz w:val="21"/>
          <w:szCs w:val="21"/>
        </w:rPr>
        <w:t>。</w:t>
      </w:r>
    </w:p>
    <w:p w14:paraId="6CFFD4E0" w14:textId="77777777" w:rsidR="008A4338" w:rsidRPr="00756596" w:rsidRDefault="008A4338" w:rsidP="001A7057">
      <w:pPr>
        <w:autoSpaceDE w:val="0"/>
        <w:autoSpaceDN w:val="0"/>
        <w:spacing w:line="320" w:lineRule="exact"/>
        <w:rPr>
          <w:rFonts w:asciiTheme="majorEastAsia" w:eastAsiaTheme="majorEastAsia" w:hAnsiTheme="majorEastAsia"/>
          <w:sz w:val="21"/>
          <w:szCs w:val="21"/>
        </w:rPr>
      </w:pPr>
    </w:p>
    <w:p w14:paraId="3E35CC7F" w14:textId="77777777" w:rsidR="00B6479B" w:rsidRDefault="009001FF" w:rsidP="00B6479B">
      <w:pPr>
        <w:autoSpaceDE w:val="0"/>
        <w:autoSpaceDN w:val="0"/>
        <w:spacing w:line="320" w:lineRule="exact"/>
        <w:ind w:firstLineChars="300" w:firstLine="630"/>
        <w:rPr>
          <w:rFonts w:asciiTheme="majorEastAsia" w:eastAsiaTheme="majorEastAsia" w:hAnsiTheme="majorEastAsia"/>
          <w:sz w:val="21"/>
          <w:szCs w:val="21"/>
        </w:rPr>
      </w:pPr>
      <w:r w:rsidRPr="00AB3C62">
        <w:rPr>
          <w:rFonts w:asciiTheme="majorEastAsia" w:eastAsiaTheme="majorEastAsia" w:hAnsiTheme="majorEastAsia" w:hint="eastAsia"/>
          <w:sz w:val="21"/>
          <w:szCs w:val="21"/>
        </w:rPr>
        <w:t>附</w:t>
      </w:r>
      <w:r w:rsidR="00B6479B">
        <w:rPr>
          <w:rFonts w:asciiTheme="majorEastAsia" w:eastAsiaTheme="majorEastAsia" w:hAnsiTheme="majorEastAsia" w:hint="eastAsia"/>
          <w:sz w:val="21"/>
          <w:szCs w:val="21"/>
        </w:rPr>
        <w:t xml:space="preserve">　</w:t>
      </w:r>
      <w:r w:rsidRPr="00AB3C62">
        <w:rPr>
          <w:rFonts w:asciiTheme="majorEastAsia" w:eastAsiaTheme="majorEastAsia" w:hAnsiTheme="majorEastAsia" w:hint="eastAsia"/>
          <w:sz w:val="21"/>
          <w:szCs w:val="21"/>
        </w:rPr>
        <w:t>則</w:t>
      </w:r>
    </w:p>
    <w:p w14:paraId="03B2A1C3" w14:textId="77777777" w:rsidR="00B6479B" w:rsidRDefault="00AB3C62" w:rsidP="00B6479B">
      <w:pPr>
        <w:autoSpaceDE w:val="0"/>
        <w:autoSpaceDN w:val="0"/>
        <w:spacing w:line="320" w:lineRule="exact"/>
        <w:ind w:firstLineChars="100" w:firstLine="210"/>
        <w:rPr>
          <w:rFonts w:asciiTheme="majorEastAsia" w:eastAsiaTheme="majorEastAsia" w:hAnsiTheme="majorEastAsia"/>
          <w:sz w:val="21"/>
          <w:szCs w:val="21"/>
        </w:rPr>
      </w:pPr>
      <w:r w:rsidRPr="00AB3C62">
        <w:rPr>
          <w:rFonts w:asciiTheme="majorEastAsia" w:eastAsiaTheme="majorEastAsia" w:hAnsiTheme="majorEastAsia" w:hint="eastAsia"/>
          <w:sz w:val="21"/>
          <w:szCs w:val="21"/>
        </w:rPr>
        <w:t>この手順書は、平成</w:t>
      </w:r>
      <w:r w:rsidRPr="00AB3C62">
        <w:rPr>
          <w:rFonts w:asciiTheme="majorEastAsia" w:eastAsiaTheme="majorEastAsia" w:hAnsiTheme="majorEastAsia"/>
          <w:sz w:val="21"/>
          <w:szCs w:val="21"/>
        </w:rPr>
        <w:t>30</w:t>
      </w:r>
      <w:r w:rsidRPr="00AB3C62">
        <w:rPr>
          <w:rFonts w:asciiTheme="majorEastAsia" w:eastAsiaTheme="majorEastAsia" w:hAnsiTheme="majorEastAsia" w:hint="eastAsia"/>
          <w:sz w:val="21"/>
          <w:szCs w:val="21"/>
        </w:rPr>
        <w:t>年</w:t>
      </w:r>
      <w:r w:rsidRPr="00AB3C62">
        <w:rPr>
          <w:rFonts w:asciiTheme="majorEastAsia" w:eastAsiaTheme="majorEastAsia" w:hAnsiTheme="majorEastAsia"/>
          <w:sz w:val="21"/>
          <w:szCs w:val="21"/>
        </w:rPr>
        <w:t>5</w:t>
      </w:r>
      <w:r w:rsidRPr="00AB3C62">
        <w:rPr>
          <w:rFonts w:asciiTheme="majorEastAsia" w:eastAsiaTheme="majorEastAsia" w:hAnsiTheme="majorEastAsia" w:hint="eastAsia"/>
          <w:sz w:val="21"/>
          <w:szCs w:val="21"/>
        </w:rPr>
        <w:t>月</w:t>
      </w:r>
      <w:r w:rsidR="00A81887">
        <w:rPr>
          <w:rFonts w:asciiTheme="majorEastAsia" w:eastAsiaTheme="majorEastAsia" w:hAnsiTheme="majorEastAsia" w:hint="eastAsia"/>
          <w:sz w:val="21"/>
          <w:szCs w:val="21"/>
        </w:rPr>
        <w:t>16</w:t>
      </w:r>
      <w:r w:rsidRPr="00AB3C62">
        <w:rPr>
          <w:rFonts w:asciiTheme="majorEastAsia" w:eastAsiaTheme="majorEastAsia" w:hAnsiTheme="majorEastAsia" w:hint="eastAsia"/>
          <w:sz w:val="21"/>
          <w:szCs w:val="21"/>
        </w:rPr>
        <w:t>日から施行する</w:t>
      </w:r>
      <w:r w:rsidR="00756596">
        <w:rPr>
          <w:rFonts w:asciiTheme="majorEastAsia" w:eastAsiaTheme="majorEastAsia" w:hAnsiTheme="majorEastAsia" w:hint="eastAsia"/>
          <w:sz w:val="21"/>
          <w:szCs w:val="21"/>
        </w:rPr>
        <w:t>。</w:t>
      </w:r>
    </w:p>
    <w:p w14:paraId="18FA9FCA" w14:textId="61D0D76E" w:rsidR="00B6479B" w:rsidRDefault="00B6479B" w:rsidP="00B6479B">
      <w:pPr>
        <w:autoSpaceDE w:val="0"/>
        <w:autoSpaceDN w:val="0"/>
        <w:spacing w:line="320" w:lineRule="exact"/>
        <w:rPr>
          <w:rFonts w:asciiTheme="majorEastAsia" w:eastAsiaTheme="majorEastAsia" w:hAnsiTheme="majorEastAsia"/>
          <w:sz w:val="21"/>
          <w:szCs w:val="21"/>
        </w:rPr>
      </w:pPr>
    </w:p>
    <w:p w14:paraId="5A910E27" w14:textId="49A87836" w:rsidR="00B6479B" w:rsidRDefault="00B6479B" w:rsidP="00B6479B">
      <w:pPr>
        <w:autoSpaceDE w:val="0"/>
        <w:autoSpaceDN w:val="0"/>
        <w:spacing w:line="320" w:lineRule="exact"/>
        <w:ind w:firstLineChars="300" w:firstLine="630"/>
        <w:rPr>
          <w:rFonts w:asciiTheme="majorEastAsia" w:eastAsiaTheme="majorEastAsia" w:hAnsiTheme="majorEastAsia"/>
          <w:sz w:val="21"/>
          <w:szCs w:val="21"/>
        </w:rPr>
      </w:pPr>
      <w:r w:rsidRPr="00AB3C62">
        <w:rPr>
          <w:rFonts w:asciiTheme="majorEastAsia" w:eastAsiaTheme="majorEastAsia" w:hAnsiTheme="majorEastAsia" w:hint="eastAsia"/>
          <w:sz w:val="21"/>
          <w:szCs w:val="21"/>
        </w:rPr>
        <w:t>附</w:t>
      </w:r>
      <w:r>
        <w:rPr>
          <w:rFonts w:asciiTheme="majorEastAsia" w:eastAsiaTheme="majorEastAsia" w:hAnsiTheme="majorEastAsia" w:hint="eastAsia"/>
          <w:sz w:val="21"/>
          <w:szCs w:val="21"/>
        </w:rPr>
        <w:t xml:space="preserve">　</w:t>
      </w:r>
      <w:r w:rsidRPr="00AB3C62">
        <w:rPr>
          <w:rFonts w:asciiTheme="majorEastAsia" w:eastAsiaTheme="majorEastAsia" w:hAnsiTheme="majorEastAsia" w:hint="eastAsia"/>
          <w:sz w:val="21"/>
          <w:szCs w:val="21"/>
        </w:rPr>
        <w:t>則</w:t>
      </w:r>
      <w:r w:rsidR="00477452" w:rsidRPr="00477452">
        <w:rPr>
          <w:rFonts w:asciiTheme="majorEastAsia" w:eastAsiaTheme="majorEastAsia" w:hAnsiTheme="majorEastAsia" w:hint="eastAsia"/>
          <w:sz w:val="21"/>
          <w:szCs w:val="21"/>
        </w:rPr>
        <w:t>（令和元年12月2日）</w:t>
      </w:r>
    </w:p>
    <w:p w14:paraId="23E58901" w14:textId="1A76975F" w:rsidR="00B6479B" w:rsidRDefault="00B6479B" w:rsidP="00B6479B">
      <w:pPr>
        <w:autoSpaceDE w:val="0"/>
        <w:autoSpaceDN w:val="0"/>
        <w:spacing w:line="320" w:lineRule="exact"/>
        <w:ind w:firstLineChars="100" w:firstLine="210"/>
        <w:rPr>
          <w:rFonts w:asciiTheme="majorEastAsia" w:eastAsiaTheme="majorEastAsia" w:hAnsiTheme="majorEastAsia"/>
          <w:sz w:val="21"/>
          <w:szCs w:val="21"/>
        </w:rPr>
      </w:pPr>
      <w:r w:rsidRPr="00AB3C62">
        <w:rPr>
          <w:rFonts w:asciiTheme="majorEastAsia" w:eastAsiaTheme="majorEastAsia" w:hAnsiTheme="majorEastAsia" w:hint="eastAsia"/>
          <w:sz w:val="21"/>
          <w:szCs w:val="21"/>
        </w:rPr>
        <w:t>この手順書は、</w:t>
      </w:r>
      <w:r>
        <w:rPr>
          <w:rFonts w:asciiTheme="majorEastAsia" w:eastAsiaTheme="majorEastAsia" w:hAnsiTheme="majorEastAsia" w:hint="eastAsia"/>
          <w:sz w:val="21"/>
          <w:szCs w:val="21"/>
        </w:rPr>
        <w:t>令和元</w:t>
      </w:r>
      <w:r w:rsidRPr="00AB3C62">
        <w:rPr>
          <w:rFonts w:asciiTheme="majorEastAsia" w:eastAsiaTheme="majorEastAsia" w:hAnsiTheme="majorEastAsia" w:hint="eastAsia"/>
          <w:sz w:val="21"/>
          <w:szCs w:val="21"/>
        </w:rPr>
        <w:t>年</w:t>
      </w:r>
      <w:r>
        <w:rPr>
          <w:rFonts w:asciiTheme="majorEastAsia" w:eastAsiaTheme="majorEastAsia" w:hAnsiTheme="majorEastAsia" w:hint="eastAsia"/>
          <w:sz w:val="21"/>
          <w:szCs w:val="21"/>
        </w:rPr>
        <w:t>1</w:t>
      </w:r>
      <w:r>
        <w:rPr>
          <w:rFonts w:asciiTheme="majorEastAsia" w:eastAsiaTheme="majorEastAsia" w:hAnsiTheme="majorEastAsia"/>
          <w:sz w:val="21"/>
          <w:szCs w:val="21"/>
        </w:rPr>
        <w:t>2</w:t>
      </w:r>
      <w:r w:rsidRPr="00AB3C62">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2</w:t>
      </w:r>
      <w:r w:rsidRPr="00AB3C62">
        <w:rPr>
          <w:rFonts w:asciiTheme="majorEastAsia" w:eastAsiaTheme="majorEastAsia" w:hAnsiTheme="majorEastAsia" w:hint="eastAsia"/>
          <w:sz w:val="21"/>
          <w:szCs w:val="21"/>
        </w:rPr>
        <w:t>日から施行する</w:t>
      </w:r>
      <w:r>
        <w:rPr>
          <w:rFonts w:asciiTheme="majorEastAsia" w:eastAsiaTheme="majorEastAsia" w:hAnsiTheme="majorEastAsia" w:hint="eastAsia"/>
          <w:sz w:val="21"/>
          <w:szCs w:val="21"/>
        </w:rPr>
        <w:t>。</w:t>
      </w:r>
    </w:p>
    <w:p w14:paraId="360C1184" w14:textId="1BEBA78A" w:rsidR="00B6479B" w:rsidRDefault="00B6479B" w:rsidP="00B6479B">
      <w:pPr>
        <w:autoSpaceDE w:val="0"/>
        <w:autoSpaceDN w:val="0"/>
        <w:spacing w:line="320" w:lineRule="exact"/>
        <w:rPr>
          <w:rFonts w:asciiTheme="majorEastAsia" w:eastAsiaTheme="majorEastAsia" w:hAnsiTheme="majorEastAsia"/>
          <w:sz w:val="21"/>
          <w:szCs w:val="21"/>
        </w:rPr>
      </w:pPr>
    </w:p>
    <w:p w14:paraId="6CE40CD9" w14:textId="3483783A" w:rsidR="00B6479B" w:rsidRDefault="00B6479B" w:rsidP="00B6479B">
      <w:pPr>
        <w:autoSpaceDE w:val="0"/>
        <w:autoSpaceDN w:val="0"/>
        <w:spacing w:line="320" w:lineRule="exact"/>
        <w:ind w:firstLineChars="300" w:firstLine="630"/>
        <w:rPr>
          <w:rFonts w:asciiTheme="majorEastAsia" w:eastAsiaTheme="majorEastAsia" w:hAnsiTheme="majorEastAsia"/>
          <w:sz w:val="21"/>
          <w:szCs w:val="21"/>
        </w:rPr>
      </w:pPr>
      <w:r w:rsidRPr="00AB3C62">
        <w:rPr>
          <w:rFonts w:asciiTheme="majorEastAsia" w:eastAsiaTheme="majorEastAsia" w:hAnsiTheme="majorEastAsia" w:hint="eastAsia"/>
          <w:sz w:val="21"/>
          <w:szCs w:val="21"/>
        </w:rPr>
        <w:t>附</w:t>
      </w:r>
      <w:r>
        <w:rPr>
          <w:rFonts w:asciiTheme="majorEastAsia" w:eastAsiaTheme="majorEastAsia" w:hAnsiTheme="majorEastAsia" w:hint="eastAsia"/>
          <w:sz w:val="21"/>
          <w:szCs w:val="21"/>
        </w:rPr>
        <w:t xml:space="preserve">　</w:t>
      </w:r>
      <w:r w:rsidRPr="00AB3C62">
        <w:rPr>
          <w:rFonts w:asciiTheme="majorEastAsia" w:eastAsiaTheme="majorEastAsia" w:hAnsiTheme="majorEastAsia" w:hint="eastAsia"/>
          <w:sz w:val="21"/>
          <w:szCs w:val="21"/>
        </w:rPr>
        <w:t>則</w:t>
      </w:r>
      <w:r w:rsidR="00477452" w:rsidRPr="00477452">
        <w:rPr>
          <w:rFonts w:asciiTheme="majorEastAsia" w:eastAsiaTheme="majorEastAsia" w:hAnsiTheme="majorEastAsia" w:hint="eastAsia"/>
          <w:sz w:val="21"/>
          <w:szCs w:val="21"/>
        </w:rPr>
        <w:t>（令和</w:t>
      </w:r>
      <w:r w:rsidR="00477452">
        <w:rPr>
          <w:rFonts w:asciiTheme="majorEastAsia" w:eastAsiaTheme="majorEastAsia" w:hAnsiTheme="majorEastAsia" w:hint="eastAsia"/>
          <w:sz w:val="21"/>
          <w:szCs w:val="21"/>
        </w:rPr>
        <w:t>3</w:t>
      </w:r>
      <w:r w:rsidR="00477452" w:rsidRPr="00AB3C62">
        <w:rPr>
          <w:rFonts w:asciiTheme="majorEastAsia" w:eastAsiaTheme="majorEastAsia" w:hAnsiTheme="majorEastAsia" w:hint="eastAsia"/>
          <w:sz w:val="21"/>
          <w:szCs w:val="21"/>
        </w:rPr>
        <w:t>年</w:t>
      </w:r>
      <w:r w:rsidR="00E110E8">
        <w:rPr>
          <w:rFonts w:asciiTheme="majorEastAsia" w:eastAsiaTheme="majorEastAsia" w:hAnsiTheme="majorEastAsia" w:hint="eastAsia"/>
          <w:sz w:val="21"/>
          <w:szCs w:val="21"/>
        </w:rPr>
        <w:t>2</w:t>
      </w:r>
      <w:r w:rsidR="00477452" w:rsidRPr="00AB3C62">
        <w:rPr>
          <w:rFonts w:asciiTheme="majorEastAsia" w:eastAsiaTheme="majorEastAsia" w:hAnsiTheme="majorEastAsia" w:hint="eastAsia"/>
          <w:sz w:val="21"/>
          <w:szCs w:val="21"/>
        </w:rPr>
        <w:t>月</w:t>
      </w:r>
      <w:r w:rsidR="00E110E8">
        <w:rPr>
          <w:rFonts w:asciiTheme="majorEastAsia" w:eastAsiaTheme="majorEastAsia" w:hAnsiTheme="majorEastAsia" w:hint="eastAsia"/>
          <w:sz w:val="21"/>
          <w:szCs w:val="21"/>
        </w:rPr>
        <w:t>2</w:t>
      </w:r>
      <w:r w:rsidR="00E110E8">
        <w:rPr>
          <w:rFonts w:asciiTheme="majorEastAsia" w:eastAsiaTheme="majorEastAsia" w:hAnsiTheme="majorEastAsia"/>
          <w:sz w:val="21"/>
          <w:szCs w:val="21"/>
        </w:rPr>
        <w:t>6</w:t>
      </w:r>
      <w:r w:rsidR="00477452" w:rsidRPr="00AB3C62">
        <w:rPr>
          <w:rFonts w:asciiTheme="majorEastAsia" w:eastAsiaTheme="majorEastAsia" w:hAnsiTheme="majorEastAsia" w:hint="eastAsia"/>
          <w:sz w:val="21"/>
          <w:szCs w:val="21"/>
        </w:rPr>
        <w:t>日</w:t>
      </w:r>
      <w:r w:rsidR="00477452" w:rsidRPr="00477452">
        <w:rPr>
          <w:rFonts w:asciiTheme="majorEastAsia" w:eastAsiaTheme="majorEastAsia" w:hAnsiTheme="majorEastAsia" w:hint="eastAsia"/>
          <w:sz w:val="21"/>
          <w:szCs w:val="21"/>
        </w:rPr>
        <w:t>）</w:t>
      </w:r>
    </w:p>
    <w:p w14:paraId="3A872004" w14:textId="3FF1CE06" w:rsidR="00B6479B" w:rsidRPr="00B6479B" w:rsidRDefault="00B6479B" w:rsidP="00B6479B">
      <w:pPr>
        <w:autoSpaceDE w:val="0"/>
        <w:autoSpaceDN w:val="0"/>
        <w:spacing w:line="320" w:lineRule="exact"/>
        <w:ind w:firstLineChars="100" w:firstLine="210"/>
        <w:rPr>
          <w:rFonts w:asciiTheme="majorEastAsia" w:eastAsiaTheme="majorEastAsia" w:hAnsiTheme="majorEastAsia"/>
          <w:sz w:val="21"/>
          <w:szCs w:val="21"/>
        </w:rPr>
      </w:pPr>
      <w:r w:rsidRPr="00AB3C62">
        <w:rPr>
          <w:rFonts w:asciiTheme="majorEastAsia" w:eastAsiaTheme="majorEastAsia" w:hAnsiTheme="majorEastAsia" w:hint="eastAsia"/>
          <w:sz w:val="21"/>
          <w:szCs w:val="21"/>
        </w:rPr>
        <w:t>この手順書は、</w:t>
      </w:r>
      <w:r>
        <w:rPr>
          <w:rFonts w:asciiTheme="majorEastAsia" w:eastAsiaTheme="majorEastAsia" w:hAnsiTheme="majorEastAsia" w:hint="eastAsia"/>
          <w:sz w:val="21"/>
          <w:szCs w:val="21"/>
        </w:rPr>
        <w:t>令和3</w:t>
      </w:r>
      <w:r w:rsidRPr="00AB3C62">
        <w:rPr>
          <w:rFonts w:asciiTheme="majorEastAsia" w:eastAsiaTheme="majorEastAsia" w:hAnsiTheme="majorEastAsia" w:hint="eastAsia"/>
          <w:sz w:val="21"/>
          <w:szCs w:val="21"/>
        </w:rPr>
        <w:t>年</w:t>
      </w:r>
      <w:r w:rsidR="00E110E8">
        <w:rPr>
          <w:rFonts w:asciiTheme="majorEastAsia" w:eastAsiaTheme="majorEastAsia" w:hAnsiTheme="majorEastAsia" w:hint="eastAsia"/>
          <w:sz w:val="21"/>
          <w:szCs w:val="21"/>
        </w:rPr>
        <w:t>2</w:t>
      </w:r>
      <w:r w:rsidRPr="00AB3C62">
        <w:rPr>
          <w:rFonts w:asciiTheme="majorEastAsia" w:eastAsiaTheme="majorEastAsia" w:hAnsiTheme="majorEastAsia" w:hint="eastAsia"/>
          <w:sz w:val="21"/>
          <w:szCs w:val="21"/>
        </w:rPr>
        <w:t>月</w:t>
      </w:r>
      <w:r w:rsidR="00E110E8">
        <w:rPr>
          <w:rFonts w:asciiTheme="majorEastAsia" w:eastAsiaTheme="majorEastAsia" w:hAnsiTheme="majorEastAsia" w:hint="eastAsia"/>
          <w:sz w:val="21"/>
          <w:szCs w:val="21"/>
        </w:rPr>
        <w:t>2</w:t>
      </w:r>
      <w:r w:rsidR="00E110E8">
        <w:rPr>
          <w:rFonts w:asciiTheme="majorEastAsia" w:eastAsiaTheme="majorEastAsia" w:hAnsiTheme="majorEastAsia"/>
          <w:sz w:val="21"/>
          <w:szCs w:val="21"/>
        </w:rPr>
        <w:t>6</w:t>
      </w:r>
      <w:r w:rsidRPr="00AB3C62">
        <w:rPr>
          <w:rFonts w:asciiTheme="majorEastAsia" w:eastAsiaTheme="majorEastAsia" w:hAnsiTheme="majorEastAsia" w:hint="eastAsia"/>
          <w:sz w:val="21"/>
          <w:szCs w:val="21"/>
        </w:rPr>
        <w:t>日から施行</w:t>
      </w:r>
      <w:r>
        <w:rPr>
          <w:rFonts w:asciiTheme="majorEastAsia" w:eastAsiaTheme="majorEastAsia" w:hAnsiTheme="majorEastAsia" w:hint="eastAsia"/>
          <w:sz w:val="21"/>
          <w:szCs w:val="21"/>
        </w:rPr>
        <w:t>し、令和</w:t>
      </w:r>
      <w:r w:rsidR="00405480">
        <w:rPr>
          <w:rFonts w:asciiTheme="majorEastAsia" w:eastAsiaTheme="majorEastAsia" w:hAnsiTheme="majorEastAsia"/>
          <w:sz w:val="21"/>
          <w:szCs w:val="21"/>
        </w:rPr>
        <w:t>2</w:t>
      </w:r>
      <w:r>
        <w:rPr>
          <w:rFonts w:asciiTheme="majorEastAsia" w:eastAsiaTheme="majorEastAsia" w:hAnsiTheme="majorEastAsia" w:hint="eastAsia"/>
          <w:sz w:val="21"/>
          <w:szCs w:val="21"/>
        </w:rPr>
        <w:t>年4</w:t>
      </w:r>
      <w:r w:rsidRPr="00B6479B">
        <w:rPr>
          <w:rFonts w:asciiTheme="majorEastAsia" w:eastAsiaTheme="majorEastAsia" w:hAnsiTheme="majorEastAsia" w:hint="eastAsia"/>
          <w:sz w:val="21"/>
          <w:szCs w:val="21"/>
        </w:rPr>
        <w:t>月</w:t>
      </w:r>
      <w:r>
        <w:rPr>
          <w:rFonts w:asciiTheme="majorEastAsia" w:eastAsiaTheme="majorEastAsia" w:hAnsiTheme="majorEastAsia" w:hint="eastAsia"/>
          <w:sz w:val="21"/>
          <w:szCs w:val="21"/>
        </w:rPr>
        <w:t>1</w:t>
      </w:r>
      <w:r w:rsidRPr="00B6479B">
        <w:rPr>
          <w:rFonts w:asciiTheme="majorEastAsia" w:eastAsiaTheme="majorEastAsia" w:hAnsiTheme="majorEastAsia" w:hint="eastAsia"/>
          <w:sz w:val="21"/>
          <w:szCs w:val="21"/>
        </w:rPr>
        <w:t>日から適用する。</w:t>
      </w:r>
    </w:p>
    <w:p w14:paraId="28459A15" w14:textId="76F46604" w:rsidR="00B748BA" w:rsidRDefault="00B748BA" w:rsidP="00B6479B">
      <w:pPr>
        <w:autoSpaceDE w:val="0"/>
        <w:autoSpaceDN w:val="0"/>
        <w:spacing w:line="320" w:lineRule="exact"/>
        <w:ind w:firstLineChars="100" w:firstLine="210"/>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6CF40C69" w14:textId="16F0A062" w:rsidR="0069245A" w:rsidRPr="00D056FD" w:rsidRDefault="008700BE" w:rsidP="004328CF">
      <w:pPr>
        <w:pStyle w:val="1"/>
        <w:autoSpaceDE w:val="0"/>
        <w:autoSpaceDN w:val="0"/>
        <w:rPr>
          <w:rFonts w:asciiTheme="majorEastAsia" w:hAnsiTheme="majorEastAsia"/>
          <w:sz w:val="24"/>
        </w:rPr>
      </w:pPr>
      <w:bookmarkStart w:id="416" w:name="_Toc64924456"/>
      <w:r w:rsidRPr="00D056FD">
        <w:rPr>
          <w:rFonts w:asciiTheme="majorEastAsia" w:hAnsiTheme="majorEastAsia" w:hint="eastAsia"/>
          <w:sz w:val="24"/>
        </w:rPr>
        <w:lastRenderedPageBreak/>
        <w:t>【</w:t>
      </w:r>
      <w:r w:rsidR="001C4D05" w:rsidRPr="00D056FD">
        <w:rPr>
          <w:rFonts w:asciiTheme="majorEastAsia" w:hAnsiTheme="majorEastAsia" w:hint="eastAsia"/>
          <w:sz w:val="24"/>
        </w:rPr>
        <w:t>参照すべき規制等</w:t>
      </w:r>
      <w:r w:rsidRPr="00D056FD">
        <w:rPr>
          <w:rFonts w:asciiTheme="majorEastAsia" w:hAnsiTheme="majorEastAsia" w:hint="eastAsia"/>
          <w:sz w:val="24"/>
        </w:rPr>
        <w:t>】</w:t>
      </w:r>
      <w:bookmarkEnd w:id="416"/>
    </w:p>
    <w:p w14:paraId="3D7F14AD" w14:textId="4C7CB2F8" w:rsidR="0069245A" w:rsidRPr="0069245A" w:rsidRDefault="0069245A"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sidRPr="0069245A">
        <w:rPr>
          <w:rFonts w:asciiTheme="majorEastAsia" w:eastAsiaTheme="majorEastAsia" w:hAnsiTheme="majorEastAsia" w:hint="eastAsia"/>
          <w:sz w:val="21"/>
          <w:szCs w:val="21"/>
        </w:rPr>
        <w:t>臨床研究法（平成</w:t>
      </w:r>
      <w:r w:rsidRPr="0069245A">
        <w:rPr>
          <w:rFonts w:asciiTheme="majorEastAsia" w:eastAsiaTheme="majorEastAsia" w:hAnsiTheme="majorEastAsia"/>
          <w:sz w:val="21"/>
          <w:szCs w:val="21"/>
        </w:rPr>
        <w:t>29</w:t>
      </w:r>
      <w:r w:rsidRPr="0069245A">
        <w:rPr>
          <w:rFonts w:asciiTheme="majorEastAsia" w:eastAsiaTheme="majorEastAsia" w:hAnsiTheme="majorEastAsia" w:hint="eastAsia"/>
          <w:sz w:val="21"/>
          <w:szCs w:val="21"/>
        </w:rPr>
        <w:t>年法律第</w:t>
      </w:r>
      <w:r w:rsidRPr="0069245A">
        <w:rPr>
          <w:rFonts w:asciiTheme="majorEastAsia" w:eastAsiaTheme="majorEastAsia" w:hAnsiTheme="majorEastAsia"/>
          <w:sz w:val="21"/>
          <w:szCs w:val="21"/>
        </w:rPr>
        <w:t>16</w:t>
      </w:r>
      <w:r w:rsidRPr="0069245A">
        <w:rPr>
          <w:rFonts w:asciiTheme="majorEastAsia" w:eastAsiaTheme="majorEastAsia" w:hAnsiTheme="majorEastAsia" w:hint="eastAsia"/>
          <w:sz w:val="21"/>
          <w:szCs w:val="21"/>
        </w:rPr>
        <w:t>号）</w:t>
      </w:r>
    </w:p>
    <w:p w14:paraId="714057FF" w14:textId="613428ED" w:rsidR="0069245A" w:rsidRDefault="0069245A"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臨床研究法施行規則（平成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年厚生労働省令</w:t>
      </w:r>
      <w:r w:rsidR="001C4D05">
        <w:rPr>
          <w:rFonts w:asciiTheme="majorEastAsia" w:eastAsiaTheme="majorEastAsia" w:hAnsiTheme="majorEastAsia" w:hint="eastAsia"/>
          <w:sz w:val="21"/>
          <w:szCs w:val="21"/>
        </w:rPr>
        <w:t>第</w:t>
      </w:r>
      <w:r w:rsidR="001C4D05">
        <w:rPr>
          <w:rFonts w:asciiTheme="majorEastAsia" w:eastAsiaTheme="majorEastAsia" w:hAnsiTheme="majorEastAsia"/>
          <w:sz w:val="21"/>
          <w:szCs w:val="21"/>
        </w:rPr>
        <w:t>17</w:t>
      </w:r>
      <w:r w:rsidR="001C4D05">
        <w:rPr>
          <w:rFonts w:asciiTheme="majorEastAsia" w:eastAsiaTheme="majorEastAsia" w:hAnsiTheme="majorEastAsia" w:hint="eastAsia"/>
          <w:sz w:val="21"/>
          <w:szCs w:val="21"/>
        </w:rPr>
        <w:t>号）</w:t>
      </w:r>
    </w:p>
    <w:p w14:paraId="62B2FD0C" w14:textId="61586E43" w:rsidR="0074085F" w:rsidRDefault="0074085F"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sidRPr="0074085F">
        <w:rPr>
          <w:rFonts w:asciiTheme="majorEastAsia" w:eastAsiaTheme="majorEastAsia" w:hAnsiTheme="majorEastAsia" w:hint="eastAsia"/>
          <w:sz w:val="21"/>
          <w:szCs w:val="21"/>
        </w:rPr>
        <w:t>再生医療等の安全性の確保等に関する法律施行規則及び臨床研究法施行規則の一部を改正する省令（平成30年厚生労働省令第140号）</w:t>
      </w:r>
    </w:p>
    <w:p w14:paraId="72FD2894" w14:textId="05F6E087" w:rsidR="00AB445A" w:rsidRDefault="001C4D05"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臨床研究法施行規則の施行等について（平成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w:t>
      </w:r>
      <w:r>
        <w:rPr>
          <w:rFonts w:asciiTheme="majorEastAsia" w:eastAsiaTheme="majorEastAsia" w:hAnsiTheme="majorEastAsia"/>
          <w:sz w:val="21"/>
          <w:szCs w:val="21"/>
        </w:rPr>
        <w:t>2</w:t>
      </w:r>
      <w:r>
        <w:rPr>
          <w:rFonts w:asciiTheme="majorEastAsia" w:eastAsiaTheme="majorEastAsia" w:hAnsiTheme="majorEastAsia" w:hint="eastAsia"/>
          <w:sz w:val="21"/>
          <w:szCs w:val="21"/>
        </w:rPr>
        <w:t>月</w:t>
      </w:r>
      <w:r>
        <w:rPr>
          <w:rFonts w:asciiTheme="majorEastAsia" w:eastAsiaTheme="majorEastAsia" w:hAnsiTheme="majorEastAsia"/>
          <w:sz w:val="21"/>
          <w:szCs w:val="21"/>
        </w:rPr>
        <w:t>28</w:t>
      </w:r>
      <w:r>
        <w:rPr>
          <w:rFonts w:asciiTheme="majorEastAsia" w:eastAsiaTheme="majorEastAsia" w:hAnsiTheme="majorEastAsia" w:hint="eastAsia"/>
          <w:sz w:val="21"/>
          <w:szCs w:val="21"/>
        </w:rPr>
        <w:t>日医政経発</w:t>
      </w:r>
      <w:r>
        <w:rPr>
          <w:rFonts w:asciiTheme="majorEastAsia" w:eastAsiaTheme="majorEastAsia" w:hAnsiTheme="majorEastAsia"/>
          <w:sz w:val="21"/>
          <w:szCs w:val="21"/>
        </w:rPr>
        <w:t>0228</w:t>
      </w:r>
      <w:r>
        <w:rPr>
          <w:rFonts w:asciiTheme="majorEastAsia" w:eastAsiaTheme="majorEastAsia" w:hAnsiTheme="majorEastAsia" w:hint="eastAsia"/>
          <w:sz w:val="21"/>
          <w:szCs w:val="21"/>
        </w:rPr>
        <w:t>第</w:t>
      </w:r>
      <w:r>
        <w:rPr>
          <w:rFonts w:asciiTheme="majorEastAsia" w:eastAsiaTheme="majorEastAsia" w:hAnsiTheme="majorEastAsia"/>
          <w:sz w:val="21"/>
          <w:szCs w:val="21"/>
        </w:rPr>
        <w:t>1</w:t>
      </w:r>
      <w:r>
        <w:rPr>
          <w:rFonts w:asciiTheme="majorEastAsia" w:eastAsiaTheme="majorEastAsia" w:hAnsiTheme="majorEastAsia" w:hint="eastAsia"/>
          <w:sz w:val="21"/>
          <w:szCs w:val="21"/>
        </w:rPr>
        <w:t>号　厚生労働省医政局</w:t>
      </w:r>
      <w:r w:rsidRPr="001C4D05">
        <w:rPr>
          <w:rFonts w:asciiTheme="majorEastAsia" w:eastAsiaTheme="majorEastAsia" w:hAnsiTheme="majorEastAsia" w:hint="eastAsia"/>
          <w:sz w:val="21"/>
          <w:szCs w:val="21"/>
        </w:rPr>
        <w:t>経済課長</w:t>
      </w:r>
      <w:r>
        <w:rPr>
          <w:rFonts w:asciiTheme="majorEastAsia" w:eastAsiaTheme="majorEastAsia" w:hAnsiTheme="majorEastAsia" w:hint="eastAsia"/>
          <w:sz w:val="21"/>
          <w:szCs w:val="21"/>
        </w:rPr>
        <w:t>・医政研発</w:t>
      </w:r>
      <w:r>
        <w:rPr>
          <w:rFonts w:asciiTheme="majorEastAsia" w:eastAsiaTheme="majorEastAsia" w:hAnsiTheme="majorEastAsia"/>
          <w:sz w:val="21"/>
          <w:szCs w:val="21"/>
        </w:rPr>
        <w:t>0228</w:t>
      </w:r>
      <w:r>
        <w:rPr>
          <w:rFonts w:asciiTheme="majorEastAsia" w:eastAsiaTheme="majorEastAsia" w:hAnsiTheme="majorEastAsia" w:hint="eastAsia"/>
          <w:sz w:val="21"/>
          <w:szCs w:val="21"/>
        </w:rPr>
        <w:t>第</w:t>
      </w:r>
      <w:r>
        <w:rPr>
          <w:rFonts w:asciiTheme="majorEastAsia" w:eastAsiaTheme="majorEastAsia" w:hAnsiTheme="majorEastAsia"/>
          <w:sz w:val="21"/>
          <w:szCs w:val="21"/>
        </w:rPr>
        <w:t>1</w:t>
      </w:r>
      <w:r>
        <w:rPr>
          <w:rFonts w:asciiTheme="majorEastAsia" w:eastAsiaTheme="majorEastAsia" w:hAnsiTheme="majorEastAsia" w:hint="eastAsia"/>
          <w:sz w:val="21"/>
          <w:szCs w:val="21"/>
        </w:rPr>
        <w:t>号　同研究開発振興課長通知）</w:t>
      </w:r>
    </w:p>
    <w:p w14:paraId="6B1042AE" w14:textId="1818F1E0" w:rsidR="001C4D05" w:rsidRDefault="001C4D05"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臨床研究法における臨床研究の利益相反管理について（平成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w:t>
      </w:r>
      <w:r w:rsidR="00461751">
        <w:rPr>
          <w:rFonts w:asciiTheme="majorEastAsia" w:eastAsiaTheme="majorEastAsia" w:hAnsiTheme="majorEastAsia" w:hint="eastAsia"/>
          <w:sz w:val="21"/>
          <w:szCs w:val="21"/>
        </w:rPr>
        <w:t>11</w:t>
      </w:r>
      <w:r>
        <w:rPr>
          <w:rFonts w:asciiTheme="majorEastAsia" w:eastAsiaTheme="majorEastAsia" w:hAnsiTheme="majorEastAsia" w:hint="eastAsia"/>
          <w:sz w:val="21"/>
          <w:szCs w:val="21"/>
        </w:rPr>
        <w:t>月</w:t>
      </w:r>
      <w:r w:rsidR="00461751">
        <w:rPr>
          <w:rFonts w:asciiTheme="majorEastAsia" w:eastAsiaTheme="majorEastAsia" w:hAnsiTheme="majorEastAsia" w:hint="eastAsia"/>
          <w:sz w:val="21"/>
          <w:szCs w:val="21"/>
        </w:rPr>
        <w:t>30</w:t>
      </w:r>
      <w:r>
        <w:rPr>
          <w:rFonts w:asciiTheme="majorEastAsia" w:eastAsiaTheme="majorEastAsia" w:hAnsiTheme="majorEastAsia" w:hint="eastAsia"/>
          <w:sz w:val="21"/>
          <w:szCs w:val="21"/>
        </w:rPr>
        <w:t>日医政発</w:t>
      </w:r>
      <w:r w:rsidR="00461751">
        <w:rPr>
          <w:rFonts w:asciiTheme="majorEastAsia" w:eastAsiaTheme="majorEastAsia" w:hAnsiTheme="majorEastAsia" w:hint="eastAsia"/>
          <w:sz w:val="21"/>
          <w:szCs w:val="21"/>
        </w:rPr>
        <w:t>1130</w:t>
      </w:r>
      <w:r>
        <w:rPr>
          <w:rFonts w:asciiTheme="majorEastAsia" w:eastAsiaTheme="majorEastAsia" w:hAnsiTheme="majorEastAsia" w:hint="eastAsia"/>
          <w:sz w:val="21"/>
          <w:szCs w:val="21"/>
        </w:rPr>
        <w:t>第</w:t>
      </w:r>
      <w:r w:rsidR="00461751">
        <w:rPr>
          <w:rFonts w:asciiTheme="majorEastAsia" w:eastAsiaTheme="majorEastAsia" w:hAnsiTheme="majorEastAsia" w:hint="eastAsia"/>
          <w:sz w:val="21"/>
          <w:szCs w:val="21"/>
        </w:rPr>
        <w:t>17</w:t>
      </w:r>
      <w:r>
        <w:rPr>
          <w:rFonts w:asciiTheme="majorEastAsia" w:eastAsiaTheme="majorEastAsia" w:hAnsiTheme="majorEastAsia" w:hint="eastAsia"/>
          <w:sz w:val="21"/>
          <w:szCs w:val="21"/>
        </w:rPr>
        <w:t>号　厚生労働省医政局研究開発振興課長）</w:t>
      </w:r>
    </w:p>
    <w:p w14:paraId="052F8667" w14:textId="2169898C" w:rsidR="001C4D05" w:rsidRDefault="001C4D05"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臨床研究に用いる医薬品等の品質の確保に必要な措置について（平成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w:t>
      </w:r>
      <w:r>
        <w:rPr>
          <w:rFonts w:asciiTheme="majorEastAsia" w:eastAsiaTheme="majorEastAsia" w:hAnsiTheme="majorEastAsia"/>
          <w:sz w:val="21"/>
          <w:szCs w:val="21"/>
        </w:rPr>
        <w:t>3</w:t>
      </w:r>
      <w:r>
        <w:rPr>
          <w:rFonts w:asciiTheme="majorEastAsia" w:eastAsiaTheme="majorEastAsia" w:hAnsiTheme="majorEastAsia" w:hint="eastAsia"/>
          <w:sz w:val="21"/>
          <w:szCs w:val="21"/>
        </w:rPr>
        <w:t>月</w:t>
      </w:r>
      <w:r>
        <w:rPr>
          <w:rFonts w:asciiTheme="majorEastAsia" w:eastAsiaTheme="majorEastAsia" w:hAnsiTheme="majorEastAsia"/>
          <w:sz w:val="21"/>
          <w:szCs w:val="21"/>
        </w:rPr>
        <w:t>2</w:t>
      </w:r>
      <w:r>
        <w:rPr>
          <w:rFonts w:asciiTheme="majorEastAsia" w:eastAsiaTheme="majorEastAsia" w:hAnsiTheme="majorEastAsia" w:hint="eastAsia"/>
          <w:sz w:val="21"/>
          <w:szCs w:val="21"/>
        </w:rPr>
        <w:t>日医政発</w:t>
      </w:r>
      <w:r>
        <w:rPr>
          <w:rFonts w:asciiTheme="majorEastAsia" w:eastAsiaTheme="majorEastAsia" w:hAnsiTheme="majorEastAsia"/>
          <w:sz w:val="21"/>
          <w:szCs w:val="21"/>
        </w:rPr>
        <w:t>0302</w:t>
      </w:r>
      <w:r>
        <w:rPr>
          <w:rFonts w:asciiTheme="majorEastAsia" w:eastAsiaTheme="majorEastAsia" w:hAnsiTheme="majorEastAsia" w:hint="eastAsia"/>
          <w:sz w:val="21"/>
          <w:szCs w:val="21"/>
        </w:rPr>
        <w:t>第</w:t>
      </w:r>
      <w:r>
        <w:rPr>
          <w:rFonts w:asciiTheme="majorEastAsia" w:eastAsiaTheme="majorEastAsia" w:hAnsiTheme="majorEastAsia"/>
          <w:sz w:val="21"/>
          <w:szCs w:val="21"/>
        </w:rPr>
        <w:t>5</w:t>
      </w:r>
      <w:r>
        <w:rPr>
          <w:rFonts w:asciiTheme="majorEastAsia" w:eastAsiaTheme="majorEastAsia" w:hAnsiTheme="majorEastAsia" w:hint="eastAsia"/>
          <w:sz w:val="21"/>
          <w:szCs w:val="21"/>
        </w:rPr>
        <w:t>号　厚生労働省医政局研究開発振興課長）</w:t>
      </w:r>
    </w:p>
    <w:p w14:paraId="68CE8D72" w14:textId="6518C054" w:rsidR="00F7386A" w:rsidRPr="007236C2" w:rsidRDefault="00F7386A"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sidRPr="007236C2">
        <w:rPr>
          <w:rFonts w:asciiTheme="majorEastAsia" w:eastAsiaTheme="majorEastAsia" w:hAnsiTheme="majorEastAsia" w:hint="eastAsia"/>
          <w:sz w:val="21"/>
          <w:szCs w:val="21"/>
        </w:rPr>
        <w:t>臨床研究法の施行等に関するQ&amp;A（統合版）について（令和元年11月13日厚生労働省医政局研究開発振興課／医薬・生活衛生局監視指導・麻薬対策課事務連絡）</w:t>
      </w:r>
    </w:p>
    <w:p w14:paraId="30E4FB4B" w14:textId="68EF15A5" w:rsidR="00D763AE" w:rsidRDefault="001C4D05"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臨床研究法の統一書式について（平成</w:t>
      </w:r>
      <w:r w:rsidR="00E32D30">
        <w:rPr>
          <w:rFonts w:asciiTheme="majorEastAsia" w:eastAsiaTheme="majorEastAsia" w:hAnsiTheme="majorEastAsia" w:hint="eastAsia"/>
          <w:sz w:val="21"/>
          <w:szCs w:val="21"/>
        </w:rPr>
        <w:t>31</w:t>
      </w:r>
      <w:r>
        <w:rPr>
          <w:rFonts w:asciiTheme="majorEastAsia" w:eastAsiaTheme="majorEastAsia" w:hAnsiTheme="majorEastAsia" w:hint="eastAsia"/>
          <w:sz w:val="21"/>
          <w:szCs w:val="21"/>
        </w:rPr>
        <w:t>年</w:t>
      </w:r>
      <w:r w:rsidR="00E32D30">
        <w:rPr>
          <w:rFonts w:asciiTheme="majorEastAsia" w:eastAsiaTheme="majorEastAsia" w:hAnsiTheme="majorEastAsia" w:hint="eastAsia"/>
          <w:sz w:val="21"/>
          <w:szCs w:val="21"/>
        </w:rPr>
        <w:t>3</w:t>
      </w:r>
      <w:r>
        <w:rPr>
          <w:rFonts w:asciiTheme="majorEastAsia" w:eastAsiaTheme="majorEastAsia" w:hAnsiTheme="majorEastAsia" w:hint="eastAsia"/>
          <w:sz w:val="21"/>
          <w:szCs w:val="21"/>
        </w:rPr>
        <w:t>月</w:t>
      </w:r>
      <w:r w:rsidR="00E32D30">
        <w:rPr>
          <w:rFonts w:asciiTheme="majorEastAsia" w:eastAsiaTheme="majorEastAsia" w:hAnsiTheme="majorEastAsia" w:hint="eastAsia"/>
          <w:sz w:val="21"/>
          <w:szCs w:val="21"/>
        </w:rPr>
        <w:t>28</w:t>
      </w:r>
      <w:r w:rsidR="00905BAA">
        <w:rPr>
          <w:rFonts w:asciiTheme="majorEastAsia" w:eastAsiaTheme="majorEastAsia" w:hAnsiTheme="majorEastAsia" w:hint="eastAsia"/>
          <w:sz w:val="21"/>
          <w:szCs w:val="21"/>
        </w:rPr>
        <w:t>日厚生労働省医政局研究振興課事務連絡</w:t>
      </w:r>
      <w:r w:rsidR="00E32D30">
        <w:rPr>
          <w:rFonts w:asciiTheme="majorEastAsia" w:eastAsiaTheme="majorEastAsia" w:hAnsiTheme="majorEastAsia" w:hint="eastAsia"/>
          <w:sz w:val="21"/>
          <w:szCs w:val="21"/>
        </w:rPr>
        <w:t>）</w:t>
      </w:r>
    </w:p>
    <w:p w14:paraId="45584080" w14:textId="2377B313" w:rsidR="00252B1D" w:rsidRDefault="00252B1D"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臨床研究法の施行期日を定める政令（平成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年政令第</w:t>
      </w:r>
      <w:r>
        <w:rPr>
          <w:rFonts w:asciiTheme="majorEastAsia" w:eastAsiaTheme="majorEastAsia" w:hAnsiTheme="majorEastAsia"/>
          <w:sz w:val="21"/>
          <w:szCs w:val="21"/>
        </w:rPr>
        <w:t>40</w:t>
      </w:r>
      <w:r>
        <w:rPr>
          <w:rFonts w:asciiTheme="majorEastAsia" w:eastAsiaTheme="majorEastAsia" w:hAnsiTheme="majorEastAsia" w:hint="eastAsia"/>
          <w:sz w:val="21"/>
          <w:szCs w:val="21"/>
        </w:rPr>
        <w:t>号）</w:t>
      </w:r>
    </w:p>
    <w:p w14:paraId="421DA5F6" w14:textId="6E6C1F17" w:rsidR="00252B1D" w:rsidRDefault="00252B1D"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臨床研究法第</w:t>
      </w:r>
      <w:r>
        <w:rPr>
          <w:rFonts w:asciiTheme="majorEastAsia" w:eastAsiaTheme="majorEastAsia" w:hAnsiTheme="majorEastAsia"/>
          <w:sz w:val="21"/>
          <w:szCs w:val="21"/>
        </w:rPr>
        <w:t>24</w:t>
      </w:r>
      <w:r>
        <w:rPr>
          <w:rFonts w:asciiTheme="majorEastAsia" w:eastAsiaTheme="majorEastAsia" w:hAnsiTheme="majorEastAsia" w:hint="eastAsia"/>
          <w:sz w:val="21"/>
          <w:szCs w:val="21"/>
        </w:rPr>
        <w:t>条第</w:t>
      </w:r>
      <w:r>
        <w:rPr>
          <w:rFonts w:asciiTheme="majorEastAsia" w:eastAsiaTheme="majorEastAsia" w:hAnsiTheme="majorEastAsia"/>
          <w:sz w:val="21"/>
          <w:szCs w:val="21"/>
        </w:rPr>
        <w:t>2</w:t>
      </w:r>
      <w:r>
        <w:rPr>
          <w:rFonts w:asciiTheme="majorEastAsia" w:eastAsiaTheme="majorEastAsia" w:hAnsiTheme="majorEastAsia" w:hint="eastAsia"/>
          <w:sz w:val="21"/>
          <w:szCs w:val="21"/>
        </w:rPr>
        <w:t>号の国民の保険医療に関する法律等を定める政令（平成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年政令第</w:t>
      </w:r>
      <w:r>
        <w:rPr>
          <w:rFonts w:asciiTheme="majorEastAsia" w:eastAsiaTheme="majorEastAsia" w:hAnsiTheme="majorEastAsia"/>
          <w:sz w:val="21"/>
          <w:szCs w:val="21"/>
        </w:rPr>
        <w:t>41</w:t>
      </w:r>
      <w:r>
        <w:rPr>
          <w:rFonts w:asciiTheme="majorEastAsia" w:eastAsiaTheme="majorEastAsia" w:hAnsiTheme="majorEastAsia" w:hint="eastAsia"/>
          <w:sz w:val="21"/>
          <w:szCs w:val="21"/>
        </w:rPr>
        <w:t>号）</w:t>
      </w:r>
    </w:p>
    <w:p w14:paraId="44F1B928" w14:textId="01EDBFE6" w:rsidR="00252B1D" w:rsidRDefault="00252B1D"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臨床研究法の施行に伴う政省令の制定について（平成</w:t>
      </w:r>
      <w:r>
        <w:rPr>
          <w:rFonts w:asciiTheme="majorEastAsia" w:eastAsiaTheme="majorEastAsia" w:hAnsiTheme="majorEastAsia"/>
          <w:sz w:val="21"/>
          <w:szCs w:val="21"/>
        </w:rPr>
        <w:t>30</w:t>
      </w:r>
      <w:r>
        <w:rPr>
          <w:rFonts w:asciiTheme="majorEastAsia" w:eastAsiaTheme="majorEastAsia" w:hAnsiTheme="majorEastAsia" w:hint="eastAsia"/>
          <w:sz w:val="21"/>
          <w:szCs w:val="21"/>
        </w:rPr>
        <w:t>年</w:t>
      </w:r>
      <w:r>
        <w:rPr>
          <w:rFonts w:asciiTheme="majorEastAsia" w:eastAsiaTheme="majorEastAsia" w:hAnsiTheme="majorEastAsia"/>
          <w:sz w:val="21"/>
          <w:szCs w:val="21"/>
        </w:rPr>
        <w:t>2</w:t>
      </w:r>
      <w:r>
        <w:rPr>
          <w:rFonts w:asciiTheme="majorEastAsia" w:eastAsiaTheme="majorEastAsia" w:hAnsiTheme="majorEastAsia" w:hint="eastAsia"/>
          <w:sz w:val="21"/>
          <w:szCs w:val="21"/>
        </w:rPr>
        <w:t>月</w:t>
      </w:r>
      <w:r>
        <w:rPr>
          <w:rFonts w:asciiTheme="majorEastAsia" w:eastAsiaTheme="majorEastAsia" w:hAnsiTheme="majorEastAsia"/>
          <w:sz w:val="21"/>
          <w:szCs w:val="21"/>
        </w:rPr>
        <w:t>28</w:t>
      </w:r>
      <w:r>
        <w:rPr>
          <w:rFonts w:asciiTheme="majorEastAsia" w:eastAsiaTheme="majorEastAsia" w:hAnsiTheme="majorEastAsia" w:hint="eastAsia"/>
          <w:sz w:val="21"/>
          <w:szCs w:val="21"/>
        </w:rPr>
        <w:t>日医政発</w:t>
      </w:r>
      <w:r>
        <w:rPr>
          <w:rFonts w:asciiTheme="majorEastAsia" w:eastAsiaTheme="majorEastAsia" w:hAnsiTheme="majorEastAsia"/>
          <w:sz w:val="21"/>
          <w:szCs w:val="21"/>
        </w:rPr>
        <w:t>0208</w:t>
      </w:r>
      <w:r>
        <w:rPr>
          <w:rFonts w:asciiTheme="majorEastAsia" w:eastAsiaTheme="majorEastAsia" w:hAnsiTheme="majorEastAsia" w:hint="eastAsia"/>
          <w:sz w:val="21"/>
          <w:szCs w:val="21"/>
        </w:rPr>
        <w:t xml:space="preserve"> 第</w:t>
      </w:r>
      <w:r>
        <w:rPr>
          <w:rFonts w:asciiTheme="majorEastAsia" w:eastAsiaTheme="majorEastAsia" w:hAnsiTheme="majorEastAsia"/>
          <w:sz w:val="21"/>
          <w:szCs w:val="21"/>
        </w:rPr>
        <w:t>10</w:t>
      </w:r>
      <w:r>
        <w:rPr>
          <w:rFonts w:asciiTheme="majorEastAsia" w:eastAsiaTheme="majorEastAsia" w:hAnsiTheme="majorEastAsia" w:hint="eastAsia"/>
          <w:sz w:val="21"/>
          <w:szCs w:val="21"/>
        </w:rPr>
        <w:t>号　厚生労働省医政局長通知）</w:t>
      </w:r>
    </w:p>
    <w:p w14:paraId="35509C64" w14:textId="77777777" w:rsidR="008700BE" w:rsidRDefault="008700BE" w:rsidP="004328CF">
      <w:pPr>
        <w:pStyle w:val="ac"/>
        <w:autoSpaceDE w:val="0"/>
        <w:autoSpaceDN w:val="0"/>
        <w:spacing w:line="340" w:lineRule="exact"/>
        <w:ind w:leftChars="0" w:left="360"/>
        <w:jc w:val="left"/>
        <w:rPr>
          <w:rFonts w:asciiTheme="majorEastAsia" w:eastAsiaTheme="majorEastAsia" w:hAnsiTheme="majorEastAsia"/>
          <w:sz w:val="21"/>
          <w:szCs w:val="21"/>
        </w:rPr>
      </w:pPr>
    </w:p>
    <w:p w14:paraId="708C7713" w14:textId="2D5AA3F2" w:rsidR="008700BE" w:rsidRPr="00D056FD" w:rsidRDefault="008700BE" w:rsidP="004328CF">
      <w:pPr>
        <w:pStyle w:val="1"/>
        <w:autoSpaceDE w:val="0"/>
        <w:autoSpaceDN w:val="0"/>
        <w:rPr>
          <w:sz w:val="24"/>
          <w:szCs w:val="24"/>
        </w:rPr>
      </w:pPr>
      <w:bookmarkStart w:id="417" w:name="_Toc64924457"/>
      <w:r w:rsidRPr="00D056FD">
        <w:rPr>
          <w:rFonts w:hint="eastAsia"/>
          <w:sz w:val="24"/>
          <w:szCs w:val="24"/>
        </w:rPr>
        <w:t>【研究の種類に応じて参照すべき規制等】</w:t>
      </w:r>
      <w:bookmarkEnd w:id="417"/>
    </w:p>
    <w:p w14:paraId="2CC28C6C" w14:textId="3DF9ECCB" w:rsidR="00252B1D" w:rsidRPr="00252B1D" w:rsidRDefault="00252B1D" w:rsidP="004328CF">
      <w:pPr>
        <w:pStyle w:val="ac"/>
        <w:widowControl/>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40" w:lineRule="exact"/>
        <w:ind w:leftChars="0" w:left="357" w:hanging="357"/>
        <w:jc w:val="left"/>
        <w:rPr>
          <w:rFonts w:asciiTheme="majorEastAsia" w:eastAsiaTheme="majorEastAsia" w:hAnsiTheme="majorEastAsia" w:cs="Courier"/>
          <w:kern w:val="0"/>
          <w:sz w:val="21"/>
          <w:szCs w:val="21"/>
        </w:rPr>
      </w:pPr>
      <w:r w:rsidRPr="00252B1D">
        <w:rPr>
          <w:rFonts w:asciiTheme="majorEastAsia" w:eastAsiaTheme="majorEastAsia" w:hAnsiTheme="majorEastAsia" w:cs="Courier"/>
          <w:kern w:val="0"/>
          <w:sz w:val="21"/>
          <w:szCs w:val="21"/>
        </w:rPr>
        <w:t>遺伝子組換え生物等の使用等の規制による生物の多様性の確保に関する法律</w:t>
      </w:r>
      <w:r w:rsidR="00253EF3">
        <w:rPr>
          <w:rFonts w:asciiTheme="majorEastAsia" w:eastAsiaTheme="majorEastAsia" w:hAnsiTheme="majorEastAsia" w:cs="Courier"/>
          <w:kern w:val="0"/>
          <w:sz w:val="21"/>
          <w:szCs w:val="21"/>
        </w:rPr>
        <w:t xml:space="preserve"> </w:t>
      </w:r>
      <w:r w:rsidRPr="00252B1D">
        <w:rPr>
          <w:rFonts w:asciiTheme="majorEastAsia" w:eastAsiaTheme="majorEastAsia" w:hAnsiTheme="majorEastAsia" w:cs="Courier"/>
          <w:kern w:val="0"/>
          <w:sz w:val="21"/>
          <w:szCs w:val="21"/>
        </w:rPr>
        <w:t xml:space="preserve">(平成15年6月18日法律第97号) </w:t>
      </w:r>
    </w:p>
    <w:p w14:paraId="0E5E8473" w14:textId="4F94519E" w:rsidR="00253EF3" w:rsidRPr="001D2817" w:rsidRDefault="00253EF3" w:rsidP="004328CF">
      <w:pPr>
        <w:pStyle w:val="ac"/>
        <w:numPr>
          <w:ilvl w:val="0"/>
          <w:numId w:val="28"/>
        </w:numPr>
        <w:autoSpaceDE w:val="0"/>
        <w:autoSpaceDN w:val="0"/>
        <w:spacing w:line="340" w:lineRule="exact"/>
        <w:ind w:leftChars="0" w:left="357" w:hanging="357"/>
        <w:jc w:val="left"/>
        <w:rPr>
          <w:rFonts w:asciiTheme="majorEastAsia" w:eastAsiaTheme="majorEastAsia" w:hAnsiTheme="majorEastAsia"/>
          <w:sz w:val="21"/>
          <w:szCs w:val="21"/>
        </w:rPr>
      </w:pPr>
      <w:r w:rsidRPr="001D2817">
        <w:rPr>
          <w:rFonts w:asciiTheme="majorEastAsia" w:eastAsiaTheme="majorEastAsia" w:hAnsiTheme="majorEastAsia" w:hint="eastAsia"/>
          <w:sz w:val="21"/>
          <w:szCs w:val="21"/>
        </w:rPr>
        <w:t>遺伝子治療等臨床研究に関する指針（平成16年文部科学省・厚生労働省告示第２号</w:t>
      </w:r>
      <w:r w:rsidRPr="001D2817">
        <w:rPr>
          <w:rFonts w:asciiTheme="majorEastAsia" w:eastAsiaTheme="majorEastAsia" w:hAnsiTheme="majorEastAsia"/>
          <w:sz w:val="21"/>
          <w:szCs w:val="21"/>
        </w:rPr>
        <w:t>）</w:t>
      </w:r>
    </w:p>
    <w:p w14:paraId="3C681F59" w14:textId="78B54C24" w:rsidR="001D2817" w:rsidRPr="001D2817" w:rsidRDefault="00253EF3" w:rsidP="004328CF">
      <w:pPr>
        <w:pStyle w:val="ac"/>
        <w:numPr>
          <w:ilvl w:val="0"/>
          <w:numId w:val="28"/>
        </w:numPr>
        <w:autoSpaceDE w:val="0"/>
        <w:autoSpaceDN w:val="0"/>
        <w:spacing w:line="340" w:lineRule="exact"/>
        <w:ind w:leftChars="0" w:left="357" w:hanging="357"/>
        <w:jc w:val="left"/>
        <w:rPr>
          <w:rFonts w:asciiTheme="majorEastAsia" w:eastAsiaTheme="majorEastAsia" w:hAnsiTheme="majorEastAsia"/>
          <w:sz w:val="21"/>
          <w:szCs w:val="21"/>
        </w:rPr>
      </w:pPr>
      <w:r w:rsidRPr="001D2817">
        <w:rPr>
          <w:rFonts w:asciiTheme="majorEastAsia" w:eastAsiaTheme="majorEastAsia" w:hAnsiTheme="majorEastAsia" w:hint="eastAsia"/>
          <w:sz w:val="21"/>
          <w:szCs w:val="21"/>
        </w:rPr>
        <w:t>再生医療等の安全性の確保等に関する法律（平成</w:t>
      </w:r>
      <w:r w:rsidR="001D2817">
        <w:rPr>
          <w:rFonts w:asciiTheme="majorEastAsia" w:eastAsiaTheme="majorEastAsia" w:hAnsiTheme="majorEastAsia"/>
          <w:sz w:val="21"/>
          <w:szCs w:val="21"/>
        </w:rPr>
        <w:t>25</w:t>
      </w:r>
      <w:r w:rsidRPr="001D2817">
        <w:rPr>
          <w:rFonts w:asciiTheme="majorEastAsia" w:eastAsiaTheme="majorEastAsia" w:hAnsiTheme="majorEastAsia" w:hint="eastAsia"/>
          <w:sz w:val="21"/>
          <w:szCs w:val="21"/>
        </w:rPr>
        <w:t>年法律第85</w:t>
      </w:r>
      <w:r w:rsidR="001D2817">
        <w:rPr>
          <w:rFonts w:asciiTheme="majorEastAsia" w:eastAsiaTheme="majorEastAsia" w:hAnsiTheme="majorEastAsia" w:hint="eastAsia"/>
          <w:sz w:val="21"/>
          <w:szCs w:val="21"/>
        </w:rPr>
        <w:t>号</w:t>
      </w:r>
      <w:r w:rsidR="001D2817">
        <w:rPr>
          <w:rFonts w:asciiTheme="majorEastAsia" w:eastAsiaTheme="majorEastAsia" w:hAnsiTheme="majorEastAsia"/>
          <w:sz w:val="21"/>
          <w:szCs w:val="21"/>
        </w:rPr>
        <w:t>）</w:t>
      </w:r>
    </w:p>
    <w:p w14:paraId="7CD84414" w14:textId="4C55884E" w:rsidR="001D2817" w:rsidRPr="001D2817" w:rsidRDefault="001D2817" w:rsidP="004328CF">
      <w:pPr>
        <w:pStyle w:val="ac"/>
        <w:numPr>
          <w:ilvl w:val="0"/>
          <w:numId w:val="28"/>
        </w:numPr>
        <w:autoSpaceDE w:val="0"/>
        <w:autoSpaceDN w:val="0"/>
        <w:spacing w:line="340" w:lineRule="exact"/>
        <w:ind w:leftChars="0" w:left="357" w:hanging="357"/>
        <w:jc w:val="left"/>
        <w:rPr>
          <w:rFonts w:asciiTheme="majorEastAsia" w:eastAsiaTheme="majorEastAsia" w:hAnsiTheme="majorEastAsia"/>
          <w:sz w:val="21"/>
          <w:szCs w:val="21"/>
        </w:rPr>
      </w:pPr>
      <w:r>
        <w:rPr>
          <w:rFonts w:asciiTheme="majorEastAsia" w:eastAsiaTheme="majorEastAsia" w:hAnsiTheme="majorEastAsia" w:hint="eastAsia"/>
          <w:sz w:val="21"/>
          <w:szCs w:val="21"/>
        </w:rPr>
        <w:t>再生医療等の安全性の確保等に関する法律施行令</w:t>
      </w:r>
      <w:r>
        <w:rPr>
          <w:rFonts w:asciiTheme="majorEastAsia" w:eastAsiaTheme="majorEastAsia" w:hAnsiTheme="majorEastAsia"/>
          <w:sz w:val="21"/>
          <w:szCs w:val="21"/>
        </w:rPr>
        <w:t>(</w:t>
      </w:r>
      <w:r>
        <w:rPr>
          <w:rFonts w:asciiTheme="majorEastAsia" w:eastAsiaTheme="majorEastAsia" w:hAnsiTheme="majorEastAsia" w:hint="eastAsia"/>
          <w:sz w:val="21"/>
          <w:szCs w:val="21"/>
        </w:rPr>
        <w:t>平成</w:t>
      </w:r>
      <w:r>
        <w:rPr>
          <w:rFonts w:asciiTheme="majorEastAsia" w:eastAsiaTheme="majorEastAsia" w:hAnsiTheme="majorEastAsia"/>
          <w:sz w:val="21"/>
          <w:szCs w:val="21"/>
        </w:rPr>
        <w:t>26</w:t>
      </w:r>
      <w:r>
        <w:rPr>
          <w:rFonts w:asciiTheme="majorEastAsia" w:eastAsiaTheme="majorEastAsia" w:hAnsiTheme="majorEastAsia" w:hint="eastAsia"/>
          <w:sz w:val="21"/>
          <w:szCs w:val="21"/>
        </w:rPr>
        <w:t>年</w:t>
      </w:r>
      <w:r>
        <w:rPr>
          <w:rFonts w:asciiTheme="majorEastAsia" w:eastAsiaTheme="majorEastAsia" w:hAnsiTheme="majorEastAsia"/>
          <w:sz w:val="21"/>
          <w:szCs w:val="21"/>
        </w:rPr>
        <w:t>8</w:t>
      </w:r>
      <w:r>
        <w:rPr>
          <w:rFonts w:asciiTheme="majorEastAsia" w:eastAsiaTheme="majorEastAsia" w:hAnsiTheme="majorEastAsia" w:hint="eastAsia"/>
          <w:sz w:val="21"/>
          <w:szCs w:val="21"/>
        </w:rPr>
        <w:t>月</w:t>
      </w:r>
      <w:r>
        <w:rPr>
          <w:rFonts w:asciiTheme="majorEastAsia" w:eastAsiaTheme="majorEastAsia" w:hAnsiTheme="majorEastAsia"/>
          <w:sz w:val="21"/>
          <w:szCs w:val="21"/>
        </w:rPr>
        <w:t>8</w:t>
      </w:r>
      <w:r>
        <w:rPr>
          <w:rFonts w:asciiTheme="majorEastAsia" w:eastAsiaTheme="majorEastAsia" w:hAnsiTheme="majorEastAsia" w:hint="eastAsia"/>
          <w:sz w:val="21"/>
          <w:szCs w:val="21"/>
        </w:rPr>
        <w:t>日政令第</w:t>
      </w:r>
      <w:r>
        <w:rPr>
          <w:rFonts w:asciiTheme="majorEastAsia" w:eastAsiaTheme="majorEastAsia" w:hAnsiTheme="majorEastAsia"/>
          <w:sz w:val="21"/>
          <w:szCs w:val="21"/>
        </w:rPr>
        <w:t>278</w:t>
      </w:r>
      <w:r>
        <w:rPr>
          <w:rFonts w:asciiTheme="majorEastAsia" w:eastAsiaTheme="majorEastAsia" w:hAnsiTheme="majorEastAsia" w:hint="eastAsia"/>
          <w:sz w:val="21"/>
          <w:szCs w:val="21"/>
        </w:rPr>
        <w:t>号)</w:t>
      </w:r>
    </w:p>
    <w:p w14:paraId="35DC187A" w14:textId="31D05EA3" w:rsidR="005A228A" w:rsidRDefault="005A228A" w:rsidP="004328CF">
      <w:pPr>
        <w:pStyle w:val="ac"/>
        <w:numPr>
          <w:ilvl w:val="0"/>
          <w:numId w:val="28"/>
        </w:numPr>
        <w:autoSpaceDE w:val="0"/>
        <w:autoSpaceDN w:val="0"/>
        <w:spacing w:line="340" w:lineRule="exact"/>
        <w:ind w:leftChars="0" w:left="357" w:hanging="357"/>
        <w:jc w:val="left"/>
        <w:rPr>
          <w:rFonts w:asciiTheme="majorEastAsia" w:eastAsiaTheme="majorEastAsia" w:hAnsiTheme="majorEastAsia"/>
          <w:sz w:val="21"/>
          <w:szCs w:val="21"/>
        </w:rPr>
      </w:pPr>
      <w:r>
        <w:rPr>
          <w:rFonts w:asciiTheme="majorEastAsia" w:eastAsiaTheme="majorEastAsia" w:hAnsiTheme="majorEastAsia" w:hint="eastAsia"/>
          <w:sz w:val="21"/>
          <w:szCs w:val="21"/>
        </w:rPr>
        <w:t>再生医療等の安全性の確保等に関する法律施行規則（厚生労働省第</w:t>
      </w:r>
      <w:r>
        <w:rPr>
          <w:rFonts w:asciiTheme="majorEastAsia" w:eastAsiaTheme="majorEastAsia" w:hAnsiTheme="majorEastAsia"/>
          <w:sz w:val="21"/>
          <w:szCs w:val="21"/>
        </w:rPr>
        <w:t>110</w:t>
      </w:r>
      <w:r>
        <w:rPr>
          <w:rFonts w:asciiTheme="majorEastAsia" w:eastAsiaTheme="majorEastAsia" w:hAnsiTheme="majorEastAsia" w:hint="eastAsia"/>
          <w:sz w:val="21"/>
          <w:szCs w:val="21"/>
        </w:rPr>
        <w:t>号）</w:t>
      </w:r>
    </w:p>
    <w:p w14:paraId="520C610D" w14:textId="371E5B25" w:rsidR="00253EF3" w:rsidRDefault="00253EF3" w:rsidP="004328CF">
      <w:pPr>
        <w:pStyle w:val="ac"/>
        <w:numPr>
          <w:ilvl w:val="0"/>
          <w:numId w:val="28"/>
        </w:numPr>
        <w:autoSpaceDE w:val="0"/>
        <w:autoSpaceDN w:val="0"/>
        <w:spacing w:line="340" w:lineRule="exact"/>
        <w:ind w:leftChars="0" w:left="357" w:hanging="357"/>
        <w:jc w:val="left"/>
        <w:rPr>
          <w:rFonts w:asciiTheme="majorEastAsia" w:eastAsiaTheme="majorEastAsia" w:hAnsiTheme="majorEastAsia"/>
          <w:sz w:val="21"/>
          <w:szCs w:val="21"/>
        </w:rPr>
      </w:pPr>
      <w:r w:rsidRPr="001D2817">
        <w:rPr>
          <w:rFonts w:asciiTheme="majorEastAsia" w:eastAsiaTheme="majorEastAsia" w:hAnsiTheme="majorEastAsia" w:hint="eastAsia"/>
          <w:sz w:val="21"/>
          <w:szCs w:val="21"/>
        </w:rPr>
        <w:t>再生医療</w:t>
      </w:r>
      <w:r w:rsidR="005A228A">
        <w:rPr>
          <w:rFonts w:asciiTheme="majorEastAsia" w:eastAsiaTheme="majorEastAsia" w:hAnsiTheme="majorEastAsia" w:hint="eastAsia"/>
          <w:sz w:val="21"/>
          <w:szCs w:val="21"/>
        </w:rPr>
        <w:t>等の安全性の確保等に関する法律施行規則の取扱いについて</w:t>
      </w:r>
      <w:r w:rsidRPr="001D2817">
        <w:rPr>
          <w:rFonts w:asciiTheme="majorEastAsia" w:eastAsiaTheme="majorEastAsia" w:hAnsiTheme="majorEastAsia" w:hint="eastAsia"/>
          <w:sz w:val="21"/>
          <w:szCs w:val="21"/>
        </w:rPr>
        <w:t>（平成26年10月31日 医政研発 1031 第１号厚生労働省医政局研究開発振興課長通知）</w:t>
      </w:r>
    </w:p>
    <w:p w14:paraId="1730D5DE" w14:textId="31F01BF6" w:rsidR="00C34F1B" w:rsidRPr="001D2817" w:rsidRDefault="00C34F1B" w:rsidP="004328CF">
      <w:pPr>
        <w:pStyle w:val="ac"/>
        <w:numPr>
          <w:ilvl w:val="0"/>
          <w:numId w:val="28"/>
        </w:numPr>
        <w:autoSpaceDE w:val="0"/>
        <w:autoSpaceDN w:val="0"/>
        <w:spacing w:line="340" w:lineRule="exact"/>
        <w:ind w:leftChars="0"/>
        <w:jc w:val="lef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Pr="001D2817">
        <w:rPr>
          <w:rFonts w:asciiTheme="majorEastAsia" w:eastAsiaTheme="majorEastAsia" w:hAnsiTheme="majorEastAsia" w:hint="eastAsia"/>
          <w:sz w:val="21"/>
          <w:szCs w:val="21"/>
        </w:rPr>
        <w:t>再生医療</w:t>
      </w:r>
      <w:r>
        <w:rPr>
          <w:rFonts w:asciiTheme="majorEastAsia" w:eastAsiaTheme="majorEastAsia" w:hAnsiTheme="majorEastAsia" w:hint="eastAsia"/>
          <w:sz w:val="21"/>
          <w:szCs w:val="21"/>
        </w:rPr>
        <w:t>等の安全性の確保等に関する法律施行規則の取扱いについて」の一部改正について（</w:t>
      </w:r>
      <w:r w:rsidRPr="00C34F1B">
        <w:rPr>
          <w:rFonts w:asciiTheme="majorEastAsia" w:eastAsiaTheme="majorEastAsia" w:hAnsiTheme="majorEastAsia" w:hint="eastAsia"/>
          <w:sz w:val="21"/>
          <w:szCs w:val="21"/>
        </w:rPr>
        <w:t>平成</w:t>
      </w:r>
      <w:r w:rsidR="00222734">
        <w:rPr>
          <w:rFonts w:asciiTheme="majorEastAsia" w:eastAsiaTheme="majorEastAsia" w:hAnsiTheme="majorEastAsia" w:hint="eastAsia"/>
          <w:sz w:val="21"/>
          <w:szCs w:val="21"/>
        </w:rPr>
        <w:t>31</w:t>
      </w:r>
      <w:r w:rsidRPr="00C34F1B">
        <w:rPr>
          <w:rFonts w:asciiTheme="majorEastAsia" w:eastAsiaTheme="majorEastAsia" w:hAnsiTheme="majorEastAsia" w:hint="eastAsia"/>
          <w:sz w:val="21"/>
          <w:szCs w:val="21"/>
        </w:rPr>
        <w:t>年</w:t>
      </w:r>
      <w:r w:rsidR="00222734">
        <w:rPr>
          <w:rFonts w:asciiTheme="majorEastAsia" w:eastAsiaTheme="majorEastAsia" w:hAnsiTheme="majorEastAsia" w:hint="eastAsia"/>
          <w:sz w:val="21"/>
          <w:szCs w:val="21"/>
        </w:rPr>
        <w:t>4</w:t>
      </w:r>
      <w:r w:rsidRPr="00C34F1B">
        <w:rPr>
          <w:rFonts w:asciiTheme="majorEastAsia" w:eastAsiaTheme="majorEastAsia" w:hAnsiTheme="majorEastAsia" w:hint="eastAsia"/>
          <w:sz w:val="21"/>
          <w:szCs w:val="21"/>
        </w:rPr>
        <w:t>月</w:t>
      </w:r>
      <w:r w:rsidR="00222734">
        <w:rPr>
          <w:rFonts w:asciiTheme="majorEastAsia" w:eastAsiaTheme="majorEastAsia" w:hAnsiTheme="majorEastAsia" w:hint="eastAsia"/>
          <w:sz w:val="21"/>
          <w:szCs w:val="21"/>
        </w:rPr>
        <w:t>1</w:t>
      </w:r>
      <w:r w:rsidRPr="00C34F1B">
        <w:rPr>
          <w:rFonts w:asciiTheme="majorEastAsia" w:eastAsiaTheme="majorEastAsia" w:hAnsiTheme="majorEastAsia" w:hint="eastAsia"/>
          <w:sz w:val="21"/>
          <w:szCs w:val="21"/>
        </w:rPr>
        <w:t>日</w:t>
      </w:r>
      <w:r>
        <w:rPr>
          <w:rFonts w:asciiTheme="majorEastAsia" w:eastAsiaTheme="majorEastAsia" w:hAnsiTheme="majorEastAsia" w:hint="eastAsia"/>
          <w:sz w:val="21"/>
          <w:szCs w:val="21"/>
        </w:rPr>
        <w:t xml:space="preserve"> </w:t>
      </w:r>
      <w:r w:rsidRPr="00C34F1B">
        <w:rPr>
          <w:rFonts w:asciiTheme="majorEastAsia" w:eastAsiaTheme="majorEastAsia" w:hAnsiTheme="majorEastAsia" w:hint="eastAsia"/>
          <w:sz w:val="21"/>
          <w:szCs w:val="21"/>
        </w:rPr>
        <w:t>医政研発</w:t>
      </w:r>
      <w:r w:rsidR="00222734" w:rsidRPr="00222734">
        <w:rPr>
          <w:rFonts w:asciiTheme="majorEastAsia" w:eastAsiaTheme="majorEastAsia" w:hAnsiTheme="majorEastAsia"/>
          <w:sz w:val="21"/>
          <w:szCs w:val="21"/>
        </w:rPr>
        <w:t>0401</w:t>
      </w:r>
      <w:r w:rsidRPr="00C34F1B">
        <w:rPr>
          <w:rFonts w:asciiTheme="majorEastAsia" w:eastAsiaTheme="majorEastAsia" w:hAnsiTheme="majorEastAsia" w:hint="eastAsia"/>
          <w:sz w:val="21"/>
          <w:szCs w:val="21"/>
        </w:rPr>
        <w:t>第１号</w:t>
      </w:r>
      <w:r w:rsidR="00222734">
        <w:rPr>
          <w:rFonts w:asciiTheme="majorEastAsia" w:eastAsiaTheme="majorEastAsia" w:hAnsiTheme="majorEastAsia" w:hint="eastAsia"/>
          <w:sz w:val="21"/>
          <w:szCs w:val="21"/>
        </w:rPr>
        <w:t xml:space="preserve"> </w:t>
      </w:r>
      <w:r w:rsidRPr="00C34F1B">
        <w:rPr>
          <w:rFonts w:asciiTheme="majorEastAsia" w:eastAsiaTheme="majorEastAsia" w:hAnsiTheme="majorEastAsia" w:hint="eastAsia"/>
          <w:sz w:val="21"/>
          <w:szCs w:val="21"/>
        </w:rPr>
        <w:t>厚生労働省医政局研究開発振興課長通知</w:t>
      </w:r>
      <w:r>
        <w:rPr>
          <w:rFonts w:asciiTheme="majorEastAsia" w:eastAsiaTheme="majorEastAsia" w:hAnsiTheme="majorEastAsia" w:hint="eastAsia"/>
          <w:sz w:val="21"/>
          <w:szCs w:val="21"/>
        </w:rPr>
        <w:t>）</w:t>
      </w:r>
    </w:p>
    <w:p w14:paraId="5D58C972" w14:textId="37905022" w:rsidR="00253EF3" w:rsidRDefault="005B6CC2" w:rsidP="004328CF">
      <w:pPr>
        <w:pStyle w:val="ac"/>
        <w:numPr>
          <w:ilvl w:val="0"/>
          <w:numId w:val="28"/>
        </w:numPr>
        <w:autoSpaceDE w:val="0"/>
        <w:autoSpaceDN w:val="0"/>
        <w:spacing w:line="340" w:lineRule="exact"/>
        <w:ind w:leftChars="0" w:left="357" w:hanging="357"/>
        <w:jc w:val="left"/>
        <w:rPr>
          <w:rFonts w:asciiTheme="majorEastAsia" w:eastAsiaTheme="majorEastAsia" w:hAnsiTheme="majorEastAsia"/>
          <w:sz w:val="21"/>
          <w:szCs w:val="21"/>
        </w:rPr>
      </w:pPr>
      <w:r>
        <w:rPr>
          <w:rFonts w:asciiTheme="majorEastAsia" w:eastAsiaTheme="majorEastAsia" w:hAnsiTheme="majorEastAsia" w:hint="eastAsia"/>
          <w:sz w:val="21"/>
          <w:szCs w:val="21"/>
        </w:rPr>
        <w:t>「</w:t>
      </w:r>
      <w:r w:rsidR="00253EF3" w:rsidRPr="001D2817">
        <w:rPr>
          <w:rFonts w:asciiTheme="majorEastAsia" w:eastAsiaTheme="majorEastAsia" w:hAnsiTheme="majorEastAsia" w:hint="eastAsia"/>
          <w:sz w:val="21"/>
          <w:szCs w:val="21"/>
        </w:rPr>
        <w:t>再生医療等の安全性の確保等に関</w:t>
      </w:r>
      <w:r w:rsidR="005A228A">
        <w:rPr>
          <w:rFonts w:asciiTheme="majorEastAsia" w:eastAsiaTheme="majorEastAsia" w:hAnsiTheme="majorEastAsia" w:hint="eastAsia"/>
          <w:sz w:val="21"/>
          <w:szCs w:val="21"/>
        </w:rPr>
        <w:t>する法律」に基づき研究を実施するに当たり留意すべき事項について</w:t>
      </w:r>
      <w:r w:rsidR="00253EF3" w:rsidRPr="001D2817">
        <w:rPr>
          <w:rFonts w:asciiTheme="majorEastAsia" w:eastAsiaTheme="majorEastAsia" w:hAnsiTheme="majorEastAsia" w:hint="eastAsia"/>
          <w:sz w:val="21"/>
          <w:szCs w:val="21"/>
        </w:rPr>
        <w:t>（平成 27年</w:t>
      </w:r>
      <w:r w:rsidR="00026AF8">
        <w:rPr>
          <w:rFonts w:asciiTheme="majorEastAsia" w:eastAsiaTheme="majorEastAsia" w:hAnsiTheme="majorEastAsia" w:hint="eastAsia"/>
          <w:sz w:val="21"/>
          <w:szCs w:val="21"/>
        </w:rPr>
        <w:t>9</w:t>
      </w:r>
      <w:r w:rsidR="00253EF3" w:rsidRPr="001D2817">
        <w:rPr>
          <w:rFonts w:asciiTheme="majorEastAsia" w:eastAsiaTheme="majorEastAsia" w:hAnsiTheme="majorEastAsia" w:hint="eastAsia"/>
          <w:sz w:val="21"/>
          <w:szCs w:val="21"/>
        </w:rPr>
        <w:t>月15日医政研発 0915第１号厚生労働省医政局研究開発振興課長通知）</w:t>
      </w:r>
    </w:p>
    <w:p w14:paraId="1A55CE89" w14:textId="1597AD82" w:rsidR="00F7386A" w:rsidRPr="00F7386A" w:rsidRDefault="005A228A" w:rsidP="004328CF">
      <w:pPr>
        <w:pStyle w:val="Web"/>
        <w:numPr>
          <w:ilvl w:val="0"/>
          <w:numId w:val="28"/>
        </w:numPr>
        <w:autoSpaceDE w:val="0"/>
        <w:autoSpaceDN w:val="0"/>
        <w:spacing w:before="0" w:beforeAutospacing="0" w:after="0" w:afterAutospacing="0" w:line="340" w:lineRule="exact"/>
        <w:ind w:left="357" w:hanging="357"/>
        <w:rPr>
          <w:rFonts w:asciiTheme="majorEastAsia" w:eastAsiaTheme="majorEastAsia" w:hAnsiTheme="majorEastAsia"/>
          <w:sz w:val="21"/>
          <w:szCs w:val="21"/>
        </w:rPr>
      </w:pPr>
      <w:r w:rsidRPr="008700BE">
        <w:rPr>
          <w:rFonts w:asciiTheme="majorEastAsia" w:eastAsiaTheme="majorEastAsia" w:hAnsiTheme="majorEastAsia"/>
          <w:sz w:val="21"/>
          <w:szCs w:val="21"/>
        </w:rPr>
        <w:t>厚生労働大臣の定める</w:t>
      </w:r>
      <w:proofErr w:type="gramStart"/>
      <w:r w:rsidRPr="008700BE">
        <w:rPr>
          <w:rFonts w:asciiTheme="majorEastAsia" w:eastAsiaTheme="majorEastAsia" w:hAnsiTheme="majorEastAsia"/>
          <w:sz w:val="21"/>
          <w:szCs w:val="21"/>
        </w:rPr>
        <w:t>先進医療及び</w:t>
      </w:r>
      <w:proofErr w:type="gramEnd"/>
      <w:r w:rsidRPr="008700BE">
        <w:rPr>
          <w:rFonts w:asciiTheme="majorEastAsia" w:eastAsiaTheme="majorEastAsia" w:hAnsiTheme="majorEastAsia"/>
          <w:sz w:val="21"/>
          <w:szCs w:val="21"/>
        </w:rPr>
        <w:t>施設基準の制定等に伴う実施上の</w:t>
      </w:r>
      <w:proofErr w:type="gramStart"/>
      <w:r w:rsidRPr="008700BE">
        <w:rPr>
          <w:rFonts w:asciiTheme="majorEastAsia" w:eastAsiaTheme="majorEastAsia" w:hAnsiTheme="majorEastAsia"/>
          <w:sz w:val="21"/>
          <w:szCs w:val="21"/>
        </w:rPr>
        <w:t>留意事項及び</w:t>
      </w:r>
      <w:proofErr w:type="gramEnd"/>
      <w:r w:rsidRPr="008700BE">
        <w:rPr>
          <w:rFonts w:asciiTheme="majorEastAsia" w:eastAsiaTheme="majorEastAsia" w:hAnsiTheme="majorEastAsia"/>
          <w:sz w:val="21"/>
          <w:szCs w:val="21"/>
        </w:rPr>
        <w:t>先進医療に係る届出等の取扱いについての一部改正について</w:t>
      </w:r>
      <w:r w:rsidRPr="008700BE">
        <w:rPr>
          <w:rFonts w:asciiTheme="majorEastAsia" w:eastAsiaTheme="majorEastAsia" w:hAnsiTheme="majorEastAsia" w:hint="eastAsia"/>
          <w:sz w:val="21"/>
          <w:szCs w:val="21"/>
        </w:rPr>
        <w:t>（平成</w:t>
      </w:r>
      <w:r w:rsidRPr="008700BE">
        <w:rPr>
          <w:rFonts w:asciiTheme="majorEastAsia" w:eastAsiaTheme="majorEastAsia" w:hAnsiTheme="majorEastAsia"/>
          <w:sz w:val="21"/>
          <w:szCs w:val="21"/>
        </w:rPr>
        <w:t>30</w:t>
      </w:r>
      <w:r w:rsidRPr="008700BE">
        <w:rPr>
          <w:rFonts w:asciiTheme="majorEastAsia" w:eastAsiaTheme="majorEastAsia" w:hAnsiTheme="majorEastAsia" w:hint="eastAsia"/>
          <w:sz w:val="21"/>
          <w:szCs w:val="21"/>
        </w:rPr>
        <w:t>年３月</w:t>
      </w:r>
      <w:r w:rsidRPr="008700BE">
        <w:rPr>
          <w:rFonts w:asciiTheme="majorEastAsia" w:eastAsiaTheme="majorEastAsia" w:hAnsiTheme="majorEastAsia"/>
          <w:sz w:val="21"/>
          <w:szCs w:val="21"/>
        </w:rPr>
        <w:t>26</w:t>
      </w:r>
      <w:r w:rsidRPr="008700BE">
        <w:rPr>
          <w:rFonts w:asciiTheme="majorEastAsia" w:eastAsiaTheme="majorEastAsia" w:hAnsiTheme="majorEastAsia" w:hint="eastAsia"/>
          <w:sz w:val="21"/>
          <w:szCs w:val="21"/>
        </w:rPr>
        <w:t>日医政発</w:t>
      </w:r>
      <w:r w:rsidRPr="008700BE">
        <w:rPr>
          <w:rFonts w:asciiTheme="majorEastAsia" w:eastAsiaTheme="majorEastAsia" w:hAnsiTheme="majorEastAsia"/>
          <w:sz w:val="21"/>
          <w:szCs w:val="21"/>
        </w:rPr>
        <w:t>0326</w:t>
      </w:r>
      <w:r w:rsidRPr="008700BE">
        <w:rPr>
          <w:rFonts w:asciiTheme="majorEastAsia" w:eastAsiaTheme="majorEastAsia" w:hAnsiTheme="majorEastAsia" w:hint="eastAsia"/>
          <w:sz w:val="21"/>
          <w:szCs w:val="21"/>
        </w:rPr>
        <w:t>第</w:t>
      </w:r>
      <w:r w:rsidRPr="008700BE">
        <w:rPr>
          <w:rFonts w:asciiTheme="majorEastAsia" w:eastAsiaTheme="majorEastAsia" w:hAnsiTheme="majorEastAsia"/>
          <w:sz w:val="21"/>
          <w:szCs w:val="21"/>
        </w:rPr>
        <w:t>2</w:t>
      </w:r>
      <w:r w:rsidR="008700BE" w:rsidRPr="008700BE">
        <w:rPr>
          <w:rFonts w:asciiTheme="majorEastAsia" w:eastAsiaTheme="majorEastAsia" w:hAnsiTheme="majorEastAsia" w:hint="eastAsia"/>
          <w:sz w:val="21"/>
          <w:szCs w:val="21"/>
        </w:rPr>
        <w:t>号　厚生労働省医政局</w:t>
      </w:r>
      <w:r w:rsidRPr="008700BE">
        <w:rPr>
          <w:rFonts w:asciiTheme="majorEastAsia" w:eastAsiaTheme="majorEastAsia" w:hAnsiTheme="majorEastAsia" w:hint="eastAsia"/>
          <w:sz w:val="21"/>
          <w:szCs w:val="21"/>
        </w:rPr>
        <w:t>長通知</w:t>
      </w:r>
      <w:r w:rsidR="008700BE" w:rsidRPr="008700BE">
        <w:rPr>
          <w:rFonts w:asciiTheme="majorEastAsia" w:eastAsiaTheme="majorEastAsia" w:hAnsiTheme="majorEastAsia" w:hint="eastAsia"/>
          <w:sz w:val="21"/>
          <w:szCs w:val="21"/>
        </w:rPr>
        <w:t>）</w:t>
      </w:r>
      <w:r w:rsidRPr="008700BE">
        <w:rPr>
          <w:rFonts w:asciiTheme="majorEastAsia" w:eastAsiaTheme="majorEastAsia" w:hAnsiTheme="majorEastAsia"/>
          <w:sz w:val="21"/>
          <w:szCs w:val="21"/>
        </w:rPr>
        <w:t xml:space="preserve"> </w:t>
      </w:r>
    </w:p>
    <w:p w14:paraId="4705055D" w14:textId="77777777" w:rsidR="00756596" w:rsidRDefault="00756596">
      <w:pPr>
        <w:widowControl/>
        <w:jc w:val="left"/>
        <w:rPr>
          <w:rStyle w:val="10"/>
          <w:rFonts w:asciiTheme="majorEastAsia" w:hAnsiTheme="majorEastAsia"/>
          <w:sz w:val="24"/>
        </w:rPr>
      </w:pPr>
      <w:r>
        <w:rPr>
          <w:rStyle w:val="10"/>
          <w:rFonts w:asciiTheme="majorEastAsia" w:hAnsiTheme="majorEastAsia"/>
          <w:sz w:val="24"/>
        </w:rPr>
        <w:br w:type="page"/>
      </w:r>
    </w:p>
    <w:p w14:paraId="28A56AE4" w14:textId="37BE8161" w:rsidR="00A0186C" w:rsidRPr="00756596" w:rsidRDefault="0091089C" w:rsidP="00756596">
      <w:pPr>
        <w:pStyle w:val="1"/>
        <w:autoSpaceDE w:val="0"/>
        <w:autoSpaceDN w:val="0"/>
        <w:rPr>
          <w:sz w:val="24"/>
        </w:rPr>
      </w:pPr>
      <w:bookmarkStart w:id="418" w:name="_Toc64924458"/>
      <w:r>
        <w:rPr>
          <w:noProof/>
        </w:rPr>
        <w:lastRenderedPageBreak/>
        <mc:AlternateContent>
          <mc:Choice Requires="wps">
            <w:drawing>
              <wp:anchor distT="0" distB="0" distL="114300" distR="114300" simplePos="0" relativeHeight="251662848" behindDoc="0" locked="0" layoutInCell="1" allowOverlap="1" wp14:anchorId="3175BEA1" wp14:editId="49B2C864">
                <wp:simplePos x="0" y="0"/>
                <wp:positionH relativeFrom="column">
                  <wp:posOffset>3566796</wp:posOffset>
                </wp:positionH>
                <wp:positionV relativeFrom="paragraph">
                  <wp:posOffset>-5080</wp:posOffset>
                </wp:positionV>
                <wp:extent cx="2247900" cy="1828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w="6350">
                          <a:noFill/>
                        </a:ln>
                      </wps:spPr>
                      <wps:txbx>
                        <w:txbxContent>
                          <w:p w14:paraId="75BC2605" w14:textId="77777777" w:rsidR="00813F11" w:rsidRPr="0091089C" w:rsidRDefault="00813F11" w:rsidP="0091089C">
                            <w:pPr>
                              <w:rPr>
                                <w:rFonts w:eastAsia="ＭＳ ゴシック"/>
                                <w:sz w:val="21"/>
                                <w:szCs w:val="21"/>
                              </w:rPr>
                            </w:pPr>
                            <w:r w:rsidRPr="0091089C">
                              <w:rPr>
                                <w:rFonts w:eastAsia="ＭＳ ゴシック" w:hint="eastAsia"/>
                                <w:sz w:val="21"/>
                                <w:szCs w:val="21"/>
                              </w:rPr>
                              <w:t>確認者署名</w:t>
                            </w:r>
                            <w:r w:rsidRPr="0091089C">
                              <w:rPr>
                                <w:rFonts w:eastAsia="ＭＳ ゴシック" w:hint="eastAsia"/>
                                <w:sz w:val="21"/>
                                <w:szCs w:val="21"/>
                                <w:u w:val="singl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75BEA1" id="_x0000_t202" coordsize="21600,21600" o:spt="202" path="m,l,21600r21600,l21600,xe">
                <v:stroke joinstyle="miter"/>
                <v:path gradientshapeok="t" o:connecttype="rect"/>
              </v:shapetype>
              <v:shape id="テキスト ボックス 2" o:spid="_x0000_s1026" type="#_x0000_t202" style="position:absolute;left:0;text-align:left;margin-left:280.85pt;margin-top:-.4pt;width:177pt;height:2in;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" filled="f" stroked="f" strokeweight=".5pt">
                <v:textbox style="mso-fit-shape-to-text:t" inset="5.85pt,.7pt,5.85pt,.7pt">
                  <w:txbxContent>
                    <w:p w14:paraId="75BC2605" w14:textId="77777777" w:rsidR="00813F11" w:rsidRPr="0091089C" w:rsidRDefault="00813F11" w:rsidP="0091089C">
                      <w:pPr>
                        <w:rPr>
                          <w:rFonts w:eastAsia="ＭＳ ゴシック"/>
                          <w:sz w:val="21"/>
                          <w:szCs w:val="21"/>
                        </w:rPr>
                      </w:pPr>
                      <w:r w:rsidRPr="0091089C">
                        <w:rPr>
                          <w:rFonts w:eastAsia="ＭＳ ゴシック" w:hint="eastAsia"/>
                          <w:sz w:val="21"/>
                          <w:szCs w:val="21"/>
                        </w:rPr>
                        <w:t>確認者署名</w:t>
                      </w:r>
                      <w:r w:rsidRPr="0091089C">
                        <w:rPr>
                          <w:rFonts w:eastAsia="ＭＳ ゴシック" w:hint="eastAsia"/>
                          <w:sz w:val="21"/>
                          <w:szCs w:val="21"/>
                          <w:u w:val="single"/>
                        </w:rPr>
                        <w:t xml:space="preserve">　　　　　　　　　　</w:t>
                      </w:r>
                    </w:p>
                  </w:txbxContent>
                </v:textbox>
              </v:shape>
            </w:pict>
          </mc:Fallback>
        </mc:AlternateContent>
      </w:r>
      <w:r w:rsidR="0061002B" w:rsidRPr="00756596">
        <w:rPr>
          <w:rFonts w:hint="eastAsia"/>
          <w:sz w:val="24"/>
          <w:szCs w:val="24"/>
        </w:rPr>
        <w:t>別紙１：研究計画書において記載すべき事項</w:t>
      </w:r>
      <w:bookmarkEnd w:id="418"/>
    </w:p>
    <w:p w14:paraId="39CFD8EA" w14:textId="5EEDD7C5" w:rsidR="00876B55" w:rsidRDefault="00186D91"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1"/>
          <w:szCs w:val="21"/>
        </w:rPr>
        <w:drawing>
          <wp:anchor distT="0" distB="0" distL="114300" distR="114300" simplePos="0" relativeHeight="251650560" behindDoc="0" locked="0" layoutInCell="1" allowOverlap="1" wp14:anchorId="370621F2" wp14:editId="2C177F3B">
            <wp:simplePos x="0" y="0"/>
            <wp:positionH relativeFrom="column">
              <wp:posOffset>189230</wp:posOffset>
            </wp:positionH>
            <wp:positionV relativeFrom="paragraph">
              <wp:posOffset>60325</wp:posOffset>
            </wp:positionV>
            <wp:extent cx="5297505" cy="7991475"/>
            <wp:effectExtent l="0" t="0" r="1143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7505" cy="7991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797969" w14:textId="229B45D6" w:rsidR="00876B55" w:rsidRDefault="00876B55" w:rsidP="004328CF">
      <w:pPr>
        <w:autoSpaceDE w:val="0"/>
        <w:autoSpaceDN w:val="0"/>
        <w:jc w:val="left"/>
        <w:rPr>
          <w:rFonts w:asciiTheme="majorEastAsia" w:eastAsiaTheme="majorEastAsia" w:hAnsiTheme="majorEastAsia"/>
          <w:sz w:val="21"/>
          <w:szCs w:val="21"/>
        </w:rPr>
      </w:pPr>
    </w:p>
    <w:p w14:paraId="603399E5" w14:textId="26FB55C2" w:rsidR="00876B55" w:rsidRDefault="00876B55" w:rsidP="004328CF">
      <w:pPr>
        <w:autoSpaceDE w:val="0"/>
        <w:autoSpaceDN w:val="0"/>
        <w:jc w:val="left"/>
        <w:rPr>
          <w:rFonts w:asciiTheme="majorEastAsia" w:eastAsiaTheme="majorEastAsia" w:hAnsiTheme="majorEastAsia"/>
          <w:sz w:val="21"/>
          <w:szCs w:val="21"/>
        </w:rPr>
      </w:pPr>
    </w:p>
    <w:p w14:paraId="3ECCF691" w14:textId="77777777" w:rsidR="00533942" w:rsidRDefault="00533942" w:rsidP="004328CF">
      <w:pPr>
        <w:autoSpaceDE w:val="0"/>
        <w:autoSpaceDN w:val="0"/>
        <w:jc w:val="left"/>
        <w:rPr>
          <w:rFonts w:asciiTheme="majorEastAsia" w:eastAsiaTheme="majorEastAsia" w:hAnsiTheme="majorEastAsia"/>
          <w:sz w:val="21"/>
          <w:szCs w:val="21"/>
        </w:rPr>
      </w:pPr>
    </w:p>
    <w:p w14:paraId="581BE4A7" w14:textId="77777777" w:rsidR="00533942" w:rsidRDefault="00533942" w:rsidP="004328CF">
      <w:pPr>
        <w:autoSpaceDE w:val="0"/>
        <w:autoSpaceDN w:val="0"/>
        <w:jc w:val="left"/>
        <w:rPr>
          <w:rFonts w:asciiTheme="majorEastAsia" w:eastAsiaTheme="majorEastAsia" w:hAnsiTheme="majorEastAsia"/>
          <w:sz w:val="21"/>
          <w:szCs w:val="21"/>
        </w:rPr>
      </w:pPr>
    </w:p>
    <w:p w14:paraId="411FBB8D" w14:textId="25B1703E" w:rsidR="00533942" w:rsidRDefault="00533942" w:rsidP="004328CF">
      <w:pPr>
        <w:autoSpaceDE w:val="0"/>
        <w:autoSpaceDN w:val="0"/>
        <w:jc w:val="left"/>
        <w:rPr>
          <w:rFonts w:asciiTheme="majorEastAsia" w:eastAsiaTheme="majorEastAsia" w:hAnsiTheme="majorEastAsia"/>
          <w:sz w:val="21"/>
          <w:szCs w:val="21"/>
        </w:rPr>
      </w:pPr>
    </w:p>
    <w:p w14:paraId="3AC99FD1" w14:textId="59D910E2" w:rsidR="00761296" w:rsidRDefault="00761296" w:rsidP="004328CF">
      <w:pPr>
        <w:autoSpaceDE w:val="0"/>
        <w:autoSpaceDN w:val="0"/>
        <w:jc w:val="left"/>
        <w:rPr>
          <w:rFonts w:asciiTheme="majorEastAsia" w:eastAsiaTheme="majorEastAsia" w:hAnsiTheme="majorEastAsia"/>
          <w:sz w:val="21"/>
          <w:szCs w:val="21"/>
        </w:rPr>
      </w:pPr>
    </w:p>
    <w:p w14:paraId="6404F641" w14:textId="77777777" w:rsidR="00761296" w:rsidRDefault="00761296" w:rsidP="004328CF">
      <w:pPr>
        <w:autoSpaceDE w:val="0"/>
        <w:autoSpaceDN w:val="0"/>
        <w:jc w:val="left"/>
        <w:rPr>
          <w:rFonts w:asciiTheme="majorEastAsia" w:eastAsiaTheme="majorEastAsia" w:hAnsiTheme="majorEastAsia"/>
          <w:sz w:val="21"/>
          <w:szCs w:val="21"/>
        </w:rPr>
      </w:pPr>
    </w:p>
    <w:p w14:paraId="2D6819F2" w14:textId="77777777" w:rsidR="00761296" w:rsidRDefault="00761296" w:rsidP="004328CF">
      <w:pPr>
        <w:autoSpaceDE w:val="0"/>
        <w:autoSpaceDN w:val="0"/>
        <w:jc w:val="left"/>
        <w:rPr>
          <w:rFonts w:asciiTheme="majorEastAsia" w:eastAsiaTheme="majorEastAsia" w:hAnsiTheme="majorEastAsia"/>
          <w:sz w:val="21"/>
          <w:szCs w:val="21"/>
        </w:rPr>
      </w:pPr>
    </w:p>
    <w:p w14:paraId="0DB815D6" w14:textId="77777777" w:rsidR="00761296" w:rsidRDefault="00761296" w:rsidP="004328CF">
      <w:pPr>
        <w:autoSpaceDE w:val="0"/>
        <w:autoSpaceDN w:val="0"/>
        <w:jc w:val="left"/>
        <w:rPr>
          <w:rFonts w:asciiTheme="majorEastAsia" w:eastAsiaTheme="majorEastAsia" w:hAnsiTheme="majorEastAsia"/>
          <w:sz w:val="21"/>
          <w:szCs w:val="21"/>
        </w:rPr>
      </w:pPr>
    </w:p>
    <w:p w14:paraId="6A2A59B4" w14:textId="77777777" w:rsidR="00761296" w:rsidRDefault="00761296" w:rsidP="004328CF">
      <w:pPr>
        <w:autoSpaceDE w:val="0"/>
        <w:autoSpaceDN w:val="0"/>
        <w:jc w:val="left"/>
        <w:rPr>
          <w:rFonts w:asciiTheme="majorEastAsia" w:eastAsiaTheme="majorEastAsia" w:hAnsiTheme="majorEastAsia"/>
          <w:sz w:val="21"/>
          <w:szCs w:val="21"/>
        </w:rPr>
      </w:pPr>
    </w:p>
    <w:p w14:paraId="75C0399C" w14:textId="77777777" w:rsidR="00761296" w:rsidRDefault="00761296" w:rsidP="004328CF">
      <w:pPr>
        <w:autoSpaceDE w:val="0"/>
        <w:autoSpaceDN w:val="0"/>
        <w:jc w:val="left"/>
        <w:rPr>
          <w:rFonts w:asciiTheme="majorEastAsia" w:eastAsiaTheme="majorEastAsia" w:hAnsiTheme="majorEastAsia"/>
          <w:sz w:val="21"/>
          <w:szCs w:val="21"/>
        </w:rPr>
      </w:pPr>
    </w:p>
    <w:p w14:paraId="6A6F1319" w14:textId="77777777" w:rsidR="00761296" w:rsidRDefault="00761296" w:rsidP="004328CF">
      <w:pPr>
        <w:autoSpaceDE w:val="0"/>
        <w:autoSpaceDN w:val="0"/>
        <w:jc w:val="left"/>
        <w:rPr>
          <w:rFonts w:asciiTheme="majorEastAsia" w:eastAsiaTheme="majorEastAsia" w:hAnsiTheme="majorEastAsia"/>
          <w:sz w:val="21"/>
          <w:szCs w:val="21"/>
        </w:rPr>
      </w:pPr>
    </w:p>
    <w:p w14:paraId="423CA8FB" w14:textId="77777777" w:rsidR="00761296" w:rsidRDefault="00761296" w:rsidP="004328CF">
      <w:pPr>
        <w:autoSpaceDE w:val="0"/>
        <w:autoSpaceDN w:val="0"/>
        <w:jc w:val="left"/>
        <w:rPr>
          <w:rFonts w:asciiTheme="majorEastAsia" w:eastAsiaTheme="majorEastAsia" w:hAnsiTheme="majorEastAsia"/>
          <w:sz w:val="21"/>
          <w:szCs w:val="21"/>
        </w:rPr>
      </w:pPr>
    </w:p>
    <w:p w14:paraId="2C2B8B8A" w14:textId="77777777" w:rsidR="00761296" w:rsidRDefault="00761296" w:rsidP="004328CF">
      <w:pPr>
        <w:autoSpaceDE w:val="0"/>
        <w:autoSpaceDN w:val="0"/>
        <w:jc w:val="left"/>
        <w:rPr>
          <w:rFonts w:asciiTheme="majorEastAsia" w:eastAsiaTheme="majorEastAsia" w:hAnsiTheme="majorEastAsia"/>
          <w:sz w:val="21"/>
          <w:szCs w:val="21"/>
        </w:rPr>
      </w:pPr>
    </w:p>
    <w:p w14:paraId="1D94E542" w14:textId="77777777" w:rsidR="00761296" w:rsidRDefault="00761296" w:rsidP="004328CF">
      <w:pPr>
        <w:autoSpaceDE w:val="0"/>
        <w:autoSpaceDN w:val="0"/>
        <w:jc w:val="left"/>
        <w:rPr>
          <w:rFonts w:asciiTheme="majorEastAsia" w:eastAsiaTheme="majorEastAsia" w:hAnsiTheme="majorEastAsia"/>
          <w:sz w:val="21"/>
          <w:szCs w:val="21"/>
        </w:rPr>
      </w:pPr>
    </w:p>
    <w:p w14:paraId="742BCA53" w14:textId="77777777" w:rsidR="00761296" w:rsidRDefault="00761296" w:rsidP="004328CF">
      <w:pPr>
        <w:autoSpaceDE w:val="0"/>
        <w:autoSpaceDN w:val="0"/>
        <w:jc w:val="left"/>
        <w:rPr>
          <w:rFonts w:asciiTheme="majorEastAsia" w:eastAsiaTheme="majorEastAsia" w:hAnsiTheme="majorEastAsia"/>
          <w:sz w:val="21"/>
          <w:szCs w:val="21"/>
        </w:rPr>
      </w:pPr>
    </w:p>
    <w:p w14:paraId="4EFDB894" w14:textId="77777777" w:rsidR="00761296" w:rsidRDefault="00761296" w:rsidP="004328CF">
      <w:pPr>
        <w:autoSpaceDE w:val="0"/>
        <w:autoSpaceDN w:val="0"/>
        <w:jc w:val="left"/>
        <w:rPr>
          <w:rFonts w:asciiTheme="majorEastAsia" w:eastAsiaTheme="majorEastAsia" w:hAnsiTheme="majorEastAsia"/>
          <w:sz w:val="21"/>
          <w:szCs w:val="21"/>
        </w:rPr>
      </w:pPr>
    </w:p>
    <w:p w14:paraId="7B80C4FD" w14:textId="77777777" w:rsidR="00F529A1" w:rsidRDefault="00F529A1"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58C71B4B" w14:textId="09135D7A" w:rsidR="00186D91" w:rsidRDefault="00186D91"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1"/>
          <w:szCs w:val="21"/>
        </w:rPr>
        <w:lastRenderedPageBreak/>
        <w:drawing>
          <wp:anchor distT="0" distB="0" distL="114300" distR="114300" simplePos="0" relativeHeight="251652608" behindDoc="0" locked="0" layoutInCell="1" allowOverlap="1" wp14:anchorId="65BF7EFD" wp14:editId="1592E601">
            <wp:simplePos x="0" y="0"/>
            <wp:positionH relativeFrom="column">
              <wp:posOffset>222885</wp:posOffset>
            </wp:positionH>
            <wp:positionV relativeFrom="paragraph">
              <wp:posOffset>91440</wp:posOffset>
            </wp:positionV>
            <wp:extent cx="5263772" cy="829056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772" cy="82905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6EEC87" w14:textId="77777777" w:rsidR="00186D91" w:rsidRDefault="00186D91" w:rsidP="004328CF">
      <w:pPr>
        <w:autoSpaceDE w:val="0"/>
        <w:autoSpaceDN w:val="0"/>
        <w:jc w:val="left"/>
        <w:rPr>
          <w:rFonts w:asciiTheme="majorEastAsia" w:eastAsiaTheme="majorEastAsia" w:hAnsiTheme="majorEastAsia"/>
          <w:sz w:val="21"/>
          <w:szCs w:val="21"/>
        </w:rPr>
      </w:pPr>
    </w:p>
    <w:p w14:paraId="5F74E08A" w14:textId="77777777" w:rsidR="00186D91" w:rsidRDefault="00186D91" w:rsidP="004328CF">
      <w:pPr>
        <w:autoSpaceDE w:val="0"/>
        <w:autoSpaceDN w:val="0"/>
        <w:jc w:val="left"/>
        <w:rPr>
          <w:rFonts w:asciiTheme="majorEastAsia" w:eastAsiaTheme="majorEastAsia" w:hAnsiTheme="majorEastAsia"/>
          <w:sz w:val="21"/>
          <w:szCs w:val="21"/>
        </w:rPr>
      </w:pPr>
    </w:p>
    <w:p w14:paraId="6A395A64" w14:textId="77777777" w:rsidR="00186D91" w:rsidRDefault="00186D91"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293D2A22" w14:textId="50DDDB78" w:rsidR="0069245A" w:rsidRPr="0069245A" w:rsidRDefault="00D763AE" w:rsidP="004328CF">
      <w:pPr>
        <w:pStyle w:val="1"/>
        <w:autoSpaceDE w:val="0"/>
        <w:autoSpaceDN w:val="0"/>
      </w:pPr>
      <w:bookmarkStart w:id="419" w:name="_Toc64924459"/>
      <w:r w:rsidRPr="00D056FD">
        <w:rPr>
          <w:rFonts w:hint="eastAsia"/>
          <w:sz w:val="24"/>
        </w:rPr>
        <w:lastRenderedPageBreak/>
        <w:t>別紙２：</w:t>
      </w:r>
      <w:r w:rsidR="0069245A" w:rsidRPr="00D056FD">
        <w:rPr>
          <w:sz w:val="24"/>
        </w:rPr>
        <w:t>医薬品等の入手方法に</w:t>
      </w:r>
      <w:proofErr w:type="gramStart"/>
      <w:r w:rsidR="0069245A" w:rsidRPr="00D056FD">
        <w:rPr>
          <w:sz w:val="24"/>
        </w:rPr>
        <w:t>応じ</w:t>
      </w:r>
      <w:r w:rsidR="0069245A" w:rsidRPr="00D056FD">
        <w:rPr>
          <w:rFonts w:hint="eastAsia"/>
          <w:sz w:val="24"/>
        </w:rPr>
        <w:t>て</w:t>
      </w:r>
      <w:proofErr w:type="gramEnd"/>
      <w:r w:rsidR="0069245A" w:rsidRPr="00D056FD">
        <w:rPr>
          <w:rFonts w:hint="eastAsia"/>
          <w:sz w:val="24"/>
        </w:rPr>
        <w:t>必要となる措置</w:t>
      </w:r>
      <w:bookmarkEnd w:id="419"/>
    </w:p>
    <w:p w14:paraId="6B41A5A8" w14:textId="1C8AB290" w:rsidR="0069245A" w:rsidRDefault="0069245A"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14:anchorId="415C9A16" wp14:editId="6EF7D2D6">
            <wp:extent cx="5166778" cy="8016875"/>
            <wp:effectExtent l="0" t="0" r="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559" cy="8018088"/>
                    </a:xfrm>
                    <a:prstGeom prst="rect">
                      <a:avLst/>
                    </a:prstGeom>
                    <a:noFill/>
                    <a:ln>
                      <a:noFill/>
                    </a:ln>
                  </pic:spPr>
                </pic:pic>
              </a:graphicData>
            </a:graphic>
          </wp:inline>
        </w:drawing>
      </w:r>
    </w:p>
    <w:p w14:paraId="7AA4C72C" w14:textId="77777777" w:rsidR="00756596" w:rsidRDefault="00756596">
      <w:pPr>
        <w:widowControl/>
        <w:jc w:val="left"/>
        <w:rPr>
          <w:rStyle w:val="10"/>
          <w:sz w:val="24"/>
        </w:rPr>
      </w:pPr>
      <w:r>
        <w:rPr>
          <w:rStyle w:val="10"/>
          <w:sz w:val="24"/>
        </w:rPr>
        <w:br w:type="page"/>
      </w:r>
    </w:p>
    <w:p w14:paraId="66C54CF8" w14:textId="76228DC2" w:rsidR="00BD202A" w:rsidRPr="00060BC2" w:rsidRDefault="0091089C" w:rsidP="00756596">
      <w:pPr>
        <w:pStyle w:val="1"/>
        <w:rPr>
          <w:u w:val="single"/>
        </w:rPr>
      </w:pPr>
      <w:bookmarkStart w:id="420" w:name="_Toc64924460"/>
      <w:r>
        <w:rPr>
          <w:noProof/>
        </w:rPr>
        <w:lastRenderedPageBreak/>
        <mc:AlternateContent>
          <mc:Choice Requires="wps">
            <w:drawing>
              <wp:anchor distT="0" distB="0" distL="114300" distR="114300" simplePos="0" relativeHeight="251665920" behindDoc="0" locked="0" layoutInCell="1" allowOverlap="1" wp14:anchorId="5B638108" wp14:editId="4C29AEC5">
                <wp:simplePos x="0" y="0"/>
                <wp:positionH relativeFrom="column">
                  <wp:posOffset>3419475</wp:posOffset>
                </wp:positionH>
                <wp:positionV relativeFrom="paragraph">
                  <wp:posOffset>-10160</wp:posOffset>
                </wp:positionV>
                <wp:extent cx="2247900" cy="1828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247900" cy="1828800"/>
                        </a:xfrm>
                        <a:prstGeom prst="rect">
                          <a:avLst/>
                        </a:prstGeom>
                        <a:noFill/>
                        <a:ln w="6350">
                          <a:noFill/>
                        </a:ln>
                      </wps:spPr>
                      <wps:txbx>
                        <w:txbxContent>
                          <w:p w14:paraId="740AF370" w14:textId="77777777" w:rsidR="00813F11" w:rsidRPr="0091089C" w:rsidRDefault="00813F11" w:rsidP="0091089C">
                            <w:pPr>
                              <w:rPr>
                                <w:rFonts w:eastAsia="ＭＳ ゴシック"/>
                                <w:sz w:val="21"/>
                                <w:szCs w:val="21"/>
                              </w:rPr>
                            </w:pPr>
                            <w:r w:rsidRPr="0091089C">
                              <w:rPr>
                                <w:rFonts w:eastAsia="ＭＳ ゴシック" w:hint="eastAsia"/>
                                <w:sz w:val="21"/>
                                <w:szCs w:val="21"/>
                              </w:rPr>
                              <w:t>確認者署名</w:t>
                            </w:r>
                            <w:r w:rsidRPr="0091089C">
                              <w:rPr>
                                <w:rFonts w:eastAsia="ＭＳ ゴシック" w:hint="eastAsia"/>
                                <w:sz w:val="21"/>
                                <w:szCs w:val="21"/>
                                <w:u w:val="singl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638108" id="テキスト ボックス 5" o:spid="_x0000_s1027" type="#_x0000_t202" style="position:absolute;left:0;text-align:left;margin-left:269.25pt;margin-top:-.8pt;width:177pt;height:2in;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" filled="f" stroked="f" strokeweight=".5pt">
                <v:textbox style="mso-fit-shape-to-text:t" inset="5.85pt,.7pt,5.85pt,.7pt">
                  <w:txbxContent>
                    <w:p w14:paraId="740AF370" w14:textId="77777777" w:rsidR="00813F11" w:rsidRPr="0091089C" w:rsidRDefault="00813F11" w:rsidP="0091089C">
                      <w:pPr>
                        <w:rPr>
                          <w:rFonts w:eastAsia="ＭＳ ゴシック"/>
                          <w:sz w:val="21"/>
                          <w:szCs w:val="21"/>
                        </w:rPr>
                      </w:pPr>
                      <w:r w:rsidRPr="0091089C">
                        <w:rPr>
                          <w:rFonts w:eastAsia="ＭＳ ゴシック" w:hint="eastAsia"/>
                          <w:sz w:val="21"/>
                          <w:szCs w:val="21"/>
                        </w:rPr>
                        <w:t>確認者署名</w:t>
                      </w:r>
                      <w:r w:rsidRPr="0091089C">
                        <w:rPr>
                          <w:rFonts w:eastAsia="ＭＳ ゴシック" w:hint="eastAsia"/>
                          <w:sz w:val="21"/>
                          <w:szCs w:val="21"/>
                          <w:u w:val="single"/>
                        </w:rPr>
                        <w:t xml:space="preserve">　　　　　　　　　　</w:t>
                      </w:r>
                    </w:p>
                  </w:txbxContent>
                </v:textbox>
              </v:shape>
            </w:pict>
          </mc:Fallback>
        </mc:AlternateContent>
      </w:r>
      <w:r w:rsidR="004D2033" w:rsidRPr="00D056FD">
        <w:rPr>
          <w:rStyle w:val="10"/>
          <w:rFonts w:hint="eastAsia"/>
          <w:sz w:val="24"/>
        </w:rPr>
        <w:t>別紙３：説明文書において記載すべき事項</w:t>
      </w:r>
      <w:bookmarkEnd w:id="420"/>
    </w:p>
    <w:p w14:paraId="3A26B849" w14:textId="5B7220A8" w:rsidR="00BD202A" w:rsidRDefault="004D2033"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14:anchorId="21D953C1" wp14:editId="06A5A1AE">
            <wp:extent cx="5482590" cy="8045501"/>
            <wp:effectExtent l="0" t="0" r="381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929" cy="8045999"/>
                    </a:xfrm>
                    <a:prstGeom prst="rect">
                      <a:avLst/>
                    </a:prstGeom>
                    <a:noFill/>
                    <a:ln>
                      <a:noFill/>
                    </a:ln>
                  </pic:spPr>
                </pic:pic>
              </a:graphicData>
            </a:graphic>
          </wp:inline>
        </w:drawing>
      </w:r>
    </w:p>
    <w:p w14:paraId="44C77898" w14:textId="77777777" w:rsidR="00756596" w:rsidRDefault="00756596">
      <w:pPr>
        <w:widowControl/>
        <w:jc w:val="left"/>
        <w:rPr>
          <w:rFonts w:asciiTheme="majorHAnsi" w:eastAsiaTheme="majorEastAsia" w:hAnsiTheme="majorHAnsi" w:cstheme="majorBidi"/>
          <w:szCs w:val="28"/>
        </w:rPr>
      </w:pPr>
      <w:r>
        <w:br w:type="page"/>
      </w:r>
    </w:p>
    <w:p w14:paraId="058D4715" w14:textId="4F387AAF" w:rsidR="00A379E5" w:rsidRPr="00D056FD" w:rsidRDefault="00A379E5" w:rsidP="004328CF">
      <w:pPr>
        <w:pStyle w:val="1"/>
        <w:autoSpaceDE w:val="0"/>
        <w:autoSpaceDN w:val="0"/>
      </w:pPr>
      <w:bookmarkStart w:id="421" w:name="_Toc64924461"/>
      <w:r w:rsidRPr="00D056FD">
        <w:rPr>
          <w:rFonts w:hint="eastAsia"/>
          <w:sz w:val="24"/>
        </w:rPr>
        <w:lastRenderedPageBreak/>
        <w:t>別紙４</w:t>
      </w:r>
      <w:r w:rsidR="00756596">
        <w:rPr>
          <w:rFonts w:hint="eastAsia"/>
          <w:sz w:val="24"/>
        </w:rPr>
        <w:t>：</w:t>
      </w:r>
      <w:r w:rsidRPr="00D056FD">
        <w:rPr>
          <w:rFonts w:hint="eastAsia"/>
          <w:sz w:val="24"/>
        </w:rPr>
        <w:t>保管必須文書一覧</w:t>
      </w:r>
      <w:bookmarkEnd w:id="421"/>
    </w:p>
    <w:p w14:paraId="4151D949" w14:textId="24E8D49C" w:rsidR="007367BB" w:rsidRDefault="00FA0054" w:rsidP="004328CF">
      <w:pPr>
        <w:autoSpaceDE w:val="0"/>
        <w:autoSpaceDN w:val="0"/>
        <w:jc w:val="left"/>
        <w:rPr>
          <w:rFonts w:asciiTheme="majorEastAsia" w:eastAsiaTheme="majorEastAsia" w:hAnsiTheme="majorEastAsia"/>
          <w:sz w:val="21"/>
          <w:szCs w:val="21"/>
        </w:rPr>
      </w:pPr>
      <w:r w:rsidRPr="00FA0054">
        <w:rPr>
          <w:noProof/>
        </w:rPr>
        <w:drawing>
          <wp:anchor distT="0" distB="0" distL="114300" distR="114300" simplePos="0" relativeHeight="251658752" behindDoc="0" locked="0" layoutInCell="1" allowOverlap="1" wp14:anchorId="6A63DC51" wp14:editId="70AC9747">
            <wp:simplePos x="0" y="0"/>
            <wp:positionH relativeFrom="column">
              <wp:posOffset>1270</wp:posOffset>
            </wp:positionH>
            <wp:positionV relativeFrom="paragraph">
              <wp:posOffset>365125</wp:posOffset>
            </wp:positionV>
            <wp:extent cx="5711825" cy="6540500"/>
            <wp:effectExtent l="0" t="0" r="3175" b="0"/>
            <wp:wrapThrough wrapText="bothSides">
              <wp:wrapPolygon edited="0">
                <wp:start x="0" y="0"/>
                <wp:lineTo x="0" y="21516"/>
                <wp:lineTo x="15849" y="21516"/>
                <wp:lineTo x="15849" y="21139"/>
                <wp:lineTo x="19955" y="21139"/>
                <wp:lineTo x="21540" y="20887"/>
                <wp:lineTo x="21540" y="19314"/>
                <wp:lineTo x="15849" y="19125"/>
                <wp:lineTo x="21540" y="18748"/>
                <wp:lineTo x="21540" y="17238"/>
                <wp:lineTo x="18298" y="17112"/>
                <wp:lineTo x="21540" y="16672"/>
                <wp:lineTo x="21540" y="13463"/>
                <wp:lineTo x="19739" y="13086"/>
                <wp:lineTo x="21540" y="12897"/>
                <wp:lineTo x="21540" y="12079"/>
                <wp:lineTo x="15849" y="12079"/>
                <wp:lineTo x="21540" y="11198"/>
                <wp:lineTo x="21540" y="11073"/>
                <wp:lineTo x="15849" y="11073"/>
                <wp:lineTo x="21540" y="10506"/>
                <wp:lineTo x="21540" y="10381"/>
                <wp:lineTo x="15849" y="10066"/>
                <wp:lineTo x="19955" y="10066"/>
                <wp:lineTo x="21540" y="9814"/>
                <wp:lineTo x="21540" y="8304"/>
                <wp:lineTo x="18010" y="8053"/>
                <wp:lineTo x="21540" y="7738"/>
                <wp:lineTo x="21540" y="7612"/>
                <wp:lineTo x="15849" y="7046"/>
                <wp:lineTo x="21540" y="7046"/>
                <wp:lineTo x="21540" y="6228"/>
                <wp:lineTo x="15849" y="6040"/>
                <wp:lineTo x="21540" y="5599"/>
                <wp:lineTo x="21540" y="5473"/>
                <wp:lineTo x="17650" y="5033"/>
                <wp:lineTo x="21540" y="4907"/>
                <wp:lineTo x="21540" y="4089"/>
                <wp:lineTo x="15849" y="4026"/>
                <wp:lineTo x="21540" y="3523"/>
                <wp:lineTo x="21540" y="3397"/>
                <wp:lineTo x="15849" y="3020"/>
                <wp:lineTo x="21540" y="2831"/>
                <wp:lineTo x="21540" y="2013"/>
                <wp:lineTo x="15849" y="2013"/>
                <wp:lineTo x="21540" y="1447"/>
                <wp:lineTo x="21540" y="1321"/>
                <wp:lineTo x="17506" y="1007"/>
                <wp:lineTo x="20459" y="1007"/>
                <wp:lineTo x="21540" y="755"/>
                <wp:lineTo x="21540"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1825" cy="654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C5D5A0" w14:textId="7C78EB52" w:rsidR="0031038E" w:rsidRPr="00FA0054" w:rsidRDefault="0031038E" w:rsidP="004328CF">
      <w:pPr>
        <w:autoSpaceDE w:val="0"/>
        <w:autoSpaceDN w:val="0"/>
        <w:jc w:val="left"/>
        <w:rPr>
          <w:rFonts w:asciiTheme="majorEastAsia" w:eastAsiaTheme="majorEastAsia" w:hAnsiTheme="majorEastAsia"/>
          <w:sz w:val="21"/>
          <w:szCs w:val="21"/>
        </w:rPr>
      </w:pPr>
    </w:p>
    <w:p w14:paraId="049A7B4C" w14:textId="4FFB3A94" w:rsidR="00756596" w:rsidRDefault="00862369" w:rsidP="004328CF">
      <w:pPr>
        <w:autoSpaceDE w:val="0"/>
        <w:autoSpaceDN w:val="0"/>
        <w:rPr>
          <w:rFonts w:asciiTheme="majorEastAsia" w:eastAsiaTheme="majorEastAsia" w:hAnsiTheme="majorEastAsia"/>
          <w:sz w:val="21"/>
          <w:szCs w:val="21"/>
        </w:rPr>
      </w:pPr>
      <w:r w:rsidRPr="00862369">
        <w:rPr>
          <w:rFonts w:asciiTheme="majorEastAsia" w:eastAsiaTheme="majorEastAsia" w:hAnsiTheme="majorEastAsia" w:hint="eastAsia"/>
          <w:sz w:val="21"/>
          <w:szCs w:val="21"/>
        </w:rPr>
        <w:t>※審査委員会への提出は様式A及び様式Eのみだが、自組織の分担医師作成分を含む全様式を保管</w:t>
      </w:r>
    </w:p>
    <w:p w14:paraId="74031EB2" w14:textId="77777777" w:rsidR="00756596" w:rsidRDefault="00756596">
      <w:pPr>
        <w:widowControl/>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0CA3EA52" w14:textId="0F24E38C" w:rsidR="00167F91" w:rsidRDefault="00BD202A" w:rsidP="004328CF">
      <w:pPr>
        <w:pStyle w:val="1"/>
        <w:autoSpaceDE w:val="0"/>
        <w:autoSpaceDN w:val="0"/>
      </w:pPr>
      <w:bookmarkStart w:id="422" w:name="_Toc64924462"/>
      <w:r w:rsidRPr="00771A78">
        <w:rPr>
          <w:rFonts w:hint="eastAsia"/>
          <w:sz w:val="24"/>
        </w:rPr>
        <w:lastRenderedPageBreak/>
        <w:t>別紙</w:t>
      </w:r>
      <w:r w:rsidR="00A379E5" w:rsidRPr="00771A78">
        <w:rPr>
          <w:rFonts w:hint="eastAsia"/>
          <w:sz w:val="24"/>
        </w:rPr>
        <w:t>５</w:t>
      </w:r>
      <w:r w:rsidR="00756596">
        <w:rPr>
          <w:rFonts w:hint="eastAsia"/>
          <w:sz w:val="24"/>
        </w:rPr>
        <w:t>：</w:t>
      </w:r>
      <w:r w:rsidR="00282549" w:rsidRPr="00771A78">
        <w:rPr>
          <w:rFonts w:hint="eastAsia"/>
          <w:sz w:val="24"/>
        </w:rPr>
        <w:t>認定審査委員会への疾病等報告</w:t>
      </w:r>
      <w:bookmarkEnd w:id="422"/>
    </w:p>
    <w:p w14:paraId="22728207" w14:textId="2ADF7123" w:rsidR="00922F37" w:rsidRPr="00737511" w:rsidRDefault="009C29AA"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8"/>
        </w:rPr>
        <w:drawing>
          <wp:inline distT="0" distB="0" distL="0" distR="0" wp14:anchorId="5904233B" wp14:editId="7D6CCC4B">
            <wp:extent cx="5575935" cy="7773670"/>
            <wp:effectExtent l="0" t="0" r="1206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5935" cy="7773670"/>
                    </a:xfrm>
                    <a:prstGeom prst="rect">
                      <a:avLst/>
                    </a:prstGeom>
                    <a:noFill/>
                    <a:ln>
                      <a:noFill/>
                    </a:ln>
                  </pic:spPr>
                </pic:pic>
              </a:graphicData>
            </a:graphic>
          </wp:inline>
        </w:drawing>
      </w:r>
    </w:p>
    <w:p w14:paraId="2A6B355A" w14:textId="153A31A0" w:rsidR="00756596" w:rsidRDefault="00756596">
      <w:pPr>
        <w:widowControl/>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09392EE4" w14:textId="11A18AB5" w:rsidR="009C29AA" w:rsidRPr="009C29AA" w:rsidRDefault="007367BB" w:rsidP="004328CF">
      <w:pPr>
        <w:pStyle w:val="1"/>
        <w:autoSpaceDE w:val="0"/>
        <w:autoSpaceDN w:val="0"/>
      </w:pPr>
      <w:bookmarkStart w:id="423" w:name="_Toc64924463"/>
      <w:r w:rsidRPr="00771A78">
        <w:rPr>
          <w:rFonts w:hint="eastAsia"/>
          <w:sz w:val="24"/>
        </w:rPr>
        <w:lastRenderedPageBreak/>
        <w:t>別紙６</w:t>
      </w:r>
      <w:r w:rsidR="00984481" w:rsidRPr="00771A78">
        <w:rPr>
          <w:rFonts w:hint="eastAsia"/>
          <w:sz w:val="24"/>
        </w:rPr>
        <w:t>：契約書において定めるべき事項</w:t>
      </w:r>
      <w:bookmarkEnd w:id="423"/>
    </w:p>
    <w:p w14:paraId="44AA6A41" w14:textId="4D56B438" w:rsidR="00686354" w:rsidRDefault="00686354" w:rsidP="004328CF">
      <w:pPr>
        <w:autoSpaceDE w:val="0"/>
        <w:autoSpaceDN w:val="0"/>
        <w:jc w:val="left"/>
        <w:rPr>
          <w:rFonts w:asciiTheme="majorEastAsia" w:eastAsiaTheme="majorEastAsia" w:hAnsiTheme="majorEastAsia"/>
          <w:sz w:val="28"/>
        </w:rPr>
      </w:pPr>
    </w:p>
    <w:p w14:paraId="22523AE2" w14:textId="007FE0EB" w:rsidR="00591292" w:rsidRDefault="00D73AA0"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1"/>
          <w:szCs w:val="21"/>
        </w:rPr>
        <w:drawing>
          <wp:inline distT="0" distB="0" distL="0" distR="0" wp14:anchorId="10E88622" wp14:editId="1A936193">
            <wp:extent cx="5575935" cy="6528854"/>
            <wp:effectExtent l="0" t="0" r="12065" b="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5935" cy="6528854"/>
                    </a:xfrm>
                    <a:prstGeom prst="rect">
                      <a:avLst/>
                    </a:prstGeom>
                    <a:noFill/>
                    <a:ln>
                      <a:noFill/>
                    </a:ln>
                  </pic:spPr>
                </pic:pic>
              </a:graphicData>
            </a:graphic>
          </wp:inline>
        </w:drawing>
      </w:r>
      <w:r w:rsidR="00591292">
        <w:rPr>
          <w:rFonts w:asciiTheme="majorEastAsia" w:eastAsiaTheme="majorEastAsia" w:hAnsiTheme="majorEastAsia"/>
          <w:sz w:val="21"/>
          <w:szCs w:val="21"/>
        </w:rPr>
        <w:br w:type="page"/>
      </w:r>
    </w:p>
    <w:p w14:paraId="1BA9B395" w14:textId="1F83E76E" w:rsidR="007367BB" w:rsidRDefault="007367BB" w:rsidP="004328CF">
      <w:pPr>
        <w:pStyle w:val="1"/>
        <w:autoSpaceDE w:val="0"/>
        <w:autoSpaceDN w:val="0"/>
        <w:rPr>
          <w:sz w:val="24"/>
        </w:rPr>
      </w:pPr>
      <w:bookmarkStart w:id="424" w:name="_Toc64924464"/>
      <w:r w:rsidRPr="00FB3E32">
        <w:rPr>
          <w:rFonts w:hint="eastAsia"/>
          <w:sz w:val="24"/>
        </w:rPr>
        <w:lastRenderedPageBreak/>
        <w:t>参考資料</w:t>
      </w:r>
      <w:r w:rsidRPr="00FB3E32">
        <w:rPr>
          <w:sz w:val="24"/>
        </w:rPr>
        <w:t>1</w:t>
      </w:r>
      <w:r w:rsidR="004C0E99" w:rsidRPr="00FB3E32">
        <w:rPr>
          <w:rFonts w:hint="eastAsia"/>
          <w:sz w:val="24"/>
        </w:rPr>
        <w:t>：申請フロー</w:t>
      </w:r>
      <w:bookmarkEnd w:id="424"/>
    </w:p>
    <w:p w14:paraId="3595B45F" w14:textId="77777777" w:rsidR="00D126C7" w:rsidRDefault="00D126C7" w:rsidP="004328CF">
      <w:pPr>
        <w:autoSpaceDE w:val="0"/>
        <w:autoSpaceDN w:val="0"/>
      </w:pPr>
    </w:p>
    <w:p w14:paraId="0EF0410E" w14:textId="77777777" w:rsidR="00D126C7" w:rsidRPr="00D126C7" w:rsidRDefault="00D126C7" w:rsidP="004328CF">
      <w:pPr>
        <w:autoSpaceDE w:val="0"/>
        <w:autoSpaceDN w:val="0"/>
      </w:pPr>
    </w:p>
    <w:p w14:paraId="0C75574C" w14:textId="4D52F905" w:rsidR="00773C9D" w:rsidRPr="00D126C7" w:rsidRDefault="00D126C7" w:rsidP="004328CF">
      <w:pPr>
        <w:autoSpaceDE w:val="0"/>
        <w:autoSpaceDN w:val="0"/>
        <w:jc w:val="center"/>
        <w:rPr>
          <w:rFonts w:asciiTheme="majorEastAsia" w:eastAsiaTheme="majorEastAsia" w:hAnsiTheme="majorEastAsia"/>
        </w:rPr>
      </w:pPr>
      <w:r w:rsidRPr="00D126C7">
        <w:rPr>
          <w:rFonts w:asciiTheme="majorEastAsia" w:eastAsiaTheme="majorEastAsia" w:hAnsiTheme="majorEastAsia" w:hint="eastAsia"/>
        </w:rPr>
        <w:t>審査委員会の申請から研究開始までのフロー　①～⑩</w:t>
      </w:r>
    </w:p>
    <w:p w14:paraId="50947228" w14:textId="03282164" w:rsidR="00D126C7" w:rsidRPr="00D126C7" w:rsidRDefault="00D126C7" w:rsidP="004328CF">
      <w:pPr>
        <w:autoSpaceDE w:val="0"/>
        <w:autoSpaceDN w:val="0"/>
        <w:jc w:val="center"/>
        <w:rPr>
          <w:rFonts w:asciiTheme="majorEastAsia" w:eastAsiaTheme="majorEastAsia" w:hAnsiTheme="majorEastAsia"/>
        </w:rPr>
      </w:pPr>
      <w:r w:rsidRPr="00D126C7">
        <w:rPr>
          <w:rFonts w:asciiTheme="majorEastAsia" w:eastAsiaTheme="majorEastAsia" w:hAnsiTheme="majorEastAsia" w:hint="eastAsia"/>
        </w:rPr>
        <w:t>～多施設共同研究の研究代表者～</w:t>
      </w:r>
    </w:p>
    <w:p w14:paraId="0CA2A92C" w14:textId="2806A51D" w:rsidR="00773C9D" w:rsidRDefault="00D126C7" w:rsidP="004328CF">
      <w:pPr>
        <w:autoSpaceDE w:val="0"/>
        <w:autoSpaceDN w:val="0"/>
        <w:jc w:val="left"/>
        <w:rPr>
          <w:rFonts w:asciiTheme="majorEastAsia" w:eastAsiaTheme="majorEastAsia" w:hAnsiTheme="majorEastAsia"/>
          <w:sz w:val="21"/>
          <w:szCs w:val="21"/>
        </w:rPr>
      </w:pPr>
      <w:r w:rsidRPr="00D126C7">
        <w:rPr>
          <w:rFonts w:asciiTheme="majorEastAsia" w:eastAsiaTheme="majorEastAsia" w:hAnsiTheme="majorEastAsia"/>
          <w:noProof/>
          <w:sz w:val="21"/>
          <w:szCs w:val="21"/>
        </w:rPr>
        <w:drawing>
          <wp:anchor distT="0" distB="0" distL="114300" distR="114300" simplePos="0" relativeHeight="251654656" behindDoc="0" locked="0" layoutInCell="1" allowOverlap="1" wp14:anchorId="2AB614DD" wp14:editId="4D5ECD44">
            <wp:simplePos x="0" y="0"/>
            <wp:positionH relativeFrom="column">
              <wp:posOffset>102870</wp:posOffset>
            </wp:positionH>
            <wp:positionV relativeFrom="paragraph">
              <wp:posOffset>47624</wp:posOffset>
            </wp:positionV>
            <wp:extent cx="5587298" cy="3208871"/>
            <wp:effectExtent l="0" t="0" r="0" b="0"/>
            <wp:wrapNone/>
            <wp:docPr id="4191" name="図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298" cy="3208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6C7">
        <w:rPr>
          <w:rFonts w:asciiTheme="majorEastAsia" w:eastAsiaTheme="majorEastAsia" w:hAnsiTheme="majorEastAsia"/>
          <w:noProof/>
          <w:sz w:val="21"/>
          <w:szCs w:val="21"/>
        </w:rPr>
        <mc:AlternateContent>
          <mc:Choice Requires="wps">
            <w:drawing>
              <wp:anchor distT="0" distB="0" distL="114300" distR="114300" simplePos="0" relativeHeight="251656704" behindDoc="0" locked="0" layoutInCell="1" allowOverlap="1" wp14:anchorId="2ACDBD28" wp14:editId="48F5924E">
                <wp:simplePos x="0" y="0"/>
                <wp:positionH relativeFrom="column">
                  <wp:posOffset>1270</wp:posOffset>
                </wp:positionH>
                <wp:positionV relativeFrom="paragraph">
                  <wp:posOffset>-3175</wp:posOffset>
                </wp:positionV>
                <wp:extent cx="5788856" cy="3321050"/>
                <wp:effectExtent l="0" t="0" r="21590" b="12700"/>
                <wp:wrapNone/>
                <wp:docPr id="4192" name="正方形/長方形 4192"/>
                <wp:cNvGraphicFramePr/>
                <a:graphic xmlns:a="http://schemas.openxmlformats.org/drawingml/2006/main">
                  <a:graphicData uri="http://schemas.microsoft.com/office/word/2010/wordprocessingShape">
                    <wps:wsp>
                      <wps:cNvSpPr/>
                      <wps:spPr>
                        <a:xfrm>
                          <a:off x="0" y="0"/>
                          <a:ext cx="5788856" cy="3321050"/>
                        </a:xfrm>
                        <a:prstGeom prst="rect">
                          <a:avLst/>
                        </a:prstGeom>
                        <a:noFill/>
                        <a:ln w="31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67747" id="正方形/長方形 4192" o:spid="_x0000_s1026" style="position:absolute;left:0;text-align:left;margin-left:.1pt;margin-top:-.25pt;width:455.8pt;height:2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" filled="f" strokecolor="black [3213]" strokeweight=".25pt"/>
            </w:pict>
          </mc:Fallback>
        </mc:AlternateContent>
      </w:r>
    </w:p>
    <w:p w14:paraId="5740B70D" w14:textId="77777777" w:rsidR="00773C9D" w:rsidRDefault="00773C9D" w:rsidP="004328CF">
      <w:pPr>
        <w:autoSpaceDE w:val="0"/>
        <w:autoSpaceDN w:val="0"/>
        <w:jc w:val="left"/>
        <w:rPr>
          <w:rFonts w:asciiTheme="majorEastAsia" w:eastAsiaTheme="majorEastAsia" w:hAnsiTheme="majorEastAsia"/>
          <w:sz w:val="21"/>
          <w:szCs w:val="21"/>
        </w:rPr>
      </w:pPr>
    </w:p>
    <w:p w14:paraId="68BB6528" w14:textId="77777777" w:rsidR="00773C9D" w:rsidRDefault="00773C9D" w:rsidP="004328CF">
      <w:pPr>
        <w:autoSpaceDE w:val="0"/>
        <w:autoSpaceDN w:val="0"/>
        <w:jc w:val="left"/>
        <w:rPr>
          <w:rFonts w:asciiTheme="majorEastAsia" w:eastAsiaTheme="majorEastAsia" w:hAnsiTheme="majorEastAsia"/>
          <w:sz w:val="21"/>
          <w:szCs w:val="21"/>
        </w:rPr>
      </w:pPr>
    </w:p>
    <w:p w14:paraId="78249DE6" w14:textId="77777777" w:rsidR="00773C9D" w:rsidRDefault="00773C9D" w:rsidP="004328CF">
      <w:pPr>
        <w:autoSpaceDE w:val="0"/>
        <w:autoSpaceDN w:val="0"/>
        <w:jc w:val="left"/>
        <w:rPr>
          <w:rFonts w:asciiTheme="majorEastAsia" w:eastAsiaTheme="majorEastAsia" w:hAnsiTheme="majorEastAsia"/>
          <w:sz w:val="21"/>
          <w:szCs w:val="21"/>
        </w:rPr>
      </w:pPr>
    </w:p>
    <w:p w14:paraId="2FCA6FC0" w14:textId="77777777" w:rsidR="00773C9D" w:rsidRDefault="00773C9D" w:rsidP="004328CF">
      <w:pPr>
        <w:autoSpaceDE w:val="0"/>
        <w:autoSpaceDN w:val="0"/>
        <w:jc w:val="left"/>
        <w:rPr>
          <w:rFonts w:asciiTheme="majorEastAsia" w:eastAsiaTheme="majorEastAsia" w:hAnsiTheme="majorEastAsia"/>
          <w:sz w:val="21"/>
          <w:szCs w:val="21"/>
        </w:rPr>
      </w:pPr>
    </w:p>
    <w:p w14:paraId="042DE182" w14:textId="77777777" w:rsidR="00773C9D" w:rsidRDefault="00773C9D" w:rsidP="004328CF">
      <w:pPr>
        <w:autoSpaceDE w:val="0"/>
        <w:autoSpaceDN w:val="0"/>
        <w:jc w:val="left"/>
        <w:rPr>
          <w:rFonts w:asciiTheme="majorEastAsia" w:eastAsiaTheme="majorEastAsia" w:hAnsiTheme="majorEastAsia"/>
          <w:sz w:val="21"/>
          <w:szCs w:val="21"/>
        </w:rPr>
      </w:pPr>
    </w:p>
    <w:p w14:paraId="6F30FA03" w14:textId="77777777" w:rsidR="00773C9D" w:rsidRDefault="00773C9D" w:rsidP="004328CF">
      <w:pPr>
        <w:autoSpaceDE w:val="0"/>
        <w:autoSpaceDN w:val="0"/>
        <w:jc w:val="left"/>
        <w:rPr>
          <w:rFonts w:asciiTheme="majorEastAsia" w:eastAsiaTheme="majorEastAsia" w:hAnsiTheme="majorEastAsia"/>
          <w:sz w:val="21"/>
          <w:szCs w:val="21"/>
        </w:rPr>
      </w:pPr>
    </w:p>
    <w:p w14:paraId="44F4315C" w14:textId="77777777" w:rsidR="00773C9D" w:rsidRDefault="00773C9D" w:rsidP="004328CF">
      <w:pPr>
        <w:autoSpaceDE w:val="0"/>
        <w:autoSpaceDN w:val="0"/>
        <w:jc w:val="left"/>
        <w:rPr>
          <w:rFonts w:asciiTheme="majorEastAsia" w:eastAsiaTheme="majorEastAsia" w:hAnsiTheme="majorEastAsia"/>
          <w:sz w:val="21"/>
          <w:szCs w:val="21"/>
        </w:rPr>
      </w:pPr>
    </w:p>
    <w:p w14:paraId="67168264" w14:textId="77777777" w:rsidR="00773C9D" w:rsidRDefault="00773C9D" w:rsidP="004328CF">
      <w:pPr>
        <w:autoSpaceDE w:val="0"/>
        <w:autoSpaceDN w:val="0"/>
        <w:jc w:val="left"/>
        <w:rPr>
          <w:rFonts w:asciiTheme="majorEastAsia" w:eastAsiaTheme="majorEastAsia" w:hAnsiTheme="majorEastAsia"/>
          <w:sz w:val="21"/>
          <w:szCs w:val="21"/>
        </w:rPr>
      </w:pPr>
    </w:p>
    <w:p w14:paraId="65952CB6" w14:textId="77777777" w:rsidR="00773C9D" w:rsidRDefault="00773C9D" w:rsidP="004328CF">
      <w:pPr>
        <w:autoSpaceDE w:val="0"/>
        <w:autoSpaceDN w:val="0"/>
        <w:jc w:val="left"/>
        <w:rPr>
          <w:rFonts w:asciiTheme="majorEastAsia" w:eastAsiaTheme="majorEastAsia" w:hAnsiTheme="majorEastAsia"/>
          <w:sz w:val="21"/>
          <w:szCs w:val="21"/>
        </w:rPr>
      </w:pPr>
    </w:p>
    <w:p w14:paraId="26E14206" w14:textId="77777777" w:rsidR="00773C9D" w:rsidRDefault="00773C9D" w:rsidP="004328CF">
      <w:pPr>
        <w:autoSpaceDE w:val="0"/>
        <w:autoSpaceDN w:val="0"/>
        <w:jc w:val="left"/>
        <w:rPr>
          <w:rFonts w:asciiTheme="majorEastAsia" w:eastAsiaTheme="majorEastAsia" w:hAnsiTheme="majorEastAsia"/>
          <w:sz w:val="21"/>
          <w:szCs w:val="21"/>
        </w:rPr>
      </w:pPr>
    </w:p>
    <w:p w14:paraId="2AAE95FB" w14:textId="77777777" w:rsidR="00773C9D" w:rsidRDefault="00773C9D" w:rsidP="004328CF">
      <w:pPr>
        <w:autoSpaceDE w:val="0"/>
        <w:autoSpaceDN w:val="0"/>
        <w:jc w:val="left"/>
        <w:rPr>
          <w:rFonts w:asciiTheme="majorEastAsia" w:eastAsiaTheme="majorEastAsia" w:hAnsiTheme="majorEastAsia"/>
          <w:sz w:val="21"/>
          <w:szCs w:val="21"/>
        </w:rPr>
      </w:pPr>
    </w:p>
    <w:p w14:paraId="06BC81B3" w14:textId="51E6504E" w:rsidR="00773C9D" w:rsidRDefault="00773C9D" w:rsidP="004328CF">
      <w:pPr>
        <w:autoSpaceDE w:val="0"/>
        <w:autoSpaceDN w:val="0"/>
        <w:jc w:val="left"/>
        <w:rPr>
          <w:rFonts w:asciiTheme="majorEastAsia" w:eastAsiaTheme="majorEastAsia" w:hAnsiTheme="majorEastAsia"/>
          <w:sz w:val="21"/>
          <w:szCs w:val="21"/>
        </w:rPr>
      </w:pPr>
    </w:p>
    <w:p w14:paraId="0BA3B24E" w14:textId="77777777" w:rsidR="001A7057" w:rsidRDefault="001A7057" w:rsidP="004328CF">
      <w:pPr>
        <w:autoSpaceDE w:val="0"/>
        <w:autoSpaceDN w:val="0"/>
        <w:jc w:val="left"/>
        <w:rPr>
          <w:rFonts w:asciiTheme="majorEastAsia" w:eastAsiaTheme="majorEastAsia" w:hAnsiTheme="majorEastAsia"/>
          <w:sz w:val="21"/>
          <w:szCs w:val="21"/>
        </w:rPr>
      </w:pPr>
    </w:p>
    <w:p w14:paraId="571D9260" w14:textId="1DFC77FC" w:rsidR="00773C9D" w:rsidRPr="00D126C7" w:rsidRDefault="00D126C7" w:rsidP="004328CF">
      <w:pPr>
        <w:autoSpaceDE w:val="0"/>
        <w:autoSpaceDN w:val="0"/>
        <w:jc w:val="left"/>
        <w:rPr>
          <w:rFonts w:asciiTheme="majorEastAsia" w:eastAsiaTheme="majorEastAsia" w:hAnsiTheme="majorEastAsia"/>
        </w:rPr>
      </w:pPr>
      <w:r w:rsidRPr="00D126C7">
        <w:rPr>
          <w:rFonts w:asciiTheme="majorEastAsia" w:eastAsiaTheme="majorEastAsia" w:hAnsiTheme="majorEastAsia" w:hint="eastAsia"/>
        </w:rPr>
        <w:t>※研究代表医師が一括して申請</w:t>
      </w:r>
    </w:p>
    <w:p w14:paraId="2485552E" w14:textId="0C5ABE15" w:rsidR="005446A7" w:rsidRDefault="005446A7">
      <w:pPr>
        <w:widowControl/>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63BF7AC0" w14:textId="6733A0E4" w:rsidR="00773C9D" w:rsidRDefault="00773C9D" w:rsidP="004328CF">
      <w:pPr>
        <w:pStyle w:val="1"/>
        <w:autoSpaceDE w:val="0"/>
        <w:autoSpaceDN w:val="0"/>
      </w:pPr>
      <w:bookmarkStart w:id="425" w:name="_Toc64924465"/>
      <w:r w:rsidRPr="00FB3E32">
        <w:rPr>
          <w:rFonts w:hint="eastAsia"/>
          <w:sz w:val="24"/>
        </w:rPr>
        <w:lastRenderedPageBreak/>
        <w:t>参考資料</w:t>
      </w:r>
      <w:r w:rsidRPr="00FB3E32">
        <w:rPr>
          <w:sz w:val="24"/>
        </w:rPr>
        <w:t>2</w:t>
      </w:r>
      <w:r w:rsidRPr="00FB3E32">
        <w:rPr>
          <w:rFonts w:hint="eastAsia"/>
          <w:sz w:val="24"/>
        </w:rPr>
        <w:t>：</w:t>
      </w:r>
      <w:r w:rsidRPr="00FB3E32">
        <w:rPr>
          <w:sz w:val="24"/>
        </w:rPr>
        <w:t>COI</w:t>
      </w:r>
      <w:r w:rsidRPr="00FB3E32">
        <w:rPr>
          <w:rFonts w:hint="eastAsia"/>
          <w:sz w:val="24"/>
        </w:rPr>
        <w:t>管理基準・管理計画作成</w:t>
      </w:r>
      <w:bookmarkEnd w:id="425"/>
    </w:p>
    <w:p w14:paraId="43D508BE" w14:textId="42B025F1" w:rsidR="00773C9D" w:rsidRDefault="006E5808"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hint="eastAsia"/>
          <w:noProof/>
          <w:sz w:val="21"/>
          <w:szCs w:val="21"/>
        </w:rPr>
        <w:drawing>
          <wp:anchor distT="0" distB="0" distL="114300" distR="114300" simplePos="0" relativeHeight="251661312" behindDoc="0" locked="0" layoutInCell="1" allowOverlap="1" wp14:anchorId="60CAE3D9" wp14:editId="60F1FFCE">
            <wp:simplePos x="0" y="0"/>
            <wp:positionH relativeFrom="column">
              <wp:posOffset>0</wp:posOffset>
            </wp:positionH>
            <wp:positionV relativeFrom="paragraph">
              <wp:posOffset>0</wp:posOffset>
            </wp:positionV>
            <wp:extent cx="5579110" cy="3690620"/>
            <wp:effectExtent l="25400" t="25400" r="34290" b="17780"/>
            <wp:wrapNone/>
            <wp:docPr id="3" name="図 3" descr="Macintosh HD:Users:wisteria:Downloads:SOP参考資料_ COI:スライ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wisteria:Downloads:SOP参考資料_ COI:スライド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619" b="8151"/>
                    <a:stretch/>
                  </pic:blipFill>
                  <pic:spPr bwMode="auto">
                    <a:xfrm>
                      <a:off x="0" y="0"/>
                      <a:ext cx="5579110" cy="36906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BD3790" w14:textId="4F033F06" w:rsidR="00773C9D" w:rsidRDefault="00773C9D" w:rsidP="004328CF">
      <w:pPr>
        <w:autoSpaceDE w:val="0"/>
        <w:autoSpaceDN w:val="0"/>
        <w:jc w:val="left"/>
        <w:rPr>
          <w:rFonts w:asciiTheme="majorEastAsia" w:eastAsiaTheme="majorEastAsia" w:hAnsiTheme="majorEastAsia"/>
          <w:sz w:val="21"/>
          <w:szCs w:val="21"/>
        </w:rPr>
      </w:pPr>
    </w:p>
    <w:p w14:paraId="4C39E7CD" w14:textId="77777777" w:rsidR="0032326F" w:rsidRDefault="0032326F" w:rsidP="004328CF">
      <w:pPr>
        <w:autoSpaceDE w:val="0"/>
        <w:autoSpaceDN w:val="0"/>
        <w:jc w:val="left"/>
        <w:rPr>
          <w:rFonts w:asciiTheme="majorEastAsia" w:eastAsiaTheme="majorEastAsia" w:hAnsiTheme="majorEastAsia"/>
          <w:sz w:val="21"/>
          <w:szCs w:val="21"/>
        </w:rPr>
      </w:pPr>
    </w:p>
    <w:p w14:paraId="647E918A" w14:textId="77777777" w:rsidR="0032326F" w:rsidRDefault="0032326F" w:rsidP="004328CF">
      <w:pPr>
        <w:autoSpaceDE w:val="0"/>
        <w:autoSpaceDN w:val="0"/>
        <w:jc w:val="left"/>
        <w:rPr>
          <w:rFonts w:asciiTheme="majorEastAsia" w:eastAsiaTheme="majorEastAsia" w:hAnsiTheme="majorEastAsia"/>
          <w:sz w:val="21"/>
          <w:szCs w:val="21"/>
        </w:rPr>
      </w:pPr>
    </w:p>
    <w:p w14:paraId="66A254D0" w14:textId="77777777" w:rsidR="0032326F" w:rsidRDefault="0032326F" w:rsidP="004328CF">
      <w:pPr>
        <w:autoSpaceDE w:val="0"/>
        <w:autoSpaceDN w:val="0"/>
        <w:jc w:val="left"/>
        <w:rPr>
          <w:rFonts w:asciiTheme="majorEastAsia" w:eastAsiaTheme="majorEastAsia" w:hAnsiTheme="majorEastAsia"/>
          <w:sz w:val="21"/>
          <w:szCs w:val="21"/>
        </w:rPr>
      </w:pPr>
    </w:p>
    <w:p w14:paraId="7C9CAF29" w14:textId="77777777" w:rsidR="0032326F" w:rsidRDefault="0032326F" w:rsidP="004328CF">
      <w:pPr>
        <w:autoSpaceDE w:val="0"/>
        <w:autoSpaceDN w:val="0"/>
        <w:jc w:val="left"/>
        <w:rPr>
          <w:rFonts w:asciiTheme="majorEastAsia" w:eastAsiaTheme="majorEastAsia" w:hAnsiTheme="majorEastAsia"/>
          <w:sz w:val="21"/>
          <w:szCs w:val="21"/>
        </w:rPr>
      </w:pPr>
    </w:p>
    <w:p w14:paraId="21F8C4E9" w14:textId="77777777" w:rsidR="0032326F" w:rsidRDefault="0032326F" w:rsidP="004328CF">
      <w:pPr>
        <w:autoSpaceDE w:val="0"/>
        <w:autoSpaceDN w:val="0"/>
        <w:jc w:val="left"/>
        <w:rPr>
          <w:rFonts w:asciiTheme="majorEastAsia" w:eastAsiaTheme="majorEastAsia" w:hAnsiTheme="majorEastAsia"/>
          <w:sz w:val="21"/>
          <w:szCs w:val="21"/>
        </w:rPr>
      </w:pPr>
    </w:p>
    <w:p w14:paraId="5FA6F2CA" w14:textId="77777777" w:rsidR="0032326F" w:rsidRDefault="0032326F" w:rsidP="004328CF">
      <w:pPr>
        <w:autoSpaceDE w:val="0"/>
        <w:autoSpaceDN w:val="0"/>
        <w:jc w:val="left"/>
        <w:rPr>
          <w:rFonts w:asciiTheme="majorEastAsia" w:eastAsiaTheme="majorEastAsia" w:hAnsiTheme="majorEastAsia"/>
          <w:sz w:val="21"/>
          <w:szCs w:val="21"/>
        </w:rPr>
      </w:pPr>
    </w:p>
    <w:p w14:paraId="22BD088D" w14:textId="77777777" w:rsidR="0032326F" w:rsidRDefault="0032326F" w:rsidP="004328CF">
      <w:pPr>
        <w:autoSpaceDE w:val="0"/>
        <w:autoSpaceDN w:val="0"/>
        <w:jc w:val="left"/>
        <w:rPr>
          <w:rFonts w:asciiTheme="majorEastAsia" w:eastAsiaTheme="majorEastAsia" w:hAnsiTheme="majorEastAsia"/>
          <w:sz w:val="21"/>
          <w:szCs w:val="21"/>
        </w:rPr>
      </w:pPr>
    </w:p>
    <w:p w14:paraId="48FDC28B" w14:textId="77777777" w:rsidR="0032326F" w:rsidRDefault="0032326F" w:rsidP="004328CF">
      <w:pPr>
        <w:autoSpaceDE w:val="0"/>
        <w:autoSpaceDN w:val="0"/>
        <w:jc w:val="left"/>
        <w:rPr>
          <w:rFonts w:asciiTheme="majorEastAsia" w:eastAsiaTheme="majorEastAsia" w:hAnsiTheme="majorEastAsia"/>
          <w:sz w:val="21"/>
          <w:szCs w:val="21"/>
        </w:rPr>
      </w:pPr>
    </w:p>
    <w:p w14:paraId="4A1D269D" w14:textId="6FE40072" w:rsidR="0032326F" w:rsidRDefault="0032326F" w:rsidP="004328CF">
      <w:pPr>
        <w:autoSpaceDE w:val="0"/>
        <w:autoSpaceDN w:val="0"/>
        <w:jc w:val="left"/>
        <w:rPr>
          <w:rFonts w:asciiTheme="majorEastAsia" w:eastAsiaTheme="majorEastAsia" w:hAnsiTheme="majorEastAsia"/>
          <w:sz w:val="21"/>
          <w:szCs w:val="21"/>
        </w:rPr>
      </w:pPr>
    </w:p>
    <w:p w14:paraId="5B5F1FE3" w14:textId="77777777" w:rsidR="0032326F" w:rsidRDefault="0032326F" w:rsidP="004328CF">
      <w:pPr>
        <w:autoSpaceDE w:val="0"/>
        <w:autoSpaceDN w:val="0"/>
        <w:jc w:val="left"/>
        <w:rPr>
          <w:rFonts w:asciiTheme="majorEastAsia" w:eastAsiaTheme="majorEastAsia" w:hAnsiTheme="majorEastAsia"/>
          <w:sz w:val="21"/>
          <w:szCs w:val="21"/>
        </w:rPr>
      </w:pPr>
    </w:p>
    <w:p w14:paraId="6B5732E9" w14:textId="77777777" w:rsidR="0032326F" w:rsidRDefault="0032326F" w:rsidP="004328CF">
      <w:pPr>
        <w:autoSpaceDE w:val="0"/>
        <w:autoSpaceDN w:val="0"/>
        <w:jc w:val="left"/>
        <w:rPr>
          <w:rFonts w:asciiTheme="majorEastAsia" w:eastAsiaTheme="majorEastAsia" w:hAnsiTheme="majorEastAsia"/>
          <w:sz w:val="21"/>
          <w:szCs w:val="21"/>
        </w:rPr>
      </w:pPr>
    </w:p>
    <w:p w14:paraId="0B49009F" w14:textId="77777777" w:rsidR="0032326F" w:rsidRDefault="0032326F" w:rsidP="004328CF">
      <w:pPr>
        <w:autoSpaceDE w:val="0"/>
        <w:autoSpaceDN w:val="0"/>
        <w:jc w:val="left"/>
        <w:rPr>
          <w:rFonts w:asciiTheme="majorEastAsia" w:eastAsiaTheme="majorEastAsia" w:hAnsiTheme="majorEastAsia"/>
          <w:sz w:val="21"/>
          <w:szCs w:val="21"/>
        </w:rPr>
      </w:pPr>
    </w:p>
    <w:p w14:paraId="0AA97D80" w14:textId="0573DA78" w:rsidR="0032326F" w:rsidRDefault="0032326F" w:rsidP="004328CF">
      <w:pPr>
        <w:autoSpaceDE w:val="0"/>
        <w:autoSpaceDN w:val="0"/>
        <w:jc w:val="left"/>
        <w:rPr>
          <w:rFonts w:asciiTheme="majorEastAsia" w:eastAsiaTheme="majorEastAsia" w:hAnsiTheme="majorEastAsia"/>
          <w:sz w:val="21"/>
          <w:szCs w:val="21"/>
        </w:rPr>
      </w:pPr>
    </w:p>
    <w:p w14:paraId="234051A5" w14:textId="60C8670E" w:rsidR="0032326F" w:rsidRDefault="0012279D"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noProof/>
          <w:sz w:val="21"/>
          <w:szCs w:val="21"/>
        </w:rPr>
        <mc:AlternateContent>
          <mc:Choice Requires="wpg">
            <w:drawing>
              <wp:anchor distT="0" distB="0" distL="114300" distR="114300" simplePos="0" relativeHeight="251673600" behindDoc="0" locked="0" layoutInCell="1" allowOverlap="1" wp14:anchorId="03267B60" wp14:editId="3EF1505F">
                <wp:simplePos x="0" y="0"/>
                <wp:positionH relativeFrom="column">
                  <wp:posOffset>0</wp:posOffset>
                </wp:positionH>
                <wp:positionV relativeFrom="paragraph">
                  <wp:posOffset>0</wp:posOffset>
                </wp:positionV>
                <wp:extent cx="5571490" cy="4178935"/>
                <wp:effectExtent l="19050" t="19050" r="10160" b="12065"/>
                <wp:wrapNone/>
                <wp:docPr id="15" name="図形グループ 15"/>
                <wp:cNvGraphicFramePr/>
                <a:graphic xmlns:a="http://schemas.openxmlformats.org/drawingml/2006/main">
                  <a:graphicData uri="http://schemas.microsoft.com/office/word/2010/wordprocessingGroup">
                    <wpg:wgp>
                      <wpg:cNvGrpSpPr/>
                      <wpg:grpSpPr>
                        <a:xfrm>
                          <a:off x="0" y="0"/>
                          <a:ext cx="5571490" cy="4178935"/>
                          <a:chOff x="0" y="0"/>
                          <a:chExt cx="5571490" cy="4178935"/>
                        </a:xfrm>
                      </wpg:grpSpPr>
                      <pic:pic xmlns:pic="http://schemas.openxmlformats.org/drawingml/2006/picture">
                        <pic:nvPicPr>
                          <pic:cNvPr id="13" name="図 1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1490" cy="417893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4" name="テキスト ボックス 1"/>
                        <wps:cNvSpPr txBox="1"/>
                        <wps:spPr>
                          <a:xfrm>
                            <a:off x="1371600" y="3413760"/>
                            <a:ext cx="3200400" cy="387985"/>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F14F09" w14:textId="77777777" w:rsidR="00813F11" w:rsidRPr="003F31E7" w:rsidRDefault="00813F11" w:rsidP="003F31E7">
                              <w:pPr>
                                <w:pStyle w:val="Web"/>
                                <w:spacing w:before="0" w:beforeAutospacing="0" w:after="0" w:afterAutospacing="0" w:line="288" w:lineRule="auto"/>
                                <w:rPr>
                                  <w:sz w:val="8"/>
                                </w:rPr>
                              </w:pPr>
                              <w:r w:rsidRPr="003F31E7">
                                <w:rPr>
                                  <w:rFonts w:ascii="Lantinghei SC Extralight" w:hAnsi="Lantinghei SC Extralight" w:cs="Lantinghei SC Extralight"/>
                                  <w:i/>
                                  <w:iCs/>
                                  <w:color w:val="FF0000"/>
                                  <w:kern w:val="24"/>
                                  <w:sz w:val="16"/>
                                  <w:szCs w:val="32"/>
                                </w:rPr>
                                <w:t>※</w:t>
                              </w:r>
                              <w:r w:rsidRPr="003F31E7">
                                <w:rPr>
                                  <w:rFonts w:asciiTheme="minorHAnsi" w:cstheme="minorBidi" w:hint="eastAsia"/>
                                  <w:i/>
                                  <w:iCs/>
                                  <w:color w:val="FF0000"/>
                                  <w:kern w:val="24"/>
                                  <w:sz w:val="16"/>
                                  <w:szCs w:val="32"/>
                                </w:rPr>
                                <w:t>様式</w:t>
                              </w:r>
                              <w:r w:rsidRPr="003F31E7">
                                <w:rPr>
                                  <w:rFonts w:asciiTheme="minorHAnsi" w:hAnsi="Century" w:cstheme="minorBidi"/>
                                  <w:i/>
                                  <w:iCs/>
                                  <w:color w:val="FF0000"/>
                                  <w:kern w:val="24"/>
                                  <w:sz w:val="16"/>
                                  <w:szCs w:val="32"/>
                                </w:rPr>
                                <w:t>C</w:t>
                              </w:r>
                              <w:r w:rsidRPr="003F31E7">
                                <w:rPr>
                                  <w:rFonts w:asciiTheme="minorHAnsi" w:cstheme="minorBidi" w:hint="eastAsia"/>
                                  <w:i/>
                                  <w:iCs/>
                                  <w:color w:val="000000" w:themeColor="text1"/>
                                  <w:kern w:val="24"/>
                                  <w:sz w:val="16"/>
                                  <w:szCs w:val="32"/>
                                </w:rPr>
                                <w:t>（個人の</w:t>
                              </w:r>
                              <w:r w:rsidRPr="003F31E7">
                                <w:rPr>
                                  <w:rFonts w:asciiTheme="minorHAnsi" w:hAnsi="Century" w:cstheme="minorBidi"/>
                                  <w:i/>
                                  <w:iCs/>
                                  <w:color w:val="000000" w:themeColor="text1"/>
                                  <w:kern w:val="24"/>
                                  <w:sz w:val="16"/>
                                  <w:szCs w:val="32"/>
                                </w:rPr>
                                <w:t>COI</w:t>
                              </w:r>
                              <w:r w:rsidRPr="003F31E7">
                                <w:rPr>
                                  <w:rFonts w:asciiTheme="minorHAnsi" w:cstheme="minorBidi" w:hint="eastAsia"/>
                                  <w:i/>
                                  <w:iCs/>
                                  <w:color w:val="000000" w:themeColor="text1"/>
                                  <w:kern w:val="24"/>
                                  <w:sz w:val="16"/>
                                  <w:szCs w:val="32"/>
                                </w:rPr>
                                <w:t>詳細）は組織外には出ない</w:t>
                              </w:r>
                            </w:p>
                          </w:txbxContent>
                        </wps:txbx>
                        <wps:bodyPr wrap="square" rtlCol="0">
                          <a:spAutoFit/>
                        </wps:bodyPr>
                      </wps:wsp>
                      <wps:wsp>
                        <wps:cNvPr id="75" name="テキスト ボックス 74"/>
                        <wps:cNvSpPr txBox="1"/>
                        <wps:spPr>
                          <a:xfrm>
                            <a:off x="914400" y="2794000"/>
                            <a:ext cx="1371600" cy="762000"/>
                          </a:xfrm>
                          <a:prstGeom prst="rect">
                            <a:avLst/>
                          </a:prstGeom>
                          <a:solidFill>
                            <a:schemeClr val="bg1"/>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56D737" w14:textId="77777777" w:rsidR="00813F11" w:rsidRPr="003F31E7" w:rsidRDefault="00813F11" w:rsidP="003F31E7">
                              <w:pPr>
                                <w:pStyle w:val="Web"/>
                                <w:spacing w:before="0" w:beforeAutospacing="0" w:after="0" w:afterAutospacing="0" w:line="240" w:lineRule="exact"/>
                                <w:rPr>
                                  <w:sz w:val="8"/>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A</w:t>
                              </w:r>
                              <w:r w:rsidRPr="003F31E7">
                                <w:rPr>
                                  <w:rFonts w:asciiTheme="minorHAnsi" w:cstheme="minorBidi" w:hint="eastAsia"/>
                                  <w:color w:val="000000" w:themeColor="text1"/>
                                  <w:kern w:val="24"/>
                                  <w:sz w:val="14"/>
                                  <w:szCs w:val="32"/>
                                </w:rPr>
                                <w:t>・</w:t>
                              </w:r>
                              <w:r w:rsidRPr="003F31E7">
                                <w:rPr>
                                  <w:rFonts w:asciiTheme="minorHAnsi" w:hAnsi="Century" w:cstheme="minorBidi"/>
                                  <w:color w:val="000000" w:themeColor="text1"/>
                                  <w:kern w:val="24"/>
                                  <w:sz w:val="14"/>
                                  <w:szCs w:val="32"/>
                                </w:rPr>
                                <w:t>B</w:t>
                              </w:r>
                              <w:r w:rsidRPr="003F31E7">
                                <w:rPr>
                                  <w:rFonts w:asciiTheme="minorHAnsi" w:cstheme="minorBidi" w:hint="eastAsia"/>
                                  <w:color w:val="000000" w:themeColor="text1"/>
                                  <w:kern w:val="24"/>
                                  <w:sz w:val="14"/>
                                  <w:szCs w:val="32"/>
                                </w:rPr>
                                <w:t>は</w:t>
                              </w:r>
                              <w:r w:rsidRPr="003F31E7">
                                <w:rPr>
                                  <w:rFonts w:asciiTheme="minorHAnsi" w:hAnsi="Century" w:cstheme="minorBidi"/>
                                  <w:color w:val="000000" w:themeColor="text1"/>
                                  <w:kern w:val="24"/>
                                  <w:sz w:val="14"/>
                                  <w:szCs w:val="32"/>
                                </w:rPr>
                                <w:t>1</w:t>
                              </w:r>
                              <w:r w:rsidRPr="003F31E7">
                                <w:rPr>
                                  <w:rFonts w:asciiTheme="minorHAnsi" w:cstheme="minorBidi" w:hint="eastAsia"/>
                                  <w:color w:val="000000" w:themeColor="text1"/>
                                  <w:kern w:val="24"/>
                                  <w:sz w:val="14"/>
                                  <w:szCs w:val="32"/>
                                </w:rPr>
                                <w:t>試験で</w:t>
                              </w:r>
                              <w:r w:rsidRPr="003F31E7">
                                <w:rPr>
                                  <w:rFonts w:asciiTheme="minorHAnsi" w:hAnsi="Century" w:cstheme="minorBidi"/>
                                  <w:color w:val="000000" w:themeColor="text1"/>
                                  <w:kern w:val="24"/>
                                  <w:sz w:val="14"/>
                                  <w:szCs w:val="32"/>
                                </w:rPr>
                                <w:t>1</w:t>
                              </w:r>
                              <w:r w:rsidRPr="003F31E7">
                                <w:rPr>
                                  <w:rFonts w:asciiTheme="minorHAnsi" w:cstheme="minorBidi" w:hint="eastAsia"/>
                                  <w:color w:val="000000" w:themeColor="text1"/>
                                  <w:kern w:val="24"/>
                                  <w:sz w:val="14"/>
                                  <w:szCs w:val="32"/>
                                </w:rPr>
                                <w:t>つ</w:t>
                              </w:r>
                            </w:p>
                            <w:p w14:paraId="4D8B5A88" w14:textId="77777777" w:rsidR="00813F11" w:rsidRPr="003F31E7" w:rsidRDefault="00813F11" w:rsidP="003F31E7">
                              <w:pPr>
                                <w:pStyle w:val="Web"/>
                                <w:spacing w:before="0" w:beforeAutospacing="0" w:after="0" w:afterAutospacing="0" w:line="240" w:lineRule="exact"/>
                                <w:rPr>
                                  <w:sz w:val="6"/>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C</w:t>
                              </w:r>
                              <w:r w:rsidRPr="003F31E7">
                                <w:rPr>
                                  <w:rFonts w:asciiTheme="minorHAnsi" w:cstheme="minorBidi" w:hint="eastAsia"/>
                                  <w:color w:val="000000" w:themeColor="text1"/>
                                  <w:kern w:val="24"/>
                                  <w:sz w:val="14"/>
                                  <w:szCs w:val="32"/>
                                </w:rPr>
                                <w:t>は全責任医師</w:t>
                              </w:r>
                              <w:r w:rsidRPr="003F31E7">
                                <w:rPr>
                                  <w:rFonts w:asciiTheme="minorHAnsi" w:hAnsi="Century" w:cstheme="minorBidi"/>
                                  <w:color w:val="000000" w:themeColor="text1"/>
                                  <w:kern w:val="24"/>
                                  <w:sz w:val="14"/>
                                  <w:szCs w:val="32"/>
                                </w:rPr>
                                <w:t>/</w:t>
                              </w:r>
                              <w:r w:rsidRPr="003F31E7">
                                <w:rPr>
                                  <w:rFonts w:asciiTheme="minorHAnsi" w:cstheme="minorBidi" w:hint="eastAsia"/>
                                  <w:color w:val="000000" w:themeColor="text1"/>
                                  <w:kern w:val="24"/>
                                  <w:sz w:val="14"/>
                                  <w:szCs w:val="32"/>
                                </w:rPr>
                                <w:t>分担医師</w:t>
                              </w:r>
                            </w:p>
                            <w:p w14:paraId="761CEF7D" w14:textId="77777777" w:rsidR="00813F11" w:rsidRPr="003F31E7" w:rsidRDefault="00813F11" w:rsidP="003F31E7">
                              <w:pPr>
                                <w:pStyle w:val="Web"/>
                                <w:spacing w:before="0" w:beforeAutospacing="0" w:after="0" w:afterAutospacing="0" w:line="240" w:lineRule="exact"/>
                                <w:rPr>
                                  <w:sz w:val="6"/>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D</w:t>
                              </w:r>
                              <w:r w:rsidRPr="003F31E7">
                                <w:rPr>
                                  <w:rFonts w:asciiTheme="minorHAnsi" w:cstheme="minorBidi" w:hint="eastAsia"/>
                                  <w:color w:val="000000" w:themeColor="text1"/>
                                  <w:kern w:val="24"/>
                                  <w:sz w:val="14"/>
                                  <w:szCs w:val="32"/>
                                </w:rPr>
                                <w:t>は</w:t>
                              </w:r>
                              <w:r w:rsidRPr="003F31E7">
                                <w:rPr>
                                  <w:rFonts w:asciiTheme="minorHAnsi" w:hAnsi="Century" w:cstheme="minorBidi"/>
                                  <w:color w:val="000000" w:themeColor="text1"/>
                                  <w:kern w:val="24"/>
                                  <w:sz w:val="14"/>
                                  <w:szCs w:val="32"/>
                                </w:rPr>
                                <w:t>C</w:t>
                              </w:r>
                              <w:r w:rsidRPr="003F31E7">
                                <w:rPr>
                                  <w:rFonts w:asciiTheme="minorHAnsi" w:cstheme="minorBidi" w:hint="eastAsia"/>
                                  <w:color w:val="000000" w:themeColor="text1"/>
                                  <w:kern w:val="24"/>
                                  <w:sz w:val="14"/>
                                  <w:szCs w:val="32"/>
                                </w:rPr>
                                <w:t>の提出者毎に作成</w:t>
                              </w:r>
                            </w:p>
                            <w:p w14:paraId="4F1C97AE" w14:textId="77777777" w:rsidR="00813F11" w:rsidRPr="003F31E7" w:rsidRDefault="00813F11" w:rsidP="003F31E7">
                              <w:pPr>
                                <w:pStyle w:val="Web"/>
                                <w:spacing w:before="0" w:beforeAutospacing="0" w:after="0" w:afterAutospacing="0" w:line="240" w:lineRule="exact"/>
                                <w:rPr>
                                  <w:sz w:val="6"/>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E</w:t>
                              </w:r>
                              <w:r w:rsidRPr="003F31E7">
                                <w:rPr>
                                  <w:rFonts w:asciiTheme="minorHAnsi" w:cstheme="minorBidi" w:hint="eastAsia"/>
                                  <w:color w:val="000000" w:themeColor="text1"/>
                                  <w:kern w:val="24"/>
                                  <w:sz w:val="14"/>
                                  <w:szCs w:val="32"/>
                                </w:rPr>
                                <w:t>は施設毎に作成</w:t>
                              </w:r>
                            </w:p>
                          </w:txbxContent>
                        </wps:txbx>
                        <wps:bodyPr wrap="square" rtlCol="0">
                          <a:noAutofit/>
                        </wps:bodyPr>
                      </wps:wsp>
                    </wpg:wgp>
                  </a:graphicData>
                </a:graphic>
              </wp:anchor>
            </w:drawing>
          </mc:Choice>
          <mc:Fallback>
            <w:pict>
              <v:group w14:anchorId="03267B60" id="図形グループ 15" o:spid="_x0000_s1028" style="position:absolute;margin-left:0;margin-top:0;width:438.7pt;height:329.05pt;z-index:251673600" coordsize="55714,417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9" type="#_x0000_t75" style="position:absolute;width:55714;height:4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" stroked="t" strokecolor="black [3213]">
                  <v:imagedata r:id="rId21" o:title=""/>
                  <v:path arrowok="t"/>
                </v:shape>
                <v:shape id="テキスト ボックス 1" o:spid="_x0000_s1030" type="#_x0000_t202" style="position:absolute;left:13716;top:34137;width:32004;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F14F09" w14:textId="77777777" w:rsidR="00813F11" w:rsidRPr="003F31E7" w:rsidRDefault="00813F11" w:rsidP="003F31E7">
                        <w:pPr>
                          <w:pStyle w:val="Web"/>
                          <w:spacing w:before="0" w:beforeAutospacing="0" w:after="0" w:afterAutospacing="0" w:line="288" w:lineRule="auto"/>
                          <w:rPr>
                            <w:sz w:val="8"/>
                          </w:rPr>
                        </w:pPr>
                        <w:r w:rsidRPr="003F31E7">
                          <w:rPr>
                            <w:rFonts w:ascii="Lantinghei SC Extralight" w:hAnsi="Lantinghei SC Extralight" w:cs="Lantinghei SC Extralight"/>
                            <w:i/>
                            <w:iCs/>
                            <w:color w:val="FF0000"/>
                            <w:kern w:val="24"/>
                            <w:sz w:val="16"/>
                            <w:szCs w:val="32"/>
                          </w:rPr>
                          <w:t>※</w:t>
                        </w:r>
                        <w:r w:rsidRPr="003F31E7">
                          <w:rPr>
                            <w:rFonts w:asciiTheme="minorHAnsi" w:cstheme="minorBidi" w:hint="eastAsia"/>
                            <w:i/>
                            <w:iCs/>
                            <w:color w:val="FF0000"/>
                            <w:kern w:val="24"/>
                            <w:sz w:val="16"/>
                            <w:szCs w:val="32"/>
                          </w:rPr>
                          <w:t>様式</w:t>
                        </w:r>
                        <w:r w:rsidRPr="003F31E7">
                          <w:rPr>
                            <w:rFonts w:asciiTheme="minorHAnsi" w:hAnsi="Century" w:cstheme="minorBidi"/>
                            <w:i/>
                            <w:iCs/>
                            <w:color w:val="FF0000"/>
                            <w:kern w:val="24"/>
                            <w:sz w:val="16"/>
                            <w:szCs w:val="32"/>
                          </w:rPr>
                          <w:t>C</w:t>
                        </w:r>
                        <w:r w:rsidRPr="003F31E7">
                          <w:rPr>
                            <w:rFonts w:asciiTheme="minorHAnsi" w:cstheme="minorBidi" w:hint="eastAsia"/>
                            <w:i/>
                            <w:iCs/>
                            <w:color w:val="000000" w:themeColor="text1"/>
                            <w:kern w:val="24"/>
                            <w:sz w:val="16"/>
                            <w:szCs w:val="32"/>
                          </w:rPr>
                          <w:t>（個人の</w:t>
                        </w:r>
                        <w:r w:rsidRPr="003F31E7">
                          <w:rPr>
                            <w:rFonts w:asciiTheme="minorHAnsi" w:hAnsi="Century" w:cstheme="minorBidi"/>
                            <w:i/>
                            <w:iCs/>
                            <w:color w:val="000000" w:themeColor="text1"/>
                            <w:kern w:val="24"/>
                            <w:sz w:val="16"/>
                            <w:szCs w:val="32"/>
                          </w:rPr>
                          <w:t>COI</w:t>
                        </w:r>
                        <w:r w:rsidRPr="003F31E7">
                          <w:rPr>
                            <w:rFonts w:asciiTheme="minorHAnsi" w:cstheme="minorBidi" w:hint="eastAsia"/>
                            <w:i/>
                            <w:iCs/>
                            <w:color w:val="000000" w:themeColor="text1"/>
                            <w:kern w:val="24"/>
                            <w:sz w:val="16"/>
                            <w:szCs w:val="32"/>
                          </w:rPr>
                          <w:t>詳細）は組織外には出ない</w:t>
                        </w:r>
                      </w:p>
                    </w:txbxContent>
                  </v:textbox>
                </v:shape>
                <v:shape id="テキスト ボックス 74" o:spid="_x0000_s1031" type="#_x0000_t202" style="position:absolute;left:9144;top:27940;width:1371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" fillcolor="white [3212]" stroked="f">
                  <v:textbox>
                    <w:txbxContent>
                      <w:p w14:paraId="7B56D737" w14:textId="77777777" w:rsidR="00813F11" w:rsidRPr="003F31E7" w:rsidRDefault="00813F11" w:rsidP="003F31E7">
                        <w:pPr>
                          <w:pStyle w:val="Web"/>
                          <w:spacing w:before="0" w:beforeAutospacing="0" w:after="0" w:afterAutospacing="0" w:line="240" w:lineRule="exact"/>
                          <w:rPr>
                            <w:sz w:val="8"/>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A</w:t>
                        </w:r>
                        <w:r w:rsidRPr="003F31E7">
                          <w:rPr>
                            <w:rFonts w:asciiTheme="minorHAnsi" w:cstheme="minorBidi" w:hint="eastAsia"/>
                            <w:color w:val="000000" w:themeColor="text1"/>
                            <w:kern w:val="24"/>
                            <w:sz w:val="14"/>
                            <w:szCs w:val="32"/>
                          </w:rPr>
                          <w:t>・</w:t>
                        </w:r>
                        <w:r w:rsidRPr="003F31E7">
                          <w:rPr>
                            <w:rFonts w:asciiTheme="minorHAnsi" w:hAnsi="Century" w:cstheme="minorBidi"/>
                            <w:color w:val="000000" w:themeColor="text1"/>
                            <w:kern w:val="24"/>
                            <w:sz w:val="14"/>
                            <w:szCs w:val="32"/>
                          </w:rPr>
                          <w:t>B</w:t>
                        </w:r>
                        <w:r w:rsidRPr="003F31E7">
                          <w:rPr>
                            <w:rFonts w:asciiTheme="minorHAnsi" w:cstheme="minorBidi" w:hint="eastAsia"/>
                            <w:color w:val="000000" w:themeColor="text1"/>
                            <w:kern w:val="24"/>
                            <w:sz w:val="14"/>
                            <w:szCs w:val="32"/>
                          </w:rPr>
                          <w:t>は</w:t>
                        </w:r>
                        <w:r w:rsidRPr="003F31E7">
                          <w:rPr>
                            <w:rFonts w:asciiTheme="minorHAnsi" w:hAnsi="Century" w:cstheme="minorBidi"/>
                            <w:color w:val="000000" w:themeColor="text1"/>
                            <w:kern w:val="24"/>
                            <w:sz w:val="14"/>
                            <w:szCs w:val="32"/>
                          </w:rPr>
                          <w:t>1</w:t>
                        </w:r>
                        <w:r w:rsidRPr="003F31E7">
                          <w:rPr>
                            <w:rFonts w:asciiTheme="minorHAnsi" w:cstheme="minorBidi" w:hint="eastAsia"/>
                            <w:color w:val="000000" w:themeColor="text1"/>
                            <w:kern w:val="24"/>
                            <w:sz w:val="14"/>
                            <w:szCs w:val="32"/>
                          </w:rPr>
                          <w:t>試験で</w:t>
                        </w:r>
                        <w:r w:rsidRPr="003F31E7">
                          <w:rPr>
                            <w:rFonts w:asciiTheme="minorHAnsi" w:hAnsi="Century" w:cstheme="minorBidi"/>
                            <w:color w:val="000000" w:themeColor="text1"/>
                            <w:kern w:val="24"/>
                            <w:sz w:val="14"/>
                            <w:szCs w:val="32"/>
                          </w:rPr>
                          <w:t>1</w:t>
                        </w:r>
                        <w:r w:rsidRPr="003F31E7">
                          <w:rPr>
                            <w:rFonts w:asciiTheme="minorHAnsi" w:cstheme="minorBidi" w:hint="eastAsia"/>
                            <w:color w:val="000000" w:themeColor="text1"/>
                            <w:kern w:val="24"/>
                            <w:sz w:val="14"/>
                            <w:szCs w:val="32"/>
                          </w:rPr>
                          <w:t>つ</w:t>
                        </w:r>
                      </w:p>
                      <w:p w14:paraId="4D8B5A88" w14:textId="77777777" w:rsidR="00813F11" w:rsidRPr="003F31E7" w:rsidRDefault="00813F11" w:rsidP="003F31E7">
                        <w:pPr>
                          <w:pStyle w:val="Web"/>
                          <w:spacing w:before="0" w:beforeAutospacing="0" w:after="0" w:afterAutospacing="0" w:line="240" w:lineRule="exact"/>
                          <w:rPr>
                            <w:sz w:val="6"/>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C</w:t>
                        </w:r>
                        <w:r w:rsidRPr="003F31E7">
                          <w:rPr>
                            <w:rFonts w:asciiTheme="minorHAnsi" w:cstheme="minorBidi" w:hint="eastAsia"/>
                            <w:color w:val="000000" w:themeColor="text1"/>
                            <w:kern w:val="24"/>
                            <w:sz w:val="14"/>
                            <w:szCs w:val="32"/>
                          </w:rPr>
                          <w:t>は全責任医師</w:t>
                        </w:r>
                        <w:r w:rsidRPr="003F31E7">
                          <w:rPr>
                            <w:rFonts w:asciiTheme="minorHAnsi" w:hAnsi="Century" w:cstheme="minorBidi"/>
                            <w:color w:val="000000" w:themeColor="text1"/>
                            <w:kern w:val="24"/>
                            <w:sz w:val="14"/>
                            <w:szCs w:val="32"/>
                          </w:rPr>
                          <w:t>/</w:t>
                        </w:r>
                        <w:r w:rsidRPr="003F31E7">
                          <w:rPr>
                            <w:rFonts w:asciiTheme="minorHAnsi" w:cstheme="minorBidi" w:hint="eastAsia"/>
                            <w:color w:val="000000" w:themeColor="text1"/>
                            <w:kern w:val="24"/>
                            <w:sz w:val="14"/>
                            <w:szCs w:val="32"/>
                          </w:rPr>
                          <w:t>分担医師</w:t>
                        </w:r>
                      </w:p>
                      <w:p w14:paraId="761CEF7D" w14:textId="77777777" w:rsidR="00813F11" w:rsidRPr="003F31E7" w:rsidRDefault="00813F11" w:rsidP="003F31E7">
                        <w:pPr>
                          <w:pStyle w:val="Web"/>
                          <w:spacing w:before="0" w:beforeAutospacing="0" w:after="0" w:afterAutospacing="0" w:line="240" w:lineRule="exact"/>
                          <w:rPr>
                            <w:sz w:val="6"/>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D</w:t>
                        </w:r>
                        <w:r w:rsidRPr="003F31E7">
                          <w:rPr>
                            <w:rFonts w:asciiTheme="minorHAnsi" w:cstheme="minorBidi" w:hint="eastAsia"/>
                            <w:color w:val="000000" w:themeColor="text1"/>
                            <w:kern w:val="24"/>
                            <w:sz w:val="14"/>
                            <w:szCs w:val="32"/>
                          </w:rPr>
                          <w:t>は</w:t>
                        </w:r>
                        <w:r w:rsidRPr="003F31E7">
                          <w:rPr>
                            <w:rFonts w:asciiTheme="minorHAnsi" w:hAnsi="Century" w:cstheme="minorBidi"/>
                            <w:color w:val="000000" w:themeColor="text1"/>
                            <w:kern w:val="24"/>
                            <w:sz w:val="14"/>
                            <w:szCs w:val="32"/>
                          </w:rPr>
                          <w:t>C</w:t>
                        </w:r>
                        <w:r w:rsidRPr="003F31E7">
                          <w:rPr>
                            <w:rFonts w:asciiTheme="minorHAnsi" w:cstheme="minorBidi" w:hint="eastAsia"/>
                            <w:color w:val="000000" w:themeColor="text1"/>
                            <w:kern w:val="24"/>
                            <w:sz w:val="14"/>
                            <w:szCs w:val="32"/>
                          </w:rPr>
                          <w:t>の提出者毎に作成</w:t>
                        </w:r>
                      </w:p>
                      <w:p w14:paraId="4F1C97AE" w14:textId="77777777" w:rsidR="00813F11" w:rsidRPr="003F31E7" w:rsidRDefault="00813F11" w:rsidP="003F31E7">
                        <w:pPr>
                          <w:pStyle w:val="Web"/>
                          <w:spacing w:before="0" w:beforeAutospacing="0" w:after="0" w:afterAutospacing="0" w:line="240" w:lineRule="exact"/>
                          <w:rPr>
                            <w:sz w:val="6"/>
                          </w:rPr>
                        </w:pPr>
                        <w:r w:rsidRPr="003F31E7">
                          <w:rPr>
                            <w:rFonts w:asciiTheme="minorHAnsi" w:cstheme="minorBidi" w:hint="eastAsia"/>
                            <w:color w:val="000000" w:themeColor="text1"/>
                            <w:kern w:val="24"/>
                            <w:sz w:val="14"/>
                            <w:szCs w:val="32"/>
                          </w:rPr>
                          <w:t>様式</w:t>
                        </w:r>
                        <w:r w:rsidRPr="003F31E7">
                          <w:rPr>
                            <w:rFonts w:asciiTheme="minorHAnsi" w:hAnsi="Century" w:cstheme="minorBidi"/>
                            <w:color w:val="000000" w:themeColor="text1"/>
                            <w:kern w:val="24"/>
                            <w:sz w:val="14"/>
                            <w:szCs w:val="32"/>
                          </w:rPr>
                          <w:t>E</w:t>
                        </w:r>
                        <w:r w:rsidRPr="003F31E7">
                          <w:rPr>
                            <w:rFonts w:asciiTheme="minorHAnsi" w:cstheme="minorBidi" w:hint="eastAsia"/>
                            <w:color w:val="000000" w:themeColor="text1"/>
                            <w:kern w:val="24"/>
                            <w:sz w:val="14"/>
                            <w:szCs w:val="32"/>
                          </w:rPr>
                          <w:t>は施設毎に作成</w:t>
                        </w:r>
                      </w:p>
                    </w:txbxContent>
                  </v:textbox>
                </v:shape>
              </v:group>
            </w:pict>
          </mc:Fallback>
        </mc:AlternateContent>
      </w:r>
    </w:p>
    <w:p w14:paraId="7588FEFB" w14:textId="1386161B" w:rsidR="0032326F" w:rsidRDefault="0032326F" w:rsidP="004328CF">
      <w:pPr>
        <w:autoSpaceDE w:val="0"/>
        <w:autoSpaceDN w:val="0"/>
        <w:jc w:val="left"/>
        <w:rPr>
          <w:rFonts w:asciiTheme="majorEastAsia" w:eastAsiaTheme="majorEastAsia" w:hAnsiTheme="majorEastAsia"/>
          <w:sz w:val="21"/>
          <w:szCs w:val="21"/>
        </w:rPr>
      </w:pPr>
    </w:p>
    <w:p w14:paraId="23AACD6F" w14:textId="77777777" w:rsidR="0032326F" w:rsidRDefault="0032326F" w:rsidP="004328CF">
      <w:pPr>
        <w:autoSpaceDE w:val="0"/>
        <w:autoSpaceDN w:val="0"/>
        <w:jc w:val="left"/>
        <w:rPr>
          <w:rFonts w:asciiTheme="majorEastAsia" w:eastAsiaTheme="majorEastAsia" w:hAnsiTheme="majorEastAsia"/>
          <w:sz w:val="21"/>
          <w:szCs w:val="21"/>
        </w:rPr>
      </w:pPr>
    </w:p>
    <w:p w14:paraId="6A97E4AD" w14:textId="77777777" w:rsidR="0032326F" w:rsidRDefault="0032326F" w:rsidP="004328CF">
      <w:pPr>
        <w:autoSpaceDE w:val="0"/>
        <w:autoSpaceDN w:val="0"/>
        <w:jc w:val="left"/>
        <w:rPr>
          <w:rFonts w:asciiTheme="majorEastAsia" w:eastAsiaTheme="majorEastAsia" w:hAnsiTheme="majorEastAsia"/>
          <w:sz w:val="21"/>
          <w:szCs w:val="21"/>
        </w:rPr>
      </w:pPr>
    </w:p>
    <w:p w14:paraId="1C0987A6" w14:textId="397D39B6" w:rsidR="00773C9D" w:rsidRDefault="00773C9D" w:rsidP="004328CF">
      <w:pPr>
        <w:autoSpaceDE w:val="0"/>
        <w:autoSpaceDN w:val="0"/>
        <w:jc w:val="left"/>
        <w:rPr>
          <w:rFonts w:asciiTheme="majorEastAsia" w:eastAsiaTheme="majorEastAsia" w:hAnsiTheme="majorEastAsia"/>
          <w:sz w:val="21"/>
          <w:szCs w:val="21"/>
        </w:rPr>
      </w:pPr>
    </w:p>
    <w:p w14:paraId="34A5BA35" w14:textId="77777777" w:rsidR="00773C9D" w:rsidRDefault="00773C9D" w:rsidP="004328CF">
      <w:pPr>
        <w:autoSpaceDE w:val="0"/>
        <w:autoSpaceDN w:val="0"/>
        <w:jc w:val="left"/>
        <w:rPr>
          <w:rFonts w:asciiTheme="majorEastAsia" w:eastAsiaTheme="majorEastAsia" w:hAnsiTheme="majorEastAsia"/>
          <w:sz w:val="21"/>
          <w:szCs w:val="21"/>
        </w:rPr>
      </w:pPr>
    </w:p>
    <w:p w14:paraId="02B35053" w14:textId="77777777" w:rsidR="00773C9D" w:rsidRDefault="00773C9D" w:rsidP="004328CF">
      <w:pPr>
        <w:autoSpaceDE w:val="0"/>
        <w:autoSpaceDN w:val="0"/>
        <w:jc w:val="left"/>
        <w:rPr>
          <w:rFonts w:asciiTheme="majorEastAsia" w:eastAsiaTheme="majorEastAsia" w:hAnsiTheme="majorEastAsia"/>
          <w:sz w:val="21"/>
          <w:szCs w:val="21"/>
        </w:rPr>
      </w:pPr>
    </w:p>
    <w:p w14:paraId="341D2E76" w14:textId="77777777" w:rsidR="00773C9D" w:rsidRDefault="00773C9D" w:rsidP="004328CF">
      <w:pPr>
        <w:autoSpaceDE w:val="0"/>
        <w:autoSpaceDN w:val="0"/>
        <w:jc w:val="left"/>
        <w:rPr>
          <w:rFonts w:asciiTheme="majorEastAsia" w:eastAsiaTheme="majorEastAsia" w:hAnsiTheme="majorEastAsia"/>
          <w:sz w:val="21"/>
          <w:szCs w:val="21"/>
        </w:rPr>
      </w:pPr>
    </w:p>
    <w:p w14:paraId="5E8C2216" w14:textId="77777777" w:rsidR="00773C9D" w:rsidRDefault="00773C9D" w:rsidP="004328CF">
      <w:pPr>
        <w:autoSpaceDE w:val="0"/>
        <w:autoSpaceDN w:val="0"/>
        <w:jc w:val="left"/>
        <w:rPr>
          <w:rFonts w:asciiTheme="majorEastAsia" w:eastAsiaTheme="majorEastAsia" w:hAnsiTheme="majorEastAsia"/>
          <w:sz w:val="21"/>
          <w:szCs w:val="21"/>
        </w:rPr>
      </w:pPr>
    </w:p>
    <w:p w14:paraId="41047FD5" w14:textId="77777777" w:rsidR="00773C9D" w:rsidRDefault="00773C9D" w:rsidP="004328CF">
      <w:pPr>
        <w:autoSpaceDE w:val="0"/>
        <w:autoSpaceDN w:val="0"/>
        <w:jc w:val="left"/>
        <w:rPr>
          <w:rFonts w:asciiTheme="majorEastAsia" w:eastAsiaTheme="majorEastAsia" w:hAnsiTheme="majorEastAsia"/>
          <w:sz w:val="21"/>
          <w:szCs w:val="21"/>
        </w:rPr>
      </w:pPr>
    </w:p>
    <w:p w14:paraId="64A8E00D" w14:textId="77777777" w:rsidR="00773C9D" w:rsidRDefault="00773C9D" w:rsidP="004328CF">
      <w:pPr>
        <w:autoSpaceDE w:val="0"/>
        <w:autoSpaceDN w:val="0"/>
        <w:jc w:val="left"/>
        <w:rPr>
          <w:rFonts w:asciiTheme="majorEastAsia" w:eastAsiaTheme="majorEastAsia" w:hAnsiTheme="majorEastAsia"/>
          <w:sz w:val="21"/>
          <w:szCs w:val="21"/>
        </w:rPr>
      </w:pPr>
    </w:p>
    <w:p w14:paraId="3DA82C1D" w14:textId="62C6DCE6" w:rsidR="00773C9D" w:rsidRDefault="00773C9D" w:rsidP="004328CF">
      <w:pPr>
        <w:autoSpaceDE w:val="0"/>
        <w:autoSpaceDN w:val="0"/>
        <w:jc w:val="left"/>
        <w:rPr>
          <w:rFonts w:asciiTheme="majorEastAsia" w:eastAsiaTheme="majorEastAsia" w:hAnsiTheme="majorEastAsia"/>
          <w:sz w:val="21"/>
          <w:szCs w:val="21"/>
        </w:rPr>
      </w:pPr>
    </w:p>
    <w:p w14:paraId="77B122C2" w14:textId="60097250" w:rsidR="00773C9D" w:rsidRDefault="00773C9D" w:rsidP="004328CF">
      <w:pPr>
        <w:autoSpaceDE w:val="0"/>
        <w:autoSpaceDN w:val="0"/>
        <w:jc w:val="left"/>
        <w:rPr>
          <w:rFonts w:asciiTheme="majorEastAsia" w:eastAsiaTheme="majorEastAsia" w:hAnsiTheme="majorEastAsia"/>
          <w:sz w:val="21"/>
          <w:szCs w:val="21"/>
        </w:rPr>
      </w:pPr>
    </w:p>
    <w:p w14:paraId="618F5E97" w14:textId="1C754C46" w:rsidR="00773C9D" w:rsidRDefault="00773C9D" w:rsidP="004328CF">
      <w:pPr>
        <w:autoSpaceDE w:val="0"/>
        <w:autoSpaceDN w:val="0"/>
        <w:jc w:val="left"/>
        <w:rPr>
          <w:rFonts w:asciiTheme="majorEastAsia" w:eastAsiaTheme="majorEastAsia" w:hAnsiTheme="majorEastAsia"/>
          <w:sz w:val="21"/>
          <w:szCs w:val="21"/>
        </w:rPr>
      </w:pPr>
    </w:p>
    <w:p w14:paraId="542CB945" w14:textId="77777777" w:rsidR="00773C9D" w:rsidRDefault="00773C9D" w:rsidP="004328CF">
      <w:pPr>
        <w:autoSpaceDE w:val="0"/>
        <w:autoSpaceDN w:val="0"/>
        <w:jc w:val="left"/>
        <w:rPr>
          <w:rFonts w:asciiTheme="majorEastAsia" w:eastAsiaTheme="majorEastAsia" w:hAnsiTheme="majorEastAsia"/>
          <w:sz w:val="21"/>
          <w:szCs w:val="21"/>
        </w:rPr>
      </w:pPr>
    </w:p>
    <w:p w14:paraId="52CC73EB" w14:textId="77777777" w:rsidR="00773C9D" w:rsidRDefault="00773C9D" w:rsidP="004328CF">
      <w:pPr>
        <w:autoSpaceDE w:val="0"/>
        <w:autoSpaceDN w:val="0"/>
        <w:jc w:val="left"/>
        <w:rPr>
          <w:rFonts w:asciiTheme="majorEastAsia" w:eastAsiaTheme="majorEastAsia" w:hAnsiTheme="majorEastAsia"/>
          <w:sz w:val="21"/>
          <w:szCs w:val="21"/>
        </w:rPr>
      </w:pPr>
    </w:p>
    <w:p w14:paraId="0887CEC6" w14:textId="77777777" w:rsidR="00773C9D" w:rsidRDefault="00773C9D" w:rsidP="004328CF">
      <w:pPr>
        <w:autoSpaceDE w:val="0"/>
        <w:autoSpaceDN w:val="0"/>
        <w:jc w:val="left"/>
        <w:rPr>
          <w:rFonts w:asciiTheme="majorEastAsia" w:eastAsiaTheme="majorEastAsia" w:hAnsiTheme="majorEastAsia"/>
          <w:sz w:val="21"/>
          <w:szCs w:val="21"/>
        </w:rPr>
      </w:pPr>
    </w:p>
    <w:p w14:paraId="1F13005A" w14:textId="77777777" w:rsidR="005446A7" w:rsidRDefault="005446A7">
      <w:pPr>
        <w:widowControl/>
        <w:jc w:val="left"/>
        <w:rPr>
          <w:rFonts w:asciiTheme="majorEastAsia" w:eastAsiaTheme="majorEastAsia" w:hAnsiTheme="majorEastAsia"/>
          <w:sz w:val="21"/>
          <w:szCs w:val="21"/>
        </w:rPr>
      </w:pPr>
      <w:r>
        <w:rPr>
          <w:rFonts w:asciiTheme="majorEastAsia" w:eastAsiaTheme="majorEastAsia" w:hAnsiTheme="majorEastAsia"/>
          <w:sz w:val="21"/>
          <w:szCs w:val="21"/>
        </w:rPr>
        <w:br w:type="page"/>
      </w:r>
    </w:p>
    <w:p w14:paraId="5D143195" w14:textId="11DE7AA0" w:rsidR="00773C9D" w:rsidRDefault="0032326F" w:rsidP="004328CF">
      <w:pPr>
        <w:autoSpaceDE w:val="0"/>
        <w:autoSpaceDN w:val="0"/>
        <w:jc w:val="left"/>
        <w:rPr>
          <w:rFonts w:asciiTheme="majorEastAsia" w:eastAsiaTheme="majorEastAsia" w:hAnsiTheme="majorEastAsia"/>
          <w:sz w:val="21"/>
          <w:szCs w:val="21"/>
        </w:rPr>
      </w:pPr>
      <w:r>
        <w:rPr>
          <w:rFonts w:asciiTheme="majorEastAsia" w:eastAsiaTheme="majorEastAsia" w:hAnsiTheme="majorEastAsia" w:hint="eastAsia"/>
          <w:noProof/>
          <w:sz w:val="21"/>
          <w:szCs w:val="21"/>
        </w:rPr>
        <w:lastRenderedPageBreak/>
        <w:drawing>
          <wp:anchor distT="0" distB="0" distL="114300" distR="114300" simplePos="0" relativeHeight="251663360" behindDoc="0" locked="0" layoutInCell="1" allowOverlap="1" wp14:anchorId="1DC31E0E" wp14:editId="20B554AF">
            <wp:simplePos x="0" y="0"/>
            <wp:positionH relativeFrom="column">
              <wp:posOffset>114300</wp:posOffset>
            </wp:positionH>
            <wp:positionV relativeFrom="paragraph">
              <wp:posOffset>101600</wp:posOffset>
            </wp:positionV>
            <wp:extent cx="5139690" cy="3854768"/>
            <wp:effectExtent l="25400" t="25400" r="16510" b="31750"/>
            <wp:wrapNone/>
            <wp:docPr id="6" name="図 6" descr="Macintosh HD:Users:wisteria:Downloads:SOP参考資料_ COI:スライ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wisteria:Downloads:SOP参考資料_ COI:スライド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9690" cy="3854768"/>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BF0F0C" w14:textId="77777777" w:rsidR="00773C9D" w:rsidRDefault="00773C9D" w:rsidP="004328CF">
      <w:pPr>
        <w:autoSpaceDE w:val="0"/>
        <w:autoSpaceDN w:val="0"/>
        <w:jc w:val="left"/>
        <w:rPr>
          <w:rFonts w:asciiTheme="majorEastAsia" w:eastAsiaTheme="majorEastAsia" w:hAnsiTheme="majorEastAsia"/>
          <w:sz w:val="21"/>
          <w:szCs w:val="21"/>
        </w:rPr>
      </w:pPr>
    </w:p>
    <w:p w14:paraId="3EB12B1B" w14:textId="77777777" w:rsidR="00773C9D" w:rsidRDefault="00773C9D" w:rsidP="004328CF">
      <w:pPr>
        <w:autoSpaceDE w:val="0"/>
        <w:autoSpaceDN w:val="0"/>
        <w:jc w:val="left"/>
        <w:rPr>
          <w:rFonts w:asciiTheme="majorEastAsia" w:eastAsiaTheme="majorEastAsia" w:hAnsiTheme="majorEastAsia"/>
          <w:sz w:val="21"/>
          <w:szCs w:val="21"/>
        </w:rPr>
      </w:pPr>
    </w:p>
    <w:p w14:paraId="2DCF8C4B" w14:textId="77777777" w:rsidR="00773C9D" w:rsidRDefault="00773C9D" w:rsidP="004328CF">
      <w:pPr>
        <w:autoSpaceDE w:val="0"/>
        <w:autoSpaceDN w:val="0"/>
        <w:jc w:val="left"/>
        <w:rPr>
          <w:rFonts w:asciiTheme="majorEastAsia" w:eastAsiaTheme="majorEastAsia" w:hAnsiTheme="majorEastAsia"/>
          <w:sz w:val="21"/>
          <w:szCs w:val="21"/>
        </w:rPr>
      </w:pPr>
    </w:p>
    <w:p w14:paraId="0E45D8CA" w14:textId="77777777" w:rsidR="00773C9D" w:rsidRDefault="00773C9D" w:rsidP="004328CF">
      <w:pPr>
        <w:autoSpaceDE w:val="0"/>
        <w:autoSpaceDN w:val="0"/>
        <w:jc w:val="left"/>
        <w:rPr>
          <w:rFonts w:asciiTheme="majorEastAsia" w:eastAsiaTheme="majorEastAsia" w:hAnsiTheme="majorEastAsia"/>
          <w:sz w:val="21"/>
          <w:szCs w:val="21"/>
        </w:rPr>
      </w:pPr>
    </w:p>
    <w:p w14:paraId="289A720F" w14:textId="77777777" w:rsidR="00773C9D" w:rsidRDefault="00773C9D" w:rsidP="004328CF">
      <w:pPr>
        <w:autoSpaceDE w:val="0"/>
        <w:autoSpaceDN w:val="0"/>
        <w:jc w:val="left"/>
        <w:rPr>
          <w:rFonts w:asciiTheme="majorEastAsia" w:eastAsiaTheme="majorEastAsia" w:hAnsiTheme="majorEastAsia"/>
          <w:sz w:val="21"/>
          <w:szCs w:val="21"/>
        </w:rPr>
      </w:pPr>
    </w:p>
    <w:p w14:paraId="48167786" w14:textId="77777777" w:rsidR="00773C9D" w:rsidRDefault="00773C9D" w:rsidP="004328CF">
      <w:pPr>
        <w:autoSpaceDE w:val="0"/>
        <w:autoSpaceDN w:val="0"/>
        <w:jc w:val="left"/>
        <w:rPr>
          <w:rFonts w:asciiTheme="majorEastAsia" w:eastAsiaTheme="majorEastAsia" w:hAnsiTheme="majorEastAsia"/>
          <w:sz w:val="21"/>
          <w:szCs w:val="21"/>
        </w:rPr>
      </w:pPr>
    </w:p>
    <w:p w14:paraId="0A17E388" w14:textId="77777777" w:rsidR="0032326F" w:rsidRDefault="0032326F" w:rsidP="004328CF">
      <w:pPr>
        <w:autoSpaceDE w:val="0"/>
        <w:autoSpaceDN w:val="0"/>
        <w:jc w:val="left"/>
        <w:rPr>
          <w:rFonts w:asciiTheme="majorEastAsia" w:eastAsiaTheme="majorEastAsia" w:hAnsiTheme="majorEastAsia"/>
          <w:sz w:val="21"/>
          <w:szCs w:val="21"/>
        </w:rPr>
      </w:pPr>
    </w:p>
    <w:p w14:paraId="51809805" w14:textId="77777777" w:rsidR="0032326F" w:rsidRDefault="0032326F" w:rsidP="004328CF">
      <w:pPr>
        <w:autoSpaceDE w:val="0"/>
        <w:autoSpaceDN w:val="0"/>
        <w:jc w:val="left"/>
        <w:rPr>
          <w:rFonts w:asciiTheme="majorEastAsia" w:eastAsiaTheme="majorEastAsia" w:hAnsiTheme="majorEastAsia"/>
          <w:sz w:val="21"/>
          <w:szCs w:val="21"/>
        </w:rPr>
      </w:pPr>
    </w:p>
    <w:p w14:paraId="4D54D9D2" w14:textId="77777777" w:rsidR="0032326F" w:rsidRDefault="0032326F" w:rsidP="004328CF">
      <w:pPr>
        <w:autoSpaceDE w:val="0"/>
        <w:autoSpaceDN w:val="0"/>
        <w:jc w:val="left"/>
        <w:rPr>
          <w:rFonts w:asciiTheme="majorEastAsia" w:eastAsiaTheme="majorEastAsia" w:hAnsiTheme="majorEastAsia"/>
          <w:sz w:val="21"/>
          <w:szCs w:val="21"/>
        </w:rPr>
      </w:pPr>
    </w:p>
    <w:p w14:paraId="4B353D9B" w14:textId="77777777" w:rsidR="0032326F" w:rsidRDefault="0032326F" w:rsidP="004328CF">
      <w:pPr>
        <w:autoSpaceDE w:val="0"/>
        <w:autoSpaceDN w:val="0"/>
        <w:jc w:val="left"/>
        <w:rPr>
          <w:rFonts w:asciiTheme="majorEastAsia" w:eastAsiaTheme="majorEastAsia" w:hAnsiTheme="majorEastAsia"/>
          <w:sz w:val="21"/>
          <w:szCs w:val="21"/>
        </w:rPr>
      </w:pPr>
    </w:p>
    <w:p w14:paraId="548947DD" w14:textId="77777777" w:rsidR="0032326F" w:rsidRDefault="0032326F" w:rsidP="004328CF">
      <w:pPr>
        <w:autoSpaceDE w:val="0"/>
        <w:autoSpaceDN w:val="0"/>
        <w:jc w:val="left"/>
        <w:rPr>
          <w:rFonts w:asciiTheme="majorEastAsia" w:eastAsiaTheme="majorEastAsia" w:hAnsiTheme="majorEastAsia"/>
          <w:sz w:val="21"/>
          <w:szCs w:val="21"/>
        </w:rPr>
      </w:pPr>
    </w:p>
    <w:p w14:paraId="3196B9FC" w14:textId="77777777" w:rsidR="0032326F" w:rsidRDefault="0032326F" w:rsidP="004328CF">
      <w:pPr>
        <w:autoSpaceDE w:val="0"/>
        <w:autoSpaceDN w:val="0"/>
        <w:jc w:val="left"/>
        <w:rPr>
          <w:rFonts w:asciiTheme="majorEastAsia" w:eastAsiaTheme="majorEastAsia" w:hAnsiTheme="majorEastAsia"/>
          <w:sz w:val="21"/>
          <w:szCs w:val="21"/>
        </w:rPr>
      </w:pPr>
    </w:p>
    <w:p w14:paraId="7E69C412" w14:textId="77777777" w:rsidR="0032326F" w:rsidRDefault="0032326F" w:rsidP="004328CF">
      <w:pPr>
        <w:autoSpaceDE w:val="0"/>
        <w:autoSpaceDN w:val="0"/>
        <w:jc w:val="left"/>
        <w:rPr>
          <w:rFonts w:asciiTheme="majorEastAsia" w:eastAsiaTheme="majorEastAsia" w:hAnsiTheme="majorEastAsia"/>
          <w:sz w:val="21"/>
          <w:szCs w:val="21"/>
        </w:rPr>
      </w:pPr>
    </w:p>
    <w:p w14:paraId="3A93EA57" w14:textId="77777777" w:rsidR="0032326F" w:rsidRDefault="0032326F" w:rsidP="004328CF">
      <w:pPr>
        <w:autoSpaceDE w:val="0"/>
        <w:autoSpaceDN w:val="0"/>
        <w:jc w:val="left"/>
        <w:rPr>
          <w:rFonts w:asciiTheme="majorEastAsia" w:eastAsiaTheme="majorEastAsia" w:hAnsiTheme="majorEastAsia"/>
          <w:sz w:val="21"/>
          <w:szCs w:val="21"/>
        </w:rPr>
      </w:pPr>
    </w:p>
    <w:p w14:paraId="5791D290" w14:textId="77777777" w:rsidR="0032326F" w:rsidRDefault="0032326F" w:rsidP="004328CF">
      <w:pPr>
        <w:autoSpaceDE w:val="0"/>
        <w:autoSpaceDN w:val="0"/>
        <w:jc w:val="left"/>
        <w:rPr>
          <w:rFonts w:asciiTheme="majorEastAsia" w:eastAsiaTheme="majorEastAsia" w:hAnsiTheme="majorEastAsia"/>
          <w:sz w:val="21"/>
          <w:szCs w:val="21"/>
        </w:rPr>
      </w:pPr>
    </w:p>
    <w:p w14:paraId="1047B8AE" w14:textId="77777777" w:rsidR="0032326F" w:rsidRDefault="0032326F" w:rsidP="004328CF">
      <w:pPr>
        <w:autoSpaceDE w:val="0"/>
        <w:autoSpaceDN w:val="0"/>
        <w:jc w:val="left"/>
        <w:rPr>
          <w:rFonts w:asciiTheme="majorEastAsia" w:eastAsiaTheme="majorEastAsia" w:hAnsiTheme="majorEastAsia"/>
          <w:sz w:val="21"/>
          <w:szCs w:val="21"/>
        </w:rPr>
      </w:pPr>
    </w:p>
    <w:sectPr w:rsidR="0032326F" w:rsidSect="005446A7">
      <w:pgSz w:w="11900" w:h="16840"/>
      <w:pgMar w:top="1418" w:right="1418" w:bottom="1418" w:left="1418" w:header="851" w:footer="851" w:gutter="0"/>
      <w:cols w:space="425"/>
      <w:titlePg/>
      <w:docGrid w:type="lines" w:linePitch="3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ADDAF2" w14:textId="77777777" w:rsidR="00813F11" w:rsidRDefault="00813F11" w:rsidP="00DE7A5A">
      <w:r>
        <w:separator/>
      </w:r>
    </w:p>
  </w:endnote>
  <w:endnote w:type="continuationSeparator" w:id="0">
    <w:p w14:paraId="7E5AA37A" w14:textId="77777777" w:rsidR="00813F11" w:rsidRDefault="00813F11" w:rsidP="00DE7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ヒラギノ角ゴ ProN W3">
    <w:altName w:val="Calibri"/>
    <w:charset w:val="4E"/>
    <w:family w:val="auto"/>
    <w:pitch w:val="variable"/>
    <w:sig w:usb0="00000000" w:usb1="7AC7FFFF" w:usb2="00000012" w:usb3="00000000" w:csb0="0002000D"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Lantinghei SC Extralight">
    <w:altName w:val="Microsoft YaHei"/>
    <w:charset w:val="00"/>
    <w:family w:val="auto"/>
    <w:pitch w:val="variable"/>
    <w:sig w:usb0="00000000" w:usb1="08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68E33" w14:textId="77777777" w:rsidR="00813F11" w:rsidRDefault="00813F11" w:rsidP="00DE7A5A">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3E901807" w14:textId="77777777" w:rsidR="00813F11" w:rsidRDefault="00813F11">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5151226"/>
      <w:docPartObj>
        <w:docPartGallery w:val="Page Numbers (Bottom of Page)"/>
        <w:docPartUnique/>
      </w:docPartObj>
    </w:sdtPr>
    <w:sdtEndPr>
      <w:rPr>
        <w:sz w:val="21"/>
        <w:szCs w:val="21"/>
      </w:rPr>
    </w:sdtEndPr>
    <w:sdtContent>
      <w:p w14:paraId="2C19E970" w14:textId="4EFDB1A9" w:rsidR="00813F11" w:rsidRPr="001A7057" w:rsidRDefault="00813F11" w:rsidP="005A0D06">
        <w:pPr>
          <w:pStyle w:val="ad"/>
          <w:jc w:val="center"/>
          <w:rPr>
            <w:sz w:val="21"/>
            <w:szCs w:val="21"/>
          </w:rPr>
        </w:pPr>
        <w:r w:rsidRPr="001A7057">
          <w:rPr>
            <w:sz w:val="21"/>
            <w:szCs w:val="21"/>
          </w:rPr>
          <w:fldChar w:fldCharType="begin"/>
        </w:r>
        <w:r w:rsidRPr="001A7057">
          <w:rPr>
            <w:sz w:val="21"/>
            <w:szCs w:val="21"/>
          </w:rPr>
          <w:instrText>PAGE   \* MERGEFORMAT</w:instrText>
        </w:r>
        <w:r w:rsidRPr="001A7057">
          <w:rPr>
            <w:sz w:val="21"/>
            <w:szCs w:val="21"/>
          </w:rPr>
          <w:fldChar w:fldCharType="separate"/>
        </w:r>
        <w:r w:rsidRPr="001A7057">
          <w:rPr>
            <w:noProof/>
            <w:sz w:val="21"/>
            <w:szCs w:val="21"/>
            <w:lang w:val="ja-JP"/>
          </w:rPr>
          <w:t>21</w:t>
        </w:r>
        <w:r w:rsidRPr="001A7057">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9720479"/>
      <w:docPartObj>
        <w:docPartGallery w:val="Page Numbers (Bottom of Page)"/>
        <w:docPartUnique/>
      </w:docPartObj>
    </w:sdtPr>
    <w:sdtEndPr>
      <w:rPr>
        <w:rFonts w:eastAsia="ＭＳ ゴシック"/>
        <w:sz w:val="21"/>
        <w:szCs w:val="21"/>
      </w:rPr>
    </w:sdtEndPr>
    <w:sdtContent>
      <w:p w14:paraId="61D41A98" w14:textId="198FA68A" w:rsidR="00813F11" w:rsidRPr="001A7057" w:rsidRDefault="00813F11" w:rsidP="005135EA">
        <w:pPr>
          <w:pStyle w:val="ad"/>
          <w:jc w:val="center"/>
          <w:rPr>
            <w:rFonts w:eastAsia="ＭＳ ゴシック"/>
            <w:sz w:val="21"/>
            <w:szCs w:val="21"/>
          </w:rPr>
        </w:pPr>
        <w:r w:rsidRPr="001A7057">
          <w:rPr>
            <w:rFonts w:eastAsia="ＭＳ ゴシック"/>
            <w:sz w:val="21"/>
            <w:szCs w:val="21"/>
          </w:rPr>
          <w:fldChar w:fldCharType="begin"/>
        </w:r>
        <w:r w:rsidRPr="001A7057">
          <w:rPr>
            <w:rFonts w:eastAsia="ＭＳ ゴシック"/>
            <w:sz w:val="21"/>
            <w:szCs w:val="21"/>
          </w:rPr>
          <w:instrText>PAGE   \* MERGEFORMAT</w:instrText>
        </w:r>
        <w:r w:rsidRPr="001A7057">
          <w:rPr>
            <w:rFonts w:eastAsia="ＭＳ ゴシック"/>
            <w:sz w:val="21"/>
            <w:szCs w:val="21"/>
          </w:rPr>
          <w:fldChar w:fldCharType="separate"/>
        </w:r>
        <w:r w:rsidRPr="001A7057">
          <w:rPr>
            <w:rFonts w:eastAsia="ＭＳ ゴシック"/>
            <w:sz w:val="21"/>
            <w:szCs w:val="21"/>
            <w:lang w:val="ja-JP"/>
          </w:rPr>
          <w:t>2</w:t>
        </w:r>
        <w:r w:rsidRPr="001A7057">
          <w:rPr>
            <w:rFonts w:eastAsia="ＭＳ ゴシック"/>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29E5C" w14:textId="77777777" w:rsidR="00813F11" w:rsidRDefault="00813F11" w:rsidP="00DE7A5A">
      <w:r>
        <w:separator/>
      </w:r>
    </w:p>
  </w:footnote>
  <w:footnote w:type="continuationSeparator" w:id="0">
    <w:p w14:paraId="350C9976" w14:textId="77777777" w:rsidR="00813F11" w:rsidRDefault="00813F11" w:rsidP="00DE7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A7128"/>
    <w:multiLevelType w:val="hybridMultilevel"/>
    <w:tmpl w:val="16D0A7B2"/>
    <w:lvl w:ilvl="0" w:tplc="281C3DE0">
      <w:start w:val="4"/>
      <w:numFmt w:val="decimalFullWidth"/>
      <w:lvlText w:val="（%1）"/>
      <w:lvlJc w:val="left"/>
      <w:pPr>
        <w:ind w:left="1749" w:hanging="720"/>
      </w:pPr>
      <w:rPr>
        <w:rFonts w:hint="eastAsia"/>
      </w:rPr>
    </w:lvl>
    <w:lvl w:ilvl="1" w:tplc="04090017" w:tentative="1">
      <w:start w:val="1"/>
      <w:numFmt w:val="aiueoFullWidth"/>
      <w:lvlText w:val="(%2)"/>
      <w:lvlJc w:val="left"/>
      <w:pPr>
        <w:ind w:left="2236" w:hanging="480"/>
      </w:pPr>
    </w:lvl>
    <w:lvl w:ilvl="2" w:tplc="04090011" w:tentative="1">
      <w:start w:val="1"/>
      <w:numFmt w:val="decimalEnclosedCircle"/>
      <w:lvlText w:val="%3"/>
      <w:lvlJc w:val="left"/>
      <w:pPr>
        <w:ind w:left="2716" w:hanging="480"/>
      </w:pPr>
    </w:lvl>
    <w:lvl w:ilvl="3" w:tplc="0409000F" w:tentative="1">
      <w:start w:val="1"/>
      <w:numFmt w:val="decimal"/>
      <w:lvlText w:val="%4."/>
      <w:lvlJc w:val="left"/>
      <w:pPr>
        <w:ind w:left="3196" w:hanging="480"/>
      </w:pPr>
    </w:lvl>
    <w:lvl w:ilvl="4" w:tplc="04090017" w:tentative="1">
      <w:start w:val="1"/>
      <w:numFmt w:val="aiueoFullWidth"/>
      <w:lvlText w:val="(%5)"/>
      <w:lvlJc w:val="left"/>
      <w:pPr>
        <w:ind w:left="3676" w:hanging="480"/>
      </w:pPr>
    </w:lvl>
    <w:lvl w:ilvl="5" w:tplc="04090011" w:tentative="1">
      <w:start w:val="1"/>
      <w:numFmt w:val="decimalEnclosedCircle"/>
      <w:lvlText w:val="%6"/>
      <w:lvlJc w:val="left"/>
      <w:pPr>
        <w:ind w:left="4156" w:hanging="480"/>
      </w:pPr>
    </w:lvl>
    <w:lvl w:ilvl="6" w:tplc="0409000F" w:tentative="1">
      <w:start w:val="1"/>
      <w:numFmt w:val="decimal"/>
      <w:lvlText w:val="%7."/>
      <w:lvlJc w:val="left"/>
      <w:pPr>
        <w:ind w:left="4636" w:hanging="480"/>
      </w:pPr>
    </w:lvl>
    <w:lvl w:ilvl="7" w:tplc="04090017" w:tentative="1">
      <w:start w:val="1"/>
      <w:numFmt w:val="aiueoFullWidth"/>
      <w:lvlText w:val="(%8)"/>
      <w:lvlJc w:val="left"/>
      <w:pPr>
        <w:ind w:left="5116" w:hanging="480"/>
      </w:pPr>
    </w:lvl>
    <w:lvl w:ilvl="8" w:tplc="04090011" w:tentative="1">
      <w:start w:val="1"/>
      <w:numFmt w:val="decimalEnclosedCircle"/>
      <w:lvlText w:val="%9"/>
      <w:lvlJc w:val="left"/>
      <w:pPr>
        <w:ind w:left="5596" w:hanging="480"/>
      </w:pPr>
    </w:lvl>
  </w:abstractNum>
  <w:abstractNum w:abstractNumId="2" w15:restartNumberingAfterBreak="0">
    <w:nsid w:val="0D3B35A8"/>
    <w:multiLevelType w:val="hybridMultilevel"/>
    <w:tmpl w:val="A4F8283A"/>
    <w:lvl w:ilvl="0" w:tplc="63728346">
      <w:start w:val="1"/>
      <w:numFmt w:val="aiueoFullWidth"/>
      <w:lvlText w:val="（%1）"/>
      <w:lvlJc w:val="left"/>
      <w:pPr>
        <w:ind w:left="1714" w:hanging="720"/>
      </w:pPr>
      <w:rPr>
        <w:rFonts w:hint="eastAsia"/>
      </w:rPr>
    </w:lvl>
    <w:lvl w:ilvl="1" w:tplc="04090017" w:tentative="1">
      <w:start w:val="1"/>
      <w:numFmt w:val="aiueoFullWidth"/>
      <w:lvlText w:val="(%2)"/>
      <w:lvlJc w:val="left"/>
      <w:pPr>
        <w:ind w:left="1954" w:hanging="480"/>
      </w:pPr>
    </w:lvl>
    <w:lvl w:ilvl="2" w:tplc="04090011" w:tentative="1">
      <w:start w:val="1"/>
      <w:numFmt w:val="decimalEnclosedCircle"/>
      <w:lvlText w:val="%3"/>
      <w:lvlJc w:val="left"/>
      <w:pPr>
        <w:ind w:left="2434" w:hanging="480"/>
      </w:pPr>
    </w:lvl>
    <w:lvl w:ilvl="3" w:tplc="0409000F" w:tentative="1">
      <w:start w:val="1"/>
      <w:numFmt w:val="decimal"/>
      <w:lvlText w:val="%4."/>
      <w:lvlJc w:val="left"/>
      <w:pPr>
        <w:ind w:left="2914" w:hanging="480"/>
      </w:pPr>
    </w:lvl>
    <w:lvl w:ilvl="4" w:tplc="04090017" w:tentative="1">
      <w:start w:val="1"/>
      <w:numFmt w:val="aiueoFullWidth"/>
      <w:lvlText w:val="(%5)"/>
      <w:lvlJc w:val="left"/>
      <w:pPr>
        <w:ind w:left="3394" w:hanging="480"/>
      </w:pPr>
    </w:lvl>
    <w:lvl w:ilvl="5" w:tplc="04090011" w:tentative="1">
      <w:start w:val="1"/>
      <w:numFmt w:val="decimalEnclosedCircle"/>
      <w:lvlText w:val="%6"/>
      <w:lvlJc w:val="left"/>
      <w:pPr>
        <w:ind w:left="3874" w:hanging="480"/>
      </w:pPr>
    </w:lvl>
    <w:lvl w:ilvl="6" w:tplc="0409000F" w:tentative="1">
      <w:start w:val="1"/>
      <w:numFmt w:val="decimal"/>
      <w:lvlText w:val="%7."/>
      <w:lvlJc w:val="left"/>
      <w:pPr>
        <w:ind w:left="4354" w:hanging="480"/>
      </w:pPr>
    </w:lvl>
    <w:lvl w:ilvl="7" w:tplc="04090017" w:tentative="1">
      <w:start w:val="1"/>
      <w:numFmt w:val="aiueoFullWidth"/>
      <w:lvlText w:val="(%8)"/>
      <w:lvlJc w:val="left"/>
      <w:pPr>
        <w:ind w:left="4834" w:hanging="480"/>
      </w:pPr>
    </w:lvl>
    <w:lvl w:ilvl="8" w:tplc="04090011" w:tentative="1">
      <w:start w:val="1"/>
      <w:numFmt w:val="decimalEnclosedCircle"/>
      <w:lvlText w:val="%9"/>
      <w:lvlJc w:val="left"/>
      <w:pPr>
        <w:ind w:left="5314" w:hanging="480"/>
      </w:pPr>
    </w:lvl>
  </w:abstractNum>
  <w:abstractNum w:abstractNumId="3" w15:restartNumberingAfterBreak="0">
    <w:nsid w:val="13142C6A"/>
    <w:multiLevelType w:val="hybridMultilevel"/>
    <w:tmpl w:val="C944BFEC"/>
    <w:lvl w:ilvl="0" w:tplc="4A180F22">
      <w:start w:val="1"/>
      <w:numFmt w:val="decimal"/>
      <w:lvlText w:val="(%1)"/>
      <w:lvlJc w:val="left"/>
      <w:pPr>
        <w:ind w:left="1620" w:hanging="360"/>
      </w:pPr>
      <w:rPr>
        <w:rFonts w:hint="default"/>
      </w:rPr>
    </w:lvl>
    <w:lvl w:ilvl="1" w:tplc="04090017" w:tentative="1">
      <w:start w:val="1"/>
      <w:numFmt w:val="aiueoFullWidth"/>
      <w:lvlText w:val="(%2)"/>
      <w:lvlJc w:val="left"/>
      <w:pPr>
        <w:ind w:left="2220" w:hanging="480"/>
      </w:pPr>
    </w:lvl>
    <w:lvl w:ilvl="2" w:tplc="04090011" w:tentative="1">
      <w:start w:val="1"/>
      <w:numFmt w:val="decimalEnclosedCircle"/>
      <w:lvlText w:val="%3"/>
      <w:lvlJc w:val="left"/>
      <w:pPr>
        <w:ind w:left="2700" w:hanging="480"/>
      </w:pPr>
    </w:lvl>
    <w:lvl w:ilvl="3" w:tplc="0409000F" w:tentative="1">
      <w:start w:val="1"/>
      <w:numFmt w:val="decimal"/>
      <w:lvlText w:val="%4."/>
      <w:lvlJc w:val="left"/>
      <w:pPr>
        <w:ind w:left="3180" w:hanging="480"/>
      </w:pPr>
    </w:lvl>
    <w:lvl w:ilvl="4" w:tplc="04090017" w:tentative="1">
      <w:start w:val="1"/>
      <w:numFmt w:val="aiueoFullWidth"/>
      <w:lvlText w:val="(%5)"/>
      <w:lvlJc w:val="left"/>
      <w:pPr>
        <w:ind w:left="3660" w:hanging="480"/>
      </w:pPr>
    </w:lvl>
    <w:lvl w:ilvl="5" w:tplc="04090011" w:tentative="1">
      <w:start w:val="1"/>
      <w:numFmt w:val="decimalEnclosedCircle"/>
      <w:lvlText w:val="%6"/>
      <w:lvlJc w:val="left"/>
      <w:pPr>
        <w:ind w:left="4140" w:hanging="480"/>
      </w:pPr>
    </w:lvl>
    <w:lvl w:ilvl="6" w:tplc="0409000F" w:tentative="1">
      <w:start w:val="1"/>
      <w:numFmt w:val="decimal"/>
      <w:lvlText w:val="%7."/>
      <w:lvlJc w:val="left"/>
      <w:pPr>
        <w:ind w:left="4620" w:hanging="480"/>
      </w:pPr>
    </w:lvl>
    <w:lvl w:ilvl="7" w:tplc="04090017" w:tentative="1">
      <w:start w:val="1"/>
      <w:numFmt w:val="aiueoFullWidth"/>
      <w:lvlText w:val="(%8)"/>
      <w:lvlJc w:val="left"/>
      <w:pPr>
        <w:ind w:left="5100" w:hanging="480"/>
      </w:pPr>
    </w:lvl>
    <w:lvl w:ilvl="8" w:tplc="04090011" w:tentative="1">
      <w:start w:val="1"/>
      <w:numFmt w:val="decimalEnclosedCircle"/>
      <w:lvlText w:val="%9"/>
      <w:lvlJc w:val="left"/>
      <w:pPr>
        <w:ind w:left="5580" w:hanging="480"/>
      </w:pPr>
    </w:lvl>
  </w:abstractNum>
  <w:abstractNum w:abstractNumId="4" w15:restartNumberingAfterBreak="0">
    <w:nsid w:val="1F716C96"/>
    <w:multiLevelType w:val="hybridMultilevel"/>
    <w:tmpl w:val="2A72B202"/>
    <w:lvl w:ilvl="0" w:tplc="C6065EB2">
      <w:start w:val="1"/>
      <w:numFmt w:val="decimalEnclosedCircle"/>
      <w:lvlText w:val="%1"/>
      <w:lvlJc w:val="left"/>
      <w:pPr>
        <w:ind w:left="1620" w:hanging="360"/>
      </w:pPr>
      <w:rPr>
        <w:rFonts w:hint="eastAsia"/>
      </w:rPr>
    </w:lvl>
    <w:lvl w:ilvl="1" w:tplc="04090017" w:tentative="1">
      <w:start w:val="1"/>
      <w:numFmt w:val="aiueoFullWidth"/>
      <w:lvlText w:val="(%2)"/>
      <w:lvlJc w:val="left"/>
      <w:pPr>
        <w:ind w:left="2220" w:hanging="480"/>
      </w:pPr>
    </w:lvl>
    <w:lvl w:ilvl="2" w:tplc="04090011" w:tentative="1">
      <w:start w:val="1"/>
      <w:numFmt w:val="decimalEnclosedCircle"/>
      <w:lvlText w:val="%3"/>
      <w:lvlJc w:val="left"/>
      <w:pPr>
        <w:ind w:left="2700" w:hanging="480"/>
      </w:pPr>
    </w:lvl>
    <w:lvl w:ilvl="3" w:tplc="0409000F" w:tentative="1">
      <w:start w:val="1"/>
      <w:numFmt w:val="decimal"/>
      <w:lvlText w:val="%4."/>
      <w:lvlJc w:val="left"/>
      <w:pPr>
        <w:ind w:left="3180" w:hanging="480"/>
      </w:pPr>
    </w:lvl>
    <w:lvl w:ilvl="4" w:tplc="04090017" w:tentative="1">
      <w:start w:val="1"/>
      <w:numFmt w:val="aiueoFullWidth"/>
      <w:lvlText w:val="(%5)"/>
      <w:lvlJc w:val="left"/>
      <w:pPr>
        <w:ind w:left="3660" w:hanging="480"/>
      </w:pPr>
    </w:lvl>
    <w:lvl w:ilvl="5" w:tplc="04090011" w:tentative="1">
      <w:start w:val="1"/>
      <w:numFmt w:val="decimalEnclosedCircle"/>
      <w:lvlText w:val="%6"/>
      <w:lvlJc w:val="left"/>
      <w:pPr>
        <w:ind w:left="4140" w:hanging="480"/>
      </w:pPr>
    </w:lvl>
    <w:lvl w:ilvl="6" w:tplc="0409000F" w:tentative="1">
      <w:start w:val="1"/>
      <w:numFmt w:val="decimal"/>
      <w:lvlText w:val="%7."/>
      <w:lvlJc w:val="left"/>
      <w:pPr>
        <w:ind w:left="4620" w:hanging="480"/>
      </w:pPr>
    </w:lvl>
    <w:lvl w:ilvl="7" w:tplc="04090017" w:tentative="1">
      <w:start w:val="1"/>
      <w:numFmt w:val="aiueoFullWidth"/>
      <w:lvlText w:val="(%8)"/>
      <w:lvlJc w:val="left"/>
      <w:pPr>
        <w:ind w:left="5100" w:hanging="480"/>
      </w:pPr>
    </w:lvl>
    <w:lvl w:ilvl="8" w:tplc="04090011" w:tentative="1">
      <w:start w:val="1"/>
      <w:numFmt w:val="decimalEnclosedCircle"/>
      <w:lvlText w:val="%9"/>
      <w:lvlJc w:val="left"/>
      <w:pPr>
        <w:ind w:left="5580" w:hanging="480"/>
      </w:pPr>
    </w:lvl>
  </w:abstractNum>
  <w:abstractNum w:abstractNumId="5" w15:restartNumberingAfterBreak="0">
    <w:nsid w:val="2BE40635"/>
    <w:multiLevelType w:val="hybridMultilevel"/>
    <w:tmpl w:val="5A1A28D4"/>
    <w:lvl w:ilvl="0" w:tplc="4F501DE6">
      <w:start w:val="2"/>
      <w:numFmt w:val="decimalFullWidth"/>
      <w:lvlText w:val="（%1）"/>
      <w:lvlJc w:val="left"/>
      <w:pPr>
        <w:ind w:left="1488" w:hanging="720"/>
      </w:pPr>
      <w:rPr>
        <w:rFonts w:hint="eastAsia"/>
      </w:rPr>
    </w:lvl>
    <w:lvl w:ilvl="1" w:tplc="04090017" w:tentative="1">
      <w:start w:val="1"/>
      <w:numFmt w:val="aiueoFullWidth"/>
      <w:lvlText w:val="(%2)"/>
      <w:lvlJc w:val="left"/>
      <w:pPr>
        <w:ind w:left="1728" w:hanging="480"/>
      </w:pPr>
    </w:lvl>
    <w:lvl w:ilvl="2" w:tplc="04090011" w:tentative="1">
      <w:start w:val="1"/>
      <w:numFmt w:val="decimalEnclosedCircle"/>
      <w:lvlText w:val="%3"/>
      <w:lvlJc w:val="left"/>
      <w:pPr>
        <w:ind w:left="2208" w:hanging="480"/>
      </w:pPr>
    </w:lvl>
    <w:lvl w:ilvl="3" w:tplc="0409000F" w:tentative="1">
      <w:start w:val="1"/>
      <w:numFmt w:val="decimal"/>
      <w:lvlText w:val="%4."/>
      <w:lvlJc w:val="left"/>
      <w:pPr>
        <w:ind w:left="2688" w:hanging="480"/>
      </w:pPr>
    </w:lvl>
    <w:lvl w:ilvl="4" w:tplc="04090017" w:tentative="1">
      <w:start w:val="1"/>
      <w:numFmt w:val="aiueoFullWidth"/>
      <w:lvlText w:val="(%5)"/>
      <w:lvlJc w:val="left"/>
      <w:pPr>
        <w:ind w:left="3168" w:hanging="480"/>
      </w:pPr>
    </w:lvl>
    <w:lvl w:ilvl="5" w:tplc="04090011" w:tentative="1">
      <w:start w:val="1"/>
      <w:numFmt w:val="decimalEnclosedCircle"/>
      <w:lvlText w:val="%6"/>
      <w:lvlJc w:val="left"/>
      <w:pPr>
        <w:ind w:left="3648" w:hanging="480"/>
      </w:pPr>
    </w:lvl>
    <w:lvl w:ilvl="6" w:tplc="0409000F" w:tentative="1">
      <w:start w:val="1"/>
      <w:numFmt w:val="decimal"/>
      <w:lvlText w:val="%7."/>
      <w:lvlJc w:val="left"/>
      <w:pPr>
        <w:ind w:left="4128" w:hanging="480"/>
      </w:pPr>
    </w:lvl>
    <w:lvl w:ilvl="7" w:tplc="04090017" w:tentative="1">
      <w:start w:val="1"/>
      <w:numFmt w:val="aiueoFullWidth"/>
      <w:lvlText w:val="(%8)"/>
      <w:lvlJc w:val="left"/>
      <w:pPr>
        <w:ind w:left="4608" w:hanging="480"/>
      </w:pPr>
    </w:lvl>
    <w:lvl w:ilvl="8" w:tplc="04090011" w:tentative="1">
      <w:start w:val="1"/>
      <w:numFmt w:val="decimalEnclosedCircle"/>
      <w:lvlText w:val="%9"/>
      <w:lvlJc w:val="left"/>
      <w:pPr>
        <w:ind w:left="5088" w:hanging="480"/>
      </w:pPr>
    </w:lvl>
  </w:abstractNum>
  <w:abstractNum w:abstractNumId="6" w15:restartNumberingAfterBreak="0">
    <w:nsid w:val="2F340FF7"/>
    <w:multiLevelType w:val="hybridMultilevel"/>
    <w:tmpl w:val="E0603FEC"/>
    <w:lvl w:ilvl="0" w:tplc="EFEE3D38">
      <w:start w:val="1"/>
      <w:numFmt w:val="decimal"/>
      <w:lvlText w:val="第%1条"/>
      <w:lvlJc w:val="left"/>
      <w:pPr>
        <w:ind w:left="840" w:hanging="8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2F4F2EF6"/>
    <w:multiLevelType w:val="hybridMultilevel"/>
    <w:tmpl w:val="7870C4F8"/>
    <w:lvl w:ilvl="0" w:tplc="C512ED9E">
      <w:start w:val="1"/>
      <w:numFmt w:val="decimal"/>
      <w:lvlText w:val="%1."/>
      <w:lvlJc w:val="left"/>
      <w:pPr>
        <w:ind w:left="384" w:hanging="420"/>
      </w:pPr>
      <w:rPr>
        <w:rFonts w:hint="eastAsia"/>
      </w:rPr>
    </w:lvl>
    <w:lvl w:ilvl="1" w:tplc="04090017" w:tentative="1">
      <w:start w:val="1"/>
      <w:numFmt w:val="aiueoFullWidth"/>
      <w:lvlText w:val="(%2)"/>
      <w:lvlJc w:val="left"/>
      <w:pPr>
        <w:ind w:left="804" w:hanging="420"/>
      </w:pPr>
    </w:lvl>
    <w:lvl w:ilvl="2" w:tplc="04090011" w:tentative="1">
      <w:start w:val="1"/>
      <w:numFmt w:val="decimalEnclosedCircle"/>
      <w:lvlText w:val="%3"/>
      <w:lvlJc w:val="left"/>
      <w:pPr>
        <w:ind w:left="1224" w:hanging="420"/>
      </w:pPr>
    </w:lvl>
    <w:lvl w:ilvl="3" w:tplc="0409000F" w:tentative="1">
      <w:start w:val="1"/>
      <w:numFmt w:val="decimal"/>
      <w:lvlText w:val="%4."/>
      <w:lvlJc w:val="left"/>
      <w:pPr>
        <w:ind w:left="1644" w:hanging="420"/>
      </w:pPr>
    </w:lvl>
    <w:lvl w:ilvl="4" w:tplc="04090017" w:tentative="1">
      <w:start w:val="1"/>
      <w:numFmt w:val="aiueoFullWidth"/>
      <w:lvlText w:val="(%5)"/>
      <w:lvlJc w:val="left"/>
      <w:pPr>
        <w:ind w:left="2064" w:hanging="420"/>
      </w:pPr>
    </w:lvl>
    <w:lvl w:ilvl="5" w:tplc="04090011" w:tentative="1">
      <w:start w:val="1"/>
      <w:numFmt w:val="decimalEnclosedCircle"/>
      <w:lvlText w:val="%6"/>
      <w:lvlJc w:val="left"/>
      <w:pPr>
        <w:ind w:left="2484" w:hanging="420"/>
      </w:pPr>
    </w:lvl>
    <w:lvl w:ilvl="6" w:tplc="0409000F" w:tentative="1">
      <w:start w:val="1"/>
      <w:numFmt w:val="decimal"/>
      <w:lvlText w:val="%7."/>
      <w:lvlJc w:val="left"/>
      <w:pPr>
        <w:ind w:left="2904" w:hanging="420"/>
      </w:pPr>
    </w:lvl>
    <w:lvl w:ilvl="7" w:tplc="04090017" w:tentative="1">
      <w:start w:val="1"/>
      <w:numFmt w:val="aiueoFullWidth"/>
      <w:lvlText w:val="(%8)"/>
      <w:lvlJc w:val="left"/>
      <w:pPr>
        <w:ind w:left="3324" w:hanging="420"/>
      </w:pPr>
    </w:lvl>
    <w:lvl w:ilvl="8" w:tplc="04090011" w:tentative="1">
      <w:start w:val="1"/>
      <w:numFmt w:val="decimalEnclosedCircle"/>
      <w:lvlText w:val="%9"/>
      <w:lvlJc w:val="left"/>
      <w:pPr>
        <w:ind w:left="3744" w:hanging="420"/>
      </w:pPr>
    </w:lvl>
  </w:abstractNum>
  <w:abstractNum w:abstractNumId="8" w15:restartNumberingAfterBreak="0">
    <w:nsid w:val="339224D2"/>
    <w:multiLevelType w:val="hybridMultilevel"/>
    <w:tmpl w:val="BAEC9DBA"/>
    <w:lvl w:ilvl="0" w:tplc="E6749F52">
      <w:start w:val="2"/>
      <w:numFmt w:val="decimalFullWidth"/>
      <w:lvlText w:val="（%1）"/>
      <w:lvlJc w:val="left"/>
      <w:pPr>
        <w:ind w:left="1749" w:hanging="720"/>
      </w:pPr>
      <w:rPr>
        <w:rFonts w:hint="eastAsia"/>
      </w:rPr>
    </w:lvl>
    <w:lvl w:ilvl="1" w:tplc="04090017" w:tentative="1">
      <w:start w:val="1"/>
      <w:numFmt w:val="aiueoFullWidth"/>
      <w:lvlText w:val="(%2)"/>
      <w:lvlJc w:val="left"/>
      <w:pPr>
        <w:ind w:left="1989" w:hanging="480"/>
      </w:pPr>
    </w:lvl>
    <w:lvl w:ilvl="2" w:tplc="04090011" w:tentative="1">
      <w:start w:val="1"/>
      <w:numFmt w:val="decimalEnclosedCircle"/>
      <w:lvlText w:val="%3"/>
      <w:lvlJc w:val="left"/>
      <w:pPr>
        <w:ind w:left="2469" w:hanging="480"/>
      </w:pPr>
    </w:lvl>
    <w:lvl w:ilvl="3" w:tplc="0409000F" w:tentative="1">
      <w:start w:val="1"/>
      <w:numFmt w:val="decimal"/>
      <w:lvlText w:val="%4."/>
      <w:lvlJc w:val="left"/>
      <w:pPr>
        <w:ind w:left="2949" w:hanging="480"/>
      </w:pPr>
    </w:lvl>
    <w:lvl w:ilvl="4" w:tplc="04090017" w:tentative="1">
      <w:start w:val="1"/>
      <w:numFmt w:val="aiueoFullWidth"/>
      <w:lvlText w:val="(%5)"/>
      <w:lvlJc w:val="left"/>
      <w:pPr>
        <w:ind w:left="3429" w:hanging="480"/>
      </w:pPr>
    </w:lvl>
    <w:lvl w:ilvl="5" w:tplc="04090011" w:tentative="1">
      <w:start w:val="1"/>
      <w:numFmt w:val="decimalEnclosedCircle"/>
      <w:lvlText w:val="%6"/>
      <w:lvlJc w:val="left"/>
      <w:pPr>
        <w:ind w:left="3909" w:hanging="480"/>
      </w:pPr>
    </w:lvl>
    <w:lvl w:ilvl="6" w:tplc="0409000F" w:tentative="1">
      <w:start w:val="1"/>
      <w:numFmt w:val="decimal"/>
      <w:lvlText w:val="%7."/>
      <w:lvlJc w:val="left"/>
      <w:pPr>
        <w:ind w:left="4389" w:hanging="480"/>
      </w:pPr>
    </w:lvl>
    <w:lvl w:ilvl="7" w:tplc="04090017" w:tentative="1">
      <w:start w:val="1"/>
      <w:numFmt w:val="aiueoFullWidth"/>
      <w:lvlText w:val="(%8)"/>
      <w:lvlJc w:val="left"/>
      <w:pPr>
        <w:ind w:left="4869" w:hanging="480"/>
      </w:pPr>
    </w:lvl>
    <w:lvl w:ilvl="8" w:tplc="04090011" w:tentative="1">
      <w:start w:val="1"/>
      <w:numFmt w:val="decimalEnclosedCircle"/>
      <w:lvlText w:val="%9"/>
      <w:lvlJc w:val="left"/>
      <w:pPr>
        <w:ind w:left="5349" w:hanging="480"/>
      </w:pPr>
    </w:lvl>
  </w:abstractNum>
  <w:abstractNum w:abstractNumId="9" w15:restartNumberingAfterBreak="0">
    <w:nsid w:val="33E93A35"/>
    <w:multiLevelType w:val="hybridMultilevel"/>
    <w:tmpl w:val="210C158E"/>
    <w:lvl w:ilvl="0" w:tplc="16787F60">
      <w:start w:val="1"/>
      <w:numFmt w:val="decimalFullWidth"/>
      <w:lvlText w:val="（%1）"/>
      <w:lvlJc w:val="left"/>
      <w:pPr>
        <w:ind w:left="1713" w:hanging="720"/>
      </w:pPr>
      <w:rPr>
        <w:rFonts w:hint="eastAsia"/>
      </w:rPr>
    </w:lvl>
    <w:lvl w:ilvl="1" w:tplc="04090017" w:tentative="1">
      <w:start w:val="1"/>
      <w:numFmt w:val="aiueoFullWidth"/>
      <w:lvlText w:val="(%2)"/>
      <w:lvlJc w:val="left"/>
      <w:pPr>
        <w:ind w:left="1953" w:hanging="480"/>
      </w:pPr>
    </w:lvl>
    <w:lvl w:ilvl="2" w:tplc="04090011" w:tentative="1">
      <w:start w:val="1"/>
      <w:numFmt w:val="decimalEnclosedCircle"/>
      <w:lvlText w:val="%3"/>
      <w:lvlJc w:val="left"/>
      <w:pPr>
        <w:ind w:left="2433" w:hanging="480"/>
      </w:pPr>
    </w:lvl>
    <w:lvl w:ilvl="3" w:tplc="0409000F" w:tentative="1">
      <w:start w:val="1"/>
      <w:numFmt w:val="decimal"/>
      <w:lvlText w:val="%4."/>
      <w:lvlJc w:val="left"/>
      <w:pPr>
        <w:ind w:left="2913" w:hanging="480"/>
      </w:pPr>
    </w:lvl>
    <w:lvl w:ilvl="4" w:tplc="04090017" w:tentative="1">
      <w:start w:val="1"/>
      <w:numFmt w:val="aiueoFullWidth"/>
      <w:lvlText w:val="(%5)"/>
      <w:lvlJc w:val="left"/>
      <w:pPr>
        <w:ind w:left="3393" w:hanging="480"/>
      </w:pPr>
    </w:lvl>
    <w:lvl w:ilvl="5" w:tplc="04090011" w:tentative="1">
      <w:start w:val="1"/>
      <w:numFmt w:val="decimalEnclosedCircle"/>
      <w:lvlText w:val="%6"/>
      <w:lvlJc w:val="left"/>
      <w:pPr>
        <w:ind w:left="3873" w:hanging="480"/>
      </w:pPr>
    </w:lvl>
    <w:lvl w:ilvl="6" w:tplc="0409000F" w:tentative="1">
      <w:start w:val="1"/>
      <w:numFmt w:val="decimal"/>
      <w:lvlText w:val="%7."/>
      <w:lvlJc w:val="left"/>
      <w:pPr>
        <w:ind w:left="4353" w:hanging="480"/>
      </w:pPr>
    </w:lvl>
    <w:lvl w:ilvl="7" w:tplc="04090017" w:tentative="1">
      <w:start w:val="1"/>
      <w:numFmt w:val="aiueoFullWidth"/>
      <w:lvlText w:val="(%8)"/>
      <w:lvlJc w:val="left"/>
      <w:pPr>
        <w:ind w:left="4833" w:hanging="480"/>
      </w:pPr>
    </w:lvl>
    <w:lvl w:ilvl="8" w:tplc="04090011" w:tentative="1">
      <w:start w:val="1"/>
      <w:numFmt w:val="decimalEnclosedCircle"/>
      <w:lvlText w:val="%9"/>
      <w:lvlJc w:val="left"/>
      <w:pPr>
        <w:ind w:left="5313" w:hanging="480"/>
      </w:pPr>
    </w:lvl>
  </w:abstractNum>
  <w:abstractNum w:abstractNumId="10" w15:restartNumberingAfterBreak="0">
    <w:nsid w:val="369E0AA0"/>
    <w:multiLevelType w:val="hybridMultilevel"/>
    <w:tmpl w:val="E7542576"/>
    <w:lvl w:ilvl="0" w:tplc="0C7895C4">
      <w:start w:val="1"/>
      <w:numFmt w:val="decimal"/>
      <w:lvlText w:val="(%1)"/>
      <w:lvlJc w:val="left"/>
      <w:pPr>
        <w:ind w:left="2876" w:hanging="520"/>
      </w:pPr>
      <w:rPr>
        <w:rFonts w:hint="eastAsia"/>
      </w:rPr>
    </w:lvl>
    <w:lvl w:ilvl="1" w:tplc="04090017" w:tentative="1">
      <w:start w:val="1"/>
      <w:numFmt w:val="aiueoFullWidth"/>
      <w:lvlText w:val="(%2)"/>
      <w:lvlJc w:val="left"/>
      <w:pPr>
        <w:ind w:left="3316" w:hanging="480"/>
      </w:pPr>
    </w:lvl>
    <w:lvl w:ilvl="2" w:tplc="04090011" w:tentative="1">
      <w:start w:val="1"/>
      <w:numFmt w:val="decimalEnclosedCircle"/>
      <w:lvlText w:val="%3"/>
      <w:lvlJc w:val="left"/>
      <w:pPr>
        <w:ind w:left="3796" w:hanging="480"/>
      </w:pPr>
    </w:lvl>
    <w:lvl w:ilvl="3" w:tplc="0409000F" w:tentative="1">
      <w:start w:val="1"/>
      <w:numFmt w:val="decimal"/>
      <w:lvlText w:val="%4."/>
      <w:lvlJc w:val="left"/>
      <w:pPr>
        <w:ind w:left="4276" w:hanging="480"/>
      </w:pPr>
    </w:lvl>
    <w:lvl w:ilvl="4" w:tplc="04090017" w:tentative="1">
      <w:start w:val="1"/>
      <w:numFmt w:val="aiueoFullWidth"/>
      <w:lvlText w:val="(%5)"/>
      <w:lvlJc w:val="left"/>
      <w:pPr>
        <w:ind w:left="4756" w:hanging="480"/>
      </w:pPr>
    </w:lvl>
    <w:lvl w:ilvl="5" w:tplc="04090011" w:tentative="1">
      <w:start w:val="1"/>
      <w:numFmt w:val="decimalEnclosedCircle"/>
      <w:lvlText w:val="%6"/>
      <w:lvlJc w:val="left"/>
      <w:pPr>
        <w:ind w:left="5236" w:hanging="480"/>
      </w:pPr>
    </w:lvl>
    <w:lvl w:ilvl="6" w:tplc="0409000F" w:tentative="1">
      <w:start w:val="1"/>
      <w:numFmt w:val="decimal"/>
      <w:lvlText w:val="%7."/>
      <w:lvlJc w:val="left"/>
      <w:pPr>
        <w:ind w:left="5716" w:hanging="480"/>
      </w:pPr>
    </w:lvl>
    <w:lvl w:ilvl="7" w:tplc="04090017" w:tentative="1">
      <w:start w:val="1"/>
      <w:numFmt w:val="aiueoFullWidth"/>
      <w:lvlText w:val="(%8)"/>
      <w:lvlJc w:val="left"/>
      <w:pPr>
        <w:ind w:left="6196" w:hanging="480"/>
      </w:pPr>
    </w:lvl>
    <w:lvl w:ilvl="8" w:tplc="04090011" w:tentative="1">
      <w:start w:val="1"/>
      <w:numFmt w:val="decimalEnclosedCircle"/>
      <w:lvlText w:val="%9"/>
      <w:lvlJc w:val="left"/>
      <w:pPr>
        <w:ind w:left="6676" w:hanging="480"/>
      </w:pPr>
    </w:lvl>
  </w:abstractNum>
  <w:abstractNum w:abstractNumId="11" w15:restartNumberingAfterBreak="0">
    <w:nsid w:val="389E4540"/>
    <w:multiLevelType w:val="hybridMultilevel"/>
    <w:tmpl w:val="1F0673C0"/>
    <w:lvl w:ilvl="0" w:tplc="35C88948">
      <w:start w:val="1"/>
      <w:numFmt w:val="decimalFullWidth"/>
      <w:lvlText w:val="(%1)"/>
      <w:lvlJc w:val="left"/>
      <w:pPr>
        <w:ind w:left="1445" w:hanging="360"/>
      </w:pPr>
      <w:rPr>
        <w:rFonts w:hint="eastAsia"/>
      </w:rPr>
    </w:lvl>
    <w:lvl w:ilvl="1" w:tplc="04090017" w:tentative="1">
      <w:start w:val="1"/>
      <w:numFmt w:val="aiueoFullWidth"/>
      <w:lvlText w:val="(%2)"/>
      <w:lvlJc w:val="left"/>
      <w:pPr>
        <w:ind w:left="2045" w:hanging="480"/>
      </w:pPr>
    </w:lvl>
    <w:lvl w:ilvl="2" w:tplc="04090011" w:tentative="1">
      <w:start w:val="1"/>
      <w:numFmt w:val="decimalEnclosedCircle"/>
      <w:lvlText w:val="%3"/>
      <w:lvlJc w:val="left"/>
      <w:pPr>
        <w:ind w:left="2525" w:hanging="480"/>
      </w:pPr>
    </w:lvl>
    <w:lvl w:ilvl="3" w:tplc="0409000F" w:tentative="1">
      <w:start w:val="1"/>
      <w:numFmt w:val="decimal"/>
      <w:lvlText w:val="%4."/>
      <w:lvlJc w:val="left"/>
      <w:pPr>
        <w:ind w:left="3005" w:hanging="480"/>
      </w:pPr>
    </w:lvl>
    <w:lvl w:ilvl="4" w:tplc="04090017" w:tentative="1">
      <w:start w:val="1"/>
      <w:numFmt w:val="aiueoFullWidth"/>
      <w:lvlText w:val="(%5)"/>
      <w:lvlJc w:val="left"/>
      <w:pPr>
        <w:ind w:left="3485" w:hanging="480"/>
      </w:pPr>
    </w:lvl>
    <w:lvl w:ilvl="5" w:tplc="04090011" w:tentative="1">
      <w:start w:val="1"/>
      <w:numFmt w:val="decimalEnclosedCircle"/>
      <w:lvlText w:val="%6"/>
      <w:lvlJc w:val="left"/>
      <w:pPr>
        <w:ind w:left="3965" w:hanging="480"/>
      </w:pPr>
    </w:lvl>
    <w:lvl w:ilvl="6" w:tplc="0409000F" w:tentative="1">
      <w:start w:val="1"/>
      <w:numFmt w:val="decimal"/>
      <w:lvlText w:val="%7."/>
      <w:lvlJc w:val="left"/>
      <w:pPr>
        <w:ind w:left="4445" w:hanging="480"/>
      </w:pPr>
    </w:lvl>
    <w:lvl w:ilvl="7" w:tplc="04090017" w:tentative="1">
      <w:start w:val="1"/>
      <w:numFmt w:val="aiueoFullWidth"/>
      <w:lvlText w:val="(%8)"/>
      <w:lvlJc w:val="left"/>
      <w:pPr>
        <w:ind w:left="4925" w:hanging="480"/>
      </w:pPr>
    </w:lvl>
    <w:lvl w:ilvl="8" w:tplc="04090011" w:tentative="1">
      <w:start w:val="1"/>
      <w:numFmt w:val="decimalEnclosedCircle"/>
      <w:lvlText w:val="%9"/>
      <w:lvlJc w:val="left"/>
      <w:pPr>
        <w:ind w:left="5405" w:hanging="480"/>
      </w:pPr>
    </w:lvl>
  </w:abstractNum>
  <w:abstractNum w:abstractNumId="12" w15:restartNumberingAfterBreak="0">
    <w:nsid w:val="3A8E1294"/>
    <w:multiLevelType w:val="hybridMultilevel"/>
    <w:tmpl w:val="9C4A46D8"/>
    <w:lvl w:ilvl="0" w:tplc="D750B39C">
      <w:start w:val="1"/>
      <w:numFmt w:val="decimalFullWidth"/>
      <w:lvlText w:val="(%1)"/>
      <w:lvlJc w:val="left"/>
      <w:pPr>
        <w:ind w:left="1680" w:hanging="420"/>
      </w:pPr>
      <w:rPr>
        <w:rFonts w:hint="eastAsia"/>
      </w:rPr>
    </w:lvl>
    <w:lvl w:ilvl="1" w:tplc="04090017" w:tentative="1">
      <w:start w:val="1"/>
      <w:numFmt w:val="aiueoFullWidth"/>
      <w:lvlText w:val="(%2)"/>
      <w:lvlJc w:val="left"/>
      <w:pPr>
        <w:ind w:left="2220" w:hanging="480"/>
      </w:pPr>
    </w:lvl>
    <w:lvl w:ilvl="2" w:tplc="04090011" w:tentative="1">
      <w:start w:val="1"/>
      <w:numFmt w:val="decimalEnclosedCircle"/>
      <w:lvlText w:val="%3"/>
      <w:lvlJc w:val="left"/>
      <w:pPr>
        <w:ind w:left="2700" w:hanging="480"/>
      </w:pPr>
    </w:lvl>
    <w:lvl w:ilvl="3" w:tplc="0409000F" w:tentative="1">
      <w:start w:val="1"/>
      <w:numFmt w:val="decimal"/>
      <w:lvlText w:val="%4."/>
      <w:lvlJc w:val="left"/>
      <w:pPr>
        <w:ind w:left="3180" w:hanging="480"/>
      </w:pPr>
    </w:lvl>
    <w:lvl w:ilvl="4" w:tplc="04090017" w:tentative="1">
      <w:start w:val="1"/>
      <w:numFmt w:val="aiueoFullWidth"/>
      <w:lvlText w:val="(%5)"/>
      <w:lvlJc w:val="left"/>
      <w:pPr>
        <w:ind w:left="3660" w:hanging="480"/>
      </w:pPr>
    </w:lvl>
    <w:lvl w:ilvl="5" w:tplc="04090011" w:tentative="1">
      <w:start w:val="1"/>
      <w:numFmt w:val="decimalEnclosedCircle"/>
      <w:lvlText w:val="%6"/>
      <w:lvlJc w:val="left"/>
      <w:pPr>
        <w:ind w:left="4140" w:hanging="480"/>
      </w:pPr>
    </w:lvl>
    <w:lvl w:ilvl="6" w:tplc="0409000F" w:tentative="1">
      <w:start w:val="1"/>
      <w:numFmt w:val="decimal"/>
      <w:lvlText w:val="%7."/>
      <w:lvlJc w:val="left"/>
      <w:pPr>
        <w:ind w:left="4620" w:hanging="480"/>
      </w:pPr>
    </w:lvl>
    <w:lvl w:ilvl="7" w:tplc="04090017" w:tentative="1">
      <w:start w:val="1"/>
      <w:numFmt w:val="aiueoFullWidth"/>
      <w:lvlText w:val="(%8)"/>
      <w:lvlJc w:val="left"/>
      <w:pPr>
        <w:ind w:left="5100" w:hanging="480"/>
      </w:pPr>
    </w:lvl>
    <w:lvl w:ilvl="8" w:tplc="04090011" w:tentative="1">
      <w:start w:val="1"/>
      <w:numFmt w:val="decimalEnclosedCircle"/>
      <w:lvlText w:val="%9"/>
      <w:lvlJc w:val="left"/>
      <w:pPr>
        <w:ind w:left="5580" w:hanging="480"/>
      </w:pPr>
    </w:lvl>
  </w:abstractNum>
  <w:abstractNum w:abstractNumId="13" w15:restartNumberingAfterBreak="0">
    <w:nsid w:val="3AC26577"/>
    <w:multiLevelType w:val="hybridMultilevel"/>
    <w:tmpl w:val="5DBEDA92"/>
    <w:lvl w:ilvl="0" w:tplc="A3DCC77C">
      <w:start w:val="1"/>
      <w:numFmt w:val="decimalEnclosedCircle"/>
      <w:lvlText w:val="%1"/>
      <w:lvlJc w:val="left"/>
      <w:pPr>
        <w:ind w:left="1800" w:hanging="360"/>
      </w:pPr>
      <w:rPr>
        <w:rFonts w:hint="eastAsia"/>
      </w:rPr>
    </w:lvl>
    <w:lvl w:ilvl="1" w:tplc="04090017" w:tentative="1">
      <w:start w:val="1"/>
      <w:numFmt w:val="aiueoFullWidth"/>
      <w:lvlText w:val="(%2)"/>
      <w:lvlJc w:val="left"/>
      <w:pPr>
        <w:ind w:left="2400" w:hanging="480"/>
      </w:pPr>
    </w:lvl>
    <w:lvl w:ilvl="2" w:tplc="04090011" w:tentative="1">
      <w:start w:val="1"/>
      <w:numFmt w:val="decimalEnclosedCircle"/>
      <w:lvlText w:val="%3"/>
      <w:lvlJc w:val="left"/>
      <w:pPr>
        <w:ind w:left="2880" w:hanging="480"/>
      </w:pPr>
    </w:lvl>
    <w:lvl w:ilvl="3" w:tplc="0409000F" w:tentative="1">
      <w:start w:val="1"/>
      <w:numFmt w:val="decimal"/>
      <w:lvlText w:val="%4."/>
      <w:lvlJc w:val="left"/>
      <w:pPr>
        <w:ind w:left="3360" w:hanging="480"/>
      </w:pPr>
    </w:lvl>
    <w:lvl w:ilvl="4" w:tplc="04090017" w:tentative="1">
      <w:start w:val="1"/>
      <w:numFmt w:val="aiueoFullWidth"/>
      <w:lvlText w:val="(%5)"/>
      <w:lvlJc w:val="left"/>
      <w:pPr>
        <w:ind w:left="3840" w:hanging="480"/>
      </w:pPr>
    </w:lvl>
    <w:lvl w:ilvl="5" w:tplc="04090011" w:tentative="1">
      <w:start w:val="1"/>
      <w:numFmt w:val="decimalEnclosedCircle"/>
      <w:lvlText w:val="%6"/>
      <w:lvlJc w:val="left"/>
      <w:pPr>
        <w:ind w:left="4320" w:hanging="480"/>
      </w:pPr>
    </w:lvl>
    <w:lvl w:ilvl="6" w:tplc="0409000F" w:tentative="1">
      <w:start w:val="1"/>
      <w:numFmt w:val="decimal"/>
      <w:lvlText w:val="%7."/>
      <w:lvlJc w:val="left"/>
      <w:pPr>
        <w:ind w:left="4800" w:hanging="480"/>
      </w:pPr>
    </w:lvl>
    <w:lvl w:ilvl="7" w:tplc="04090017" w:tentative="1">
      <w:start w:val="1"/>
      <w:numFmt w:val="aiueoFullWidth"/>
      <w:lvlText w:val="(%8)"/>
      <w:lvlJc w:val="left"/>
      <w:pPr>
        <w:ind w:left="5280" w:hanging="480"/>
      </w:pPr>
    </w:lvl>
    <w:lvl w:ilvl="8" w:tplc="04090011" w:tentative="1">
      <w:start w:val="1"/>
      <w:numFmt w:val="decimalEnclosedCircle"/>
      <w:lvlText w:val="%9"/>
      <w:lvlJc w:val="left"/>
      <w:pPr>
        <w:ind w:left="5760" w:hanging="480"/>
      </w:pPr>
    </w:lvl>
  </w:abstractNum>
  <w:abstractNum w:abstractNumId="14" w15:restartNumberingAfterBreak="0">
    <w:nsid w:val="3D2E5B91"/>
    <w:multiLevelType w:val="hybridMultilevel"/>
    <w:tmpl w:val="4866C38E"/>
    <w:lvl w:ilvl="0" w:tplc="7B108442">
      <w:start w:val="1"/>
      <w:numFmt w:val="decimal"/>
      <w:lvlText w:val="%1"/>
      <w:lvlJc w:val="left"/>
      <w:pPr>
        <w:ind w:left="420" w:hanging="420"/>
      </w:pPr>
      <w:rPr>
        <w:rFonts w:ascii="ＭＳ ゴシック" w:eastAsia="ＭＳ ゴシック" w:hAnsi="ＭＳ 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E1C0582"/>
    <w:multiLevelType w:val="hybridMultilevel"/>
    <w:tmpl w:val="5C6C1DC0"/>
    <w:lvl w:ilvl="0" w:tplc="971ED27C">
      <w:start w:val="1"/>
      <w:numFmt w:val="decimalEnclosedCircle"/>
      <w:lvlText w:val="%1"/>
      <w:lvlJc w:val="left"/>
      <w:pPr>
        <w:ind w:left="1614" w:hanging="480"/>
      </w:pPr>
      <w:rPr>
        <w:rFonts w:asciiTheme="majorEastAsia" w:eastAsiaTheme="majorEastAsia" w:hAnsiTheme="majorEastAsia" w:cstheme="majorHAnsi" w:hint="eastAsia"/>
        <w:lang w:val="en-US"/>
      </w:rPr>
    </w:lvl>
    <w:lvl w:ilvl="1" w:tplc="04090017" w:tentative="1">
      <w:start w:val="1"/>
      <w:numFmt w:val="aiueoFullWidth"/>
      <w:lvlText w:val="(%2)"/>
      <w:lvlJc w:val="left"/>
      <w:pPr>
        <w:ind w:left="1531" w:hanging="480"/>
      </w:pPr>
    </w:lvl>
    <w:lvl w:ilvl="2" w:tplc="04090011" w:tentative="1">
      <w:start w:val="1"/>
      <w:numFmt w:val="decimalEnclosedCircle"/>
      <w:lvlText w:val="%3"/>
      <w:lvlJc w:val="left"/>
      <w:pPr>
        <w:ind w:left="2011" w:hanging="480"/>
      </w:pPr>
    </w:lvl>
    <w:lvl w:ilvl="3" w:tplc="0409000F" w:tentative="1">
      <w:start w:val="1"/>
      <w:numFmt w:val="decimal"/>
      <w:lvlText w:val="%4."/>
      <w:lvlJc w:val="left"/>
      <w:pPr>
        <w:ind w:left="2491" w:hanging="480"/>
      </w:pPr>
    </w:lvl>
    <w:lvl w:ilvl="4" w:tplc="04090017" w:tentative="1">
      <w:start w:val="1"/>
      <w:numFmt w:val="aiueoFullWidth"/>
      <w:lvlText w:val="(%5)"/>
      <w:lvlJc w:val="left"/>
      <w:pPr>
        <w:ind w:left="2971" w:hanging="480"/>
      </w:pPr>
    </w:lvl>
    <w:lvl w:ilvl="5" w:tplc="04090011" w:tentative="1">
      <w:start w:val="1"/>
      <w:numFmt w:val="decimalEnclosedCircle"/>
      <w:lvlText w:val="%6"/>
      <w:lvlJc w:val="left"/>
      <w:pPr>
        <w:ind w:left="3451" w:hanging="480"/>
      </w:pPr>
    </w:lvl>
    <w:lvl w:ilvl="6" w:tplc="0409000F" w:tentative="1">
      <w:start w:val="1"/>
      <w:numFmt w:val="decimal"/>
      <w:lvlText w:val="%7."/>
      <w:lvlJc w:val="left"/>
      <w:pPr>
        <w:ind w:left="3931" w:hanging="480"/>
      </w:pPr>
    </w:lvl>
    <w:lvl w:ilvl="7" w:tplc="04090017" w:tentative="1">
      <w:start w:val="1"/>
      <w:numFmt w:val="aiueoFullWidth"/>
      <w:lvlText w:val="(%8)"/>
      <w:lvlJc w:val="left"/>
      <w:pPr>
        <w:ind w:left="4411" w:hanging="480"/>
      </w:pPr>
    </w:lvl>
    <w:lvl w:ilvl="8" w:tplc="04090011" w:tentative="1">
      <w:start w:val="1"/>
      <w:numFmt w:val="decimalEnclosedCircle"/>
      <w:lvlText w:val="%9"/>
      <w:lvlJc w:val="left"/>
      <w:pPr>
        <w:ind w:left="4891" w:hanging="480"/>
      </w:pPr>
    </w:lvl>
  </w:abstractNum>
  <w:abstractNum w:abstractNumId="16" w15:restartNumberingAfterBreak="0">
    <w:nsid w:val="3E5E4E9B"/>
    <w:multiLevelType w:val="hybridMultilevel"/>
    <w:tmpl w:val="86CCAF06"/>
    <w:lvl w:ilvl="0" w:tplc="68B8BFCA">
      <w:start w:val="1"/>
      <w:numFmt w:val="decimalEnclosedCircle"/>
      <w:lvlText w:val="%1"/>
      <w:lvlJc w:val="left"/>
      <w:pPr>
        <w:ind w:left="1778" w:hanging="360"/>
      </w:pPr>
      <w:rPr>
        <w:rFonts w:hint="eastAsia"/>
      </w:rPr>
    </w:lvl>
    <w:lvl w:ilvl="1" w:tplc="04090017" w:tentative="1">
      <w:start w:val="1"/>
      <w:numFmt w:val="aiueoFullWidth"/>
      <w:lvlText w:val="(%2)"/>
      <w:lvlJc w:val="left"/>
      <w:pPr>
        <w:ind w:left="2378" w:hanging="480"/>
      </w:pPr>
    </w:lvl>
    <w:lvl w:ilvl="2" w:tplc="04090011" w:tentative="1">
      <w:start w:val="1"/>
      <w:numFmt w:val="decimalEnclosedCircle"/>
      <w:lvlText w:val="%3"/>
      <w:lvlJc w:val="left"/>
      <w:pPr>
        <w:ind w:left="2858" w:hanging="480"/>
      </w:pPr>
    </w:lvl>
    <w:lvl w:ilvl="3" w:tplc="0409000F" w:tentative="1">
      <w:start w:val="1"/>
      <w:numFmt w:val="decimal"/>
      <w:lvlText w:val="%4."/>
      <w:lvlJc w:val="left"/>
      <w:pPr>
        <w:ind w:left="3338" w:hanging="480"/>
      </w:pPr>
    </w:lvl>
    <w:lvl w:ilvl="4" w:tplc="04090017" w:tentative="1">
      <w:start w:val="1"/>
      <w:numFmt w:val="aiueoFullWidth"/>
      <w:lvlText w:val="(%5)"/>
      <w:lvlJc w:val="left"/>
      <w:pPr>
        <w:ind w:left="3818" w:hanging="480"/>
      </w:pPr>
    </w:lvl>
    <w:lvl w:ilvl="5" w:tplc="04090011" w:tentative="1">
      <w:start w:val="1"/>
      <w:numFmt w:val="decimalEnclosedCircle"/>
      <w:lvlText w:val="%6"/>
      <w:lvlJc w:val="left"/>
      <w:pPr>
        <w:ind w:left="4298" w:hanging="480"/>
      </w:pPr>
    </w:lvl>
    <w:lvl w:ilvl="6" w:tplc="0409000F" w:tentative="1">
      <w:start w:val="1"/>
      <w:numFmt w:val="decimal"/>
      <w:lvlText w:val="%7."/>
      <w:lvlJc w:val="left"/>
      <w:pPr>
        <w:ind w:left="4778" w:hanging="480"/>
      </w:pPr>
    </w:lvl>
    <w:lvl w:ilvl="7" w:tplc="04090017" w:tentative="1">
      <w:start w:val="1"/>
      <w:numFmt w:val="aiueoFullWidth"/>
      <w:lvlText w:val="(%8)"/>
      <w:lvlJc w:val="left"/>
      <w:pPr>
        <w:ind w:left="5258" w:hanging="480"/>
      </w:pPr>
    </w:lvl>
    <w:lvl w:ilvl="8" w:tplc="04090011" w:tentative="1">
      <w:start w:val="1"/>
      <w:numFmt w:val="decimalEnclosedCircle"/>
      <w:lvlText w:val="%9"/>
      <w:lvlJc w:val="left"/>
      <w:pPr>
        <w:ind w:left="5738" w:hanging="480"/>
      </w:pPr>
    </w:lvl>
  </w:abstractNum>
  <w:abstractNum w:abstractNumId="17" w15:restartNumberingAfterBreak="0">
    <w:nsid w:val="43931CB3"/>
    <w:multiLevelType w:val="hybridMultilevel"/>
    <w:tmpl w:val="C67C1504"/>
    <w:lvl w:ilvl="0" w:tplc="937EBB74">
      <w:start w:val="1"/>
      <w:numFmt w:val="decimalFullWidth"/>
      <w:lvlText w:val="（%1）"/>
      <w:lvlJc w:val="left"/>
      <w:pPr>
        <w:ind w:left="1780" w:hanging="720"/>
      </w:pPr>
      <w:rPr>
        <w:rFonts w:hint="eastAsia"/>
      </w:rPr>
    </w:lvl>
    <w:lvl w:ilvl="1" w:tplc="04090017" w:tentative="1">
      <w:start w:val="1"/>
      <w:numFmt w:val="aiueoFullWidth"/>
      <w:lvlText w:val="(%2)"/>
      <w:lvlJc w:val="left"/>
      <w:pPr>
        <w:ind w:left="2020" w:hanging="480"/>
      </w:pPr>
    </w:lvl>
    <w:lvl w:ilvl="2" w:tplc="04090011" w:tentative="1">
      <w:start w:val="1"/>
      <w:numFmt w:val="decimalEnclosedCircle"/>
      <w:lvlText w:val="%3"/>
      <w:lvlJc w:val="left"/>
      <w:pPr>
        <w:ind w:left="2500" w:hanging="480"/>
      </w:pPr>
    </w:lvl>
    <w:lvl w:ilvl="3" w:tplc="0409000F" w:tentative="1">
      <w:start w:val="1"/>
      <w:numFmt w:val="decimal"/>
      <w:lvlText w:val="%4."/>
      <w:lvlJc w:val="left"/>
      <w:pPr>
        <w:ind w:left="2980" w:hanging="480"/>
      </w:pPr>
    </w:lvl>
    <w:lvl w:ilvl="4" w:tplc="04090017" w:tentative="1">
      <w:start w:val="1"/>
      <w:numFmt w:val="aiueoFullWidth"/>
      <w:lvlText w:val="(%5)"/>
      <w:lvlJc w:val="left"/>
      <w:pPr>
        <w:ind w:left="3460" w:hanging="480"/>
      </w:pPr>
    </w:lvl>
    <w:lvl w:ilvl="5" w:tplc="04090011" w:tentative="1">
      <w:start w:val="1"/>
      <w:numFmt w:val="decimalEnclosedCircle"/>
      <w:lvlText w:val="%6"/>
      <w:lvlJc w:val="left"/>
      <w:pPr>
        <w:ind w:left="3940" w:hanging="480"/>
      </w:pPr>
    </w:lvl>
    <w:lvl w:ilvl="6" w:tplc="0409000F" w:tentative="1">
      <w:start w:val="1"/>
      <w:numFmt w:val="decimal"/>
      <w:lvlText w:val="%7."/>
      <w:lvlJc w:val="left"/>
      <w:pPr>
        <w:ind w:left="4420" w:hanging="480"/>
      </w:pPr>
    </w:lvl>
    <w:lvl w:ilvl="7" w:tplc="04090017" w:tentative="1">
      <w:start w:val="1"/>
      <w:numFmt w:val="aiueoFullWidth"/>
      <w:lvlText w:val="(%8)"/>
      <w:lvlJc w:val="left"/>
      <w:pPr>
        <w:ind w:left="4900" w:hanging="480"/>
      </w:pPr>
    </w:lvl>
    <w:lvl w:ilvl="8" w:tplc="04090011" w:tentative="1">
      <w:start w:val="1"/>
      <w:numFmt w:val="decimalEnclosedCircle"/>
      <w:lvlText w:val="%9"/>
      <w:lvlJc w:val="left"/>
      <w:pPr>
        <w:ind w:left="5380" w:hanging="480"/>
      </w:pPr>
    </w:lvl>
  </w:abstractNum>
  <w:abstractNum w:abstractNumId="18" w15:restartNumberingAfterBreak="0">
    <w:nsid w:val="44634DBC"/>
    <w:multiLevelType w:val="hybridMultilevel"/>
    <w:tmpl w:val="A3A2F75C"/>
    <w:lvl w:ilvl="0" w:tplc="EB748166">
      <w:start w:val="1"/>
      <w:numFmt w:val="decimalEnclosedCircle"/>
      <w:lvlText w:val="%1"/>
      <w:lvlJc w:val="left"/>
      <w:pPr>
        <w:ind w:left="1636" w:hanging="360"/>
      </w:pPr>
      <w:rPr>
        <w:rFonts w:hint="eastAsia"/>
      </w:rPr>
    </w:lvl>
    <w:lvl w:ilvl="1" w:tplc="04090017" w:tentative="1">
      <w:start w:val="1"/>
      <w:numFmt w:val="aiueoFullWidth"/>
      <w:lvlText w:val="(%2)"/>
      <w:lvlJc w:val="left"/>
      <w:pPr>
        <w:ind w:left="2236" w:hanging="480"/>
      </w:pPr>
    </w:lvl>
    <w:lvl w:ilvl="2" w:tplc="04090011" w:tentative="1">
      <w:start w:val="1"/>
      <w:numFmt w:val="decimalEnclosedCircle"/>
      <w:lvlText w:val="%3"/>
      <w:lvlJc w:val="left"/>
      <w:pPr>
        <w:ind w:left="2716" w:hanging="480"/>
      </w:pPr>
    </w:lvl>
    <w:lvl w:ilvl="3" w:tplc="0409000F" w:tentative="1">
      <w:start w:val="1"/>
      <w:numFmt w:val="decimal"/>
      <w:lvlText w:val="%4."/>
      <w:lvlJc w:val="left"/>
      <w:pPr>
        <w:ind w:left="3196" w:hanging="480"/>
      </w:pPr>
    </w:lvl>
    <w:lvl w:ilvl="4" w:tplc="04090017" w:tentative="1">
      <w:start w:val="1"/>
      <w:numFmt w:val="aiueoFullWidth"/>
      <w:lvlText w:val="(%5)"/>
      <w:lvlJc w:val="left"/>
      <w:pPr>
        <w:ind w:left="3676" w:hanging="480"/>
      </w:pPr>
    </w:lvl>
    <w:lvl w:ilvl="5" w:tplc="04090011" w:tentative="1">
      <w:start w:val="1"/>
      <w:numFmt w:val="decimalEnclosedCircle"/>
      <w:lvlText w:val="%6"/>
      <w:lvlJc w:val="left"/>
      <w:pPr>
        <w:ind w:left="4156" w:hanging="480"/>
      </w:pPr>
    </w:lvl>
    <w:lvl w:ilvl="6" w:tplc="0409000F" w:tentative="1">
      <w:start w:val="1"/>
      <w:numFmt w:val="decimal"/>
      <w:lvlText w:val="%7."/>
      <w:lvlJc w:val="left"/>
      <w:pPr>
        <w:ind w:left="4636" w:hanging="480"/>
      </w:pPr>
    </w:lvl>
    <w:lvl w:ilvl="7" w:tplc="04090017" w:tentative="1">
      <w:start w:val="1"/>
      <w:numFmt w:val="aiueoFullWidth"/>
      <w:lvlText w:val="(%8)"/>
      <w:lvlJc w:val="left"/>
      <w:pPr>
        <w:ind w:left="5116" w:hanging="480"/>
      </w:pPr>
    </w:lvl>
    <w:lvl w:ilvl="8" w:tplc="04090011" w:tentative="1">
      <w:start w:val="1"/>
      <w:numFmt w:val="decimalEnclosedCircle"/>
      <w:lvlText w:val="%9"/>
      <w:lvlJc w:val="left"/>
      <w:pPr>
        <w:ind w:left="5596" w:hanging="480"/>
      </w:pPr>
    </w:lvl>
  </w:abstractNum>
  <w:abstractNum w:abstractNumId="19" w15:restartNumberingAfterBreak="0">
    <w:nsid w:val="46450DF8"/>
    <w:multiLevelType w:val="hybridMultilevel"/>
    <w:tmpl w:val="E80E00C4"/>
    <w:lvl w:ilvl="0" w:tplc="4508C812">
      <w:start w:val="1"/>
      <w:numFmt w:val="decimalFullWidth"/>
      <w:lvlText w:val="（%1）"/>
      <w:lvlJc w:val="left"/>
      <w:pPr>
        <w:ind w:left="2200" w:hanging="720"/>
      </w:pPr>
      <w:rPr>
        <w:rFonts w:hint="default"/>
      </w:rPr>
    </w:lvl>
    <w:lvl w:ilvl="1" w:tplc="04090017" w:tentative="1">
      <w:start w:val="1"/>
      <w:numFmt w:val="aiueoFullWidth"/>
      <w:lvlText w:val="(%2)"/>
      <w:lvlJc w:val="left"/>
      <w:pPr>
        <w:ind w:left="2440" w:hanging="480"/>
      </w:pPr>
    </w:lvl>
    <w:lvl w:ilvl="2" w:tplc="04090011" w:tentative="1">
      <w:start w:val="1"/>
      <w:numFmt w:val="decimalEnclosedCircle"/>
      <w:lvlText w:val="%3"/>
      <w:lvlJc w:val="left"/>
      <w:pPr>
        <w:ind w:left="2920" w:hanging="480"/>
      </w:pPr>
    </w:lvl>
    <w:lvl w:ilvl="3" w:tplc="0409000F" w:tentative="1">
      <w:start w:val="1"/>
      <w:numFmt w:val="decimal"/>
      <w:lvlText w:val="%4."/>
      <w:lvlJc w:val="left"/>
      <w:pPr>
        <w:ind w:left="3400" w:hanging="480"/>
      </w:pPr>
    </w:lvl>
    <w:lvl w:ilvl="4" w:tplc="04090017" w:tentative="1">
      <w:start w:val="1"/>
      <w:numFmt w:val="aiueoFullWidth"/>
      <w:lvlText w:val="(%5)"/>
      <w:lvlJc w:val="left"/>
      <w:pPr>
        <w:ind w:left="3880" w:hanging="480"/>
      </w:pPr>
    </w:lvl>
    <w:lvl w:ilvl="5" w:tplc="04090011" w:tentative="1">
      <w:start w:val="1"/>
      <w:numFmt w:val="decimalEnclosedCircle"/>
      <w:lvlText w:val="%6"/>
      <w:lvlJc w:val="left"/>
      <w:pPr>
        <w:ind w:left="4360" w:hanging="480"/>
      </w:pPr>
    </w:lvl>
    <w:lvl w:ilvl="6" w:tplc="0409000F" w:tentative="1">
      <w:start w:val="1"/>
      <w:numFmt w:val="decimal"/>
      <w:lvlText w:val="%7."/>
      <w:lvlJc w:val="left"/>
      <w:pPr>
        <w:ind w:left="4840" w:hanging="480"/>
      </w:pPr>
    </w:lvl>
    <w:lvl w:ilvl="7" w:tplc="04090017" w:tentative="1">
      <w:start w:val="1"/>
      <w:numFmt w:val="aiueoFullWidth"/>
      <w:lvlText w:val="(%8)"/>
      <w:lvlJc w:val="left"/>
      <w:pPr>
        <w:ind w:left="5320" w:hanging="480"/>
      </w:pPr>
    </w:lvl>
    <w:lvl w:ilvl="8" w:tplc="04090011" w:tentative="1">
      <w:start w:val="1"/>
      <w:numFmt w:val="decimalEnclosedCircle"/>
      <w:lvlText w:val="%9"/>
      <w:lvlJc w:val="left"/>
      <w:pPr>
        <w:ind w:left="5800" w:hanging="480"/>
      </w:pPr>
    </w:lvl>
  </w:abstractNum>
  <w:abstractNum w:abstractNumId="20" w15:restartNumberingAfterBreak="0">
    <w:nsid w:val="4AFC77B8"/>
    <w:multiLevelType w:val="hybridMultilevel"/>
    <w:tmpl w:val="6A8E6BC4"/>
    <w:lvl w:ilvl="0" w:tplc="B16AA46E">
      <w:start w:val="1"/>
      <w:numFmt w:val="decimal"/>
      <w:pStyle w:val="3"/>
      <w:lvlText w:val="%1"/>
      <w:lvlJc w:val="left"/>
      <w:pPr>
        <w:ind w:left="993" w:hanging="567"/>
      </w:pPr>
      <w:rPr>
        <w:rFonts w:asciiTheme="majorEastAsia" w:eastAsiaTheme="majorEastAsia" w:hAnsiTheme="majorEastAsia" w:cstheme="majorBidi"/>
      </w:rPr>
    </w:lvl>
    <w:lvl w:ilvl="1" w:tplc="04090017">
      <w:start w:val="1"/>
      <w:numFmt w:val="aiueoFullWidth"/>
      <w:lvlText w:val="(%2)"/>
      <w:lvlJc w:val="left"/>
      <w:pPr>
        <w:ind w:left="1377" w:hanging="420"/>
      </w:pPr>
    </w:lvl>
    <w:lvl w:ilvl="2" w:tplc="04090011" w:tentative="1">
      <w:start w:val="1"/>
      <w:numFmt w:val="decimalEnclosedCircle"/>
      <w:lvlText w:val="%3"/>
      <w:lvlJc w:val="left"/>
      <w:pPr>
        <w:ind w:left="1797" w:hanging="420"/>
      </w:pPr>
    </w:lvl>
    <w:lvl w:ilvl="3" w:tplc="0409000F" w:tentative="1">
      <w:start w:val="1"/>
      <w:numFmt w:val="decimal"/>
      <w:lvlText w:val="%4."/>
      <w:lvlJc w:val="left"/>
      <w:pPr>
        <w:ind w:left="2217" w:hanging="420"/>
      </w:pPr>
    </w:lvl>
    <w:lvl w:ilvl="4" w:tplc="04090017" w:tentative="1">
      <w:start w:val="1"/>
      <w:numFmt w:val="aiueoFullWidth"/>
      <w:lvlText w:val="(%5)"/>
      <w:lvlJc w:val="left"/>
      <w:pPr>
        <w:ind w:left="2637" w:hanging="420"/>
      </w:pPr>
    </w:lvl>
    <w:lvl w:ilvl="5" w:tplc="04090011" w:tentative="1">
      <w:start w:val="1"/>
      <w:numFmt w:val="decimalEnclosedCircle"/>
      <w:lvlText w:val="%6"/>
      <w:lvlJc w:val="left"/>
      <w:pPr>
        <w:ind w:left="3057" w:hanging="420"/>
      </w:pPr>
    </w:lvl>
    <w:lvl w:ilvl="6" w:tplc="0409000F" w:tentative="1">
      <w:start w:val="1"/>
      <w:numFmt w:val="decimal"/>
      <w:lvlText w:val="%7."/>
      <w:lvlJc w:val="left"/>
      <w:pPr>
        <w:ind w:left="3477" w:hanging="420"/>
      </w:pPr>
    </w:lvl>
    <w:lvl w:ilvl="7" w:tplc="04090017" w:tentative="1">
      <w:start w:val="1"/>
      <w:numFmt w:val="aiueoFullWidth"/>
      <w:lvlText w:val="(%8)"/>
      <w:lvlJc w:val="left"/>
      <w:pPr>
        <w:ind w:left="3897" w:hanging="420"/>
      </w:pPr>
    </w:lvl>
    <w:lvl w:ilvl="8" w:tplc="04090011" w:tentative="1">
      <w:start w:val="1"/>
      <w:numFmt w:val="decimalEnclosedCircle"/>
      <w:lvlText w:val="%9"/>
      <w:lvlJc w:val="left"/>
      <w:pPr>
        <w:ind w:left="4317" w:hanging="420"/>
      </w:pPr>
    </w:lvl>
  </w:abstractNum>
  <w:abstractNum w:abstractNumId="21" w15:restartNumberingAfterBreak="0">
    <w:nsid w:val="4DC13CE4"/>
    <w:multiLevelType w:val="hybridMultilevel"/>
    <w:tmpl w:val="DDA6C0B2"/>
    <w:lvl w:ilvl="0" w:tplc="DC3CADBE">
      <w:start w:val="1"/>
      <w:numFmt w:val="decimal"/>
      <w:lvlText w:val="(%1)"/>
      <w:lvlJc w:val="left"/>
      <w:pPr>
        <w:ind w:left="1680" w:hanging="420"/>
      </w:pPr>
      <w:rPr>
        <w:rFonts w:hint="default"/>
      </w:rPr>
    </w:lvl>
    <w:lvl w:ilvl="1" w:tplc="04090017" w:tentative="1">
      <w:start w:val="1"/>
      <w:numFmt w:val="aiueoFullWidth"/>
      <w:lvlText w:val="(%2)"/>
      <w:lvlJc w:val="left"/>
      <w:pPr>
        <w:ind w:left="2220" w:hanging="480"/>
      </w:pPr>
    </w:lvl>
    <w:lvl w:ilvl="2" w:tplc="04090011" w:tentative="1">
      <w:start w:val="1"/>
      <w:numFmt w:val="decimalEnclosedCircle"/>
      <w:lvlText w:val="%3"/>
      <w:lvlJc w:val="left"/>
      <w:pPr>
        <w:ind w:left="2700" w:hanging="480"/>
      </w:pPr>
    </w:lvl>
    <w:lvl w:ilvl="3" w:tplc="0409000F" w:tentative="1">
      <w:start w:val="1"/>
      <w:numFmt w:val="decimal"/>
      <w:lvlText w:val="%4."/>
      <w:lvlJc w:val="left"/>
      <w:pPr>
        <w:ind w:left="3180" w:hanging="480"/>
      </w:pPr>
    </w:lvl>
    <w:lvl w:ilvl="4" w:tplc="04090017" w:tentative="1">
      <w:start w:val="1"/>
      <w:numFmt w:val="aiueoFullWidth"/>
      <w:lvlText w:val="(%5)"/>
      <w:lvlJc w:val="left"/>
      <w:pPr>
        <w:ind w:left="3660" w:hanging="480"/>
      </w:pPr>
    </w:lvl>
    <w:lvl w:ilvl="5" w:tplc="04090011" w:tentative="1">
      <w:start w:val="1"/>
      <w:numFmt w:val="decimalEnclosedCircle"/>
      <w:lvlText w:val="%6"/>
      <w:lvlJc w:val="left"/>
      <w:pPr>
        <w:ind w:left="4140" w:hanging="480"/>
      </w:pPr>
    </w:lvl>
    <w:lvl w:ilvl="6" w:tplc="0409000F" w:tentative="1">
      <w:start w:val="1"/>
      <w:numFmt w:val="decimal"/>
      <w:lvlText w:val="%7."/>
      <w:lvlJc w:val="left"/>
      <w:pPr>
        <w:ind w:left="4620" w:hanging="480"/>
      </w:pPr>
    </w:lvl>
    <w:lvl w:ilvl="7" w:tplc="04090017" w:tentative="1">
      <w:start w:val="1"/>
      <w:numFmt w:val="aiueoFullWidth"/>
      <w:lvlText w:val="(%8)"/>
      <w:lvlJc w:val="left"/>
      <w:pPr>
        <w:ind w:left="5100" w:hanging="480"/>
      </w:pPr>
    </w:lvl>
    <w:lvl w:ilvl="8" w:tplc="04090011" w:tentative="1">
      <w:start w:val="1"/>
      <w:numFmt w:val="decimalEnclosedCircle"/>
      <w:lvlText w:val="%9"/>
      <w:lvlJc w:val="left"/>
      <w:pPr>
        <w:ind w:left="5580" w:hanging="480"/>
      </w:pPr>
    </w:lvl>
  </w:abstractNum>
  <w:abstractNum w:abstractNumId="22" w15:restartNumberingAfterBreak="0">
    <w:nsid w:val="531A5192"/>
    <w:multiLevelType w:val="hybridMultilevel"/>
    <w:tmpl w:val="2EBE95DA"/>
    <w:lvl w:ilvl="0" w:tplc="EA08D37E">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3" w15:restartNumberingAfterBreak="0">
    <w:nsid w:val="544E0715"/>
    <w:multiLevelType w:val="hybridMultilevel"/>
    <w:tmpl w:val="744A9DF4"/>
    <w:lvl w:ilvl="0" w:tplc="37CE4174">
      <w:start w:val="1"/>
      <w:numFmt w:val="decimal"/>
      <w:lvlText w:val="(%1)"/>
      <w:lvlJc w:val="left"/>
      <w:pPr>
        <w:ind w:left="2537" w:hanging="420"/>
      </w:pPr>
      <w:rPr>
        <w:rFonts w:hint="eastAsia"/>
      </w:rPr>
    </w:lvl>
    <w:lvl w:ilvl="1" w:tplc="04090017" w:tentative="1">
      <w:start w:val="1"/>
      <w:numFmt w:val="aiueoFullWidth"/>
      <w:lvlText w:val="(%2)"/>
      <w:lvlJc w:val="left"/>
      <w:pPr>
        <w:ind w:left="3077" w:hanging="480"/>
      </w:pPr>
    </w:lvl>
    <w:lvl w:ilvl="2" w:tplc="04090011" w:tentative="1">
      <w:start w:val="1"/>
      <w:numFmt w:val="decimalEnclosedCircle"/>
      <w:lvlText w:val="%3"/>
      <w:lvlJc w:val="left"/>
      <w:pPr>
        <w:ind w:left="3557" w:hanging="480"/>
      </w:pPr>
    </w:lvl>
    <w:lvl w:ilvl="3" w:tplc="0409000F" w:tentative="1">
      <w:start w:val="1"/>
      <w:numFmt w:val="decimal"/>
      <w:lvlText w:val="%4."/>
      <w:lvlJc w:val="left"/>
      <w:pPr>
        <w:ind w:left="4037" w:hanging="480"/>
      </w:pPr>
    </w:lvl>
    <w:lvl w:ilvl="4" w:tplc="04090017" w:tentative="1">
      <w:start w:val="1"/>
      <w:numFmt w:val="aiueoFullWidth"/>
      <w:lvlText w:val="(%5)"/>
      <w:lvlJc w:val="left"/>
      <w:pPr>
        <w:ind w:left="4517" w:hanging="480"/>
      </w:pPr>
    </w:lvl>
    <w:lvl w:ilvl="5" w:tplc="04090011" w:tentative="1">
      <w:start w:val="1"/>
      <w:numFmt w:val="decimalEnclosedCircle"/>
      <w:lvlText w:val="%6"/>
      <w:lvlJc w:val="left"/>
      <w:pPr>
        <w:ind w:left="4997" w:hanging="480"/>
      </w:pPr>
    </w:lvl>
    <w:lvl w:ilvl="6" w:tplc="0409000F" w:tentative="1">
      <w:start w:val="1"/>
      <w:numFmt w:val="decimal"/>
      <w:lvlText w:val="%7."/>
      <w:lvlJc w:val="left"/>
      <w:pPr>
        <w:ind w:left="5477" w:hanging="480"/>
      </w:pPr>
    </w:lvl>
    <w:lvl w:ilvl="7" w:tplc="04090017" w:tentative="1">
      <w:start w:val="1"/>
      <w:numFmt w:val="aiueoFullWidth"/>
      <w:lvlText w:val="(%8)"/>
      <w:lvlJc w:val="left"/>
      <w:pPr>
        <w:ind w:left="5957" w:hanging="480"/>
      </w:pPr>
    </w:lvl>
    <w:lvl w:ilvl="8" w:tplc="04090011" w:tentative="1">
      <w:start w:val="1"/>
      <w:numFmt w:val="decimalEnclosedCircle"/>
      <w:lvlText w:val="%9"/>
      <w:lvlJc w:val="left"/>
      <w:pPr>
        <w:ind w:left="6437" w:hanging="480"/>
      </w:pPr>
    </w:lvl>
  </w:abstractNum>
  <w:abstractNum w:abstractNumId="24" w15:restartNumberingAfterBreak="0">
    <w:nsid w:val="5E582CB2"/>
    <w:multiLevelType w:val="hybridMultilevel"/>
    <w:tmpl w:val="57782CCE"/>
    <w:lvl w:ilvl="0" w:tplc="E528B8DC">
      <w:start w:val="1"/>
      <w:numFmt w:val="decimalEnclosedCircle"/>
      <w:lvlText w:val="%1"/>
      <w:lvlJc w:val="left"/>
      <w:pPr>
        <w:ind w:left="1624" w:hanging="360"/>
      </w:pPr>
      <w:rPr>
        <w:rFonts w:hint="eastAsia"/>
      </w:rPr>
    </w:lvl>
    <w:lvl w:ilvl="1" w:tplc="04090017" w:tentative="1">
      <w:start w:val="1"/>
      <w:numFmt w:val="aiueoFullWidth"/>
      <w:lvlText w:val="(%2)"/>
      <w:lvlJc w:val="left"/>
      <w:pPr>
        <w:ind w:left="2224" w:hanging="480"/>
      </w:pPr>
    </w:lvl>
    <w:lvl w:ilvl="2" w:tplc="04090011" w:tentative="1">
      <w:start w:val="1"/>
      <w:numFmt w:val="decimalEnclosedCircle"/>
      <w:lvlText w:val="%3"/>
      <w:lvlJc w:val="left"/>
      <w:pPr>
        <w:ind w:left="2704" w:hanging="480"/>
      </w:pPr>
    </w:lvl>
    <w:lvl w:ilvl="3" w:tplc="0409000F" w:tentative="1">
      <w:start w:val="1"/>
      <w:numFmt w:val="decimal"/>
      <w:lvlText w:val="%4."/>
      <w:lvlJc w:val="left"/>
      <w:pPr>
        <w:ind w:left="3184" w:hanging="480"/>
      </w:pPr>
    </w:lvl>
    <w:lvl w:ilvl="4" w:tplc="04090017" w:tentative="1">
      <w:start w:val="1"/>
      <w:numFmt w:val="aiueoFullWidth"/>
      <w:lvlText w:val="(%5)"/>
      <w:lvlJc w:val="left"/>
      <w:pPr>
        <w:ind w:left="3664" w:hanging="480"/>
      </w:pPr>
    </w:lvl>
    <w:lvl w:ilvl="5" w:tplc="04090011" w:tentative="1">
      <w:start w:val="1"/>
      <w:numFmt w:val="decimalEnclosedCircle"/>
      <w:lvlText w:val="%6"/>
      <w:lvlJc w:val="left"/>
      <w:pPr>
        <w:ind w:left="4144" w:hanging="480"/>
      </w:pPr>
    </w:lvl>
    <w:lvl w:ilvl="6" w:tplc="0409000F" w:tentative="1">
      <w:start w:val="1"/>
      <w:numFmt w:val="decimal"/>
      <w:lvlText w:val="%7."/>
      <w:lvlJc w:val="left"/>
      <w:pPr>
        <w:ind w:left="4624" w:hanging="480"/>
      </w:pPr>
    </w:lvl>
    <w:lvl w:ilvl="7" w:tplc="04090017" w:tentative="1">
      <w:start w:val="1"/>
      <w:numFmt w:val="aiueoFullWidth"/>
      <w:lvlText w:val="(%8)"/>
      <w:lvlJc w:val="left"/>
      <w:pPr>
        <w:ind w:left="5104" w:hanging="480"/>
      </w:pPr>
    </w:lvl>
    <w:lvl w:ilvl="8" w:tplc="04090011" w:tentative="1">
      <w:start w:val="1"/>
      <w:numFmt w:val="decimalEnclosedCircle"/>
      <w:lvlText w:val="%9"/>
      <w:lvlJc w:val="left"/>
      <w:pPr>
        <w:ind w:left="5584" w:hanging="480"/>
      </w:pPr>
    </w:lvl>
  </w:abstractNum>
  <w:abstractNum w:abstractNumId="25" w15:restartNumberingAfterBreak="0">
    <w:nsid w:val="655D6BD0"/>
    <w:multiLevelType w:val="hybridMultilevel"/>
    <w:tmpl w:val="D90AFC76"/>
    <w:lvl w:ilvl="0" w:tplc="0F0A2EB2">
      <w:start w:val="1"/>
      <w:numFmt w:val="decimalFullWidth"/>
      <w:lvlText w:val="（%1）"/>
      <w:lvlJc w:val="left"/>
      <w:pPr>
        <w:ind w:left="1713" w:hanging="720"/>
      </w:pPr>
      <w:rPr>
        <w:rFonts w:hint="eastAsia"/>
      </w:rPr>
    </w:lvl>
    <w:lvl w:ilvl="1" w:tplc="04090017" w:tentative="1">
      <w:start w:val="1"/>
      <w:numFmt w:val="aiueoFullWidth"/>
      <w:lvlText w:val="(%2)"/>
      <w:lvlJc w:val="left"/>
      <w:pPr>
        <w:ind w:left="1953" w:hanging="480"/>
      </w:pPr>
    </w:lvl>
    <w:lvl w:ilvl="2" w:tplc="04090011" w:tentative="1">
      <w:start w:val="1"/>
      <w:numFmt w:val="decimalEnclosedCircle"/>
      <w:lvlText w:val="%3"/>
      <w:lvlJc w:val="left"/>
      <w:pPr>
        <w:ind w:left="2433" w:hanging="480"/>
      </w:pPr>
    </w:lvl>
    <w:lvl w:ilvl="3" w:tplc="0409000F" w:tentative="1">
      <w:start w:val="1"/>
      <w:numFmt w:val="decimal"/>
      <w:lvlText w:val="%4."/>
      <w:lvlJc w:val="left"/>
      <w:pPr>
        <w:ind w:left="2913" w:hanging="480"/>
      </w:pPr>
    </w:lvl>
    <w:lvl w:ilvl="4" w:tplc="04090017" w:tentative="1">
      <w:start w:val="1"/>
      <w:numFmt w:val="aiueoFullWidth"/>
      <w:lvlText w:val="(%5)"/>
      <w:lvlJc w:val="left"/>
      <w:pPr>
        <w:ind w:left="3393" w:hanging="480"/>
      </w:pPr>
    </w:lvl>
    <w:lvl w:ilvl="5" w:tplc="04090011" w:tentative="1">
      <w:start w:val="1"/>
      <w:numFmt w:val="decimalEnclosedCircle"/>
      <w:lvlText w:val="%6"/>
      <w:lvlJc w:val="left"/>
      <w:pPr>
        <w:ind w:left="3873" w:hanging="480"/>
      </w:pPr>
    </w:lvl>
    <w:lvl w:ilvl="6" w:tplc="0409000F" w:tentative="1">
      <w:start w:val="1"/>
      <w:numFmt w:val="decimal"/>
      <w:lvlText w:val="%7."/>
      <w:lvlJc w:val="left"/>
      <w:pPr>
        <w:ind w:left="4353" w:hanging="480"/>
      </w:pPr>
    </w:lvl>
    <w:lvl w:ilvl="7" w:tplc="04090017" w:tentative="1">
      <w:start w:val="1"/>
      <w:numFmt w:val="aiueoFullWidth"/>
      <w:lvlText w:val="(%8)"/>
      <w:lvlJc w:val="left"/>
      <w:pPr>
        <w:ind w:left="4833" w:hanging="480"/>
      </w:pPr>
    </w:lvl>
    <w:lvl w:ilvl="8" w:tplc="04090011" w:tentative="1">
      <w:start w:val="1"/>
      <w:numFmt w:val="decimalEnclosedCircle"/>
      <w:lvlText w:val="%9"/>
      <w:lvlJc w:val="left"/>
      <w:pPr>
        <w:ind w:left="5313" w:hanging="480"/>
      </w:pPr>
    </w:lvl>
  </w:abstractNum>
  <w:abstractNum w:abstractNumId="26" w15:restartNumberingAfterBreak="0">
    <w:nsid w:val="66E95594"/>
    <w:multiLevelType w:val="hybridMultilevel"/>
    <w:tmpl w:val="C9BEF394"/>
    <w:lvl w:ilvl="0" w:tplc="19E84F74">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15:restartNumberingAfterBreak="0">
    <w:nsid w:val="71FD5177"/>
    <w:multiLevelType w:val="hybridMultilevel"/>
    <w:tmpl w:val="F4A29242"/>
    <w:lvl w:ilvl="0" w:tplc="9BF8174A">
      <w:start w:val="1"/>
      <w:numFmt w:val="decimalFullWidth"/>
      <w:lvlText w:val="（%1）"/>
      <w:lvlJc w:val="left"/>
      <w:pPr>
        <w:ind w:left="1713" w:hanging="720"/>
      </w:pPr>
      <w:rPr>
        <w:rFonts w:hint="eastAsia"/>
      </w:rPr>
    </w:lvl>
    <w:lvl w:ilvl="1" w:tplc="04090017" w:tentative="1">
      <w:start w:val="1"/>
      <w:numFmt w:val="aiueoFullWidth"/>
      <w:lvlText w:val="(%2)"/>
      <w:lvlJc w:val="left"/>
      <w:pPr>
        <w:ind w:left="1953" w:hanging="480"/>
      </w:pPr>
    </w:lvl>
    <w:lvl w:ilvl="2" w:tplc="04090011" w:tentative="1">
      <w:start w:val="1"/>
      <w:numFmt w:val="decimalEnclosedCircle"/>
      <w:lvlText w:val="%3"/>
      <w:lvlJc w:val="left"/>
      <w:pPr>
        <w:ind w:left="2433" w:hanging="480"/>
      </w:pPr>
    </w:lvl>
    <w:lvl w:ilvl="3" w:tplc="0409000F" w:tentative="1">
      <w:start w:val="1"/>
      <w:numFmt w:val="decimal"/>
      <w:lvlText w:val="%4."/>
      <w:lvlJc w:val="left"/>
      <w:pPr>
        <w:ind w:left="2913" w:hanging="480"/>
      </w:pPr>
    </w:lvl>
    <w:lvl w:ilvl="4" w:tplc="04090017" w:tentative="1">
      <w:start w:val="1"/>
      <w:numFmt w:val="aiueoFullWidth"/>
      <w:lvlText w:val="(%5)"/>
      <w:lvlJc w:val="left"/>
      <w:pPr>
        <w:ind w:left="3393" w:hanging="480"/>
      </w:pPr>
    </w:lvl>
    <w:lvl w:ilvl="5" w:tplc="04090011" w:tentative="1">
      <w:start w:val="1"/>
      <w:numFmt w:val="decimalEnclosedCircle"/>
      <w:lvlText w:val="%6"/>
      <w:lvlJc w:val="left"/>
      <w:pPr>
        <w:ind w:left="3873" w:hanging="480"/>
      </w:pPr>
    </w:lvl>
    <w:lvl w:ilvl="6" w:tplc="0409000F" w:tentative="1">
      <w:start w:val="1"/>
      <w:numFmt w:val="decimal"/>
      <w:lvlText w:val="%7."/>
      <w:lvlJc w:val="left"/>
      <w:pPr>
        <w:ind w:left="4353" w:hanging="480"/>
      </w:pPr>
    </w:lvl>
    <w:lvl w:ilvl="7" w:tplc="04090017" w:tentative="1">
      <w:start w:val="1"/>
      <w:numFmt w:val="aiueoFullWidth"/>
      <w:lvlText w:val="(%8)"/>
      <w:lvlJc w:val="left"/>
      <w:pPr>
        <w:ind w:left="4833" w:hanging="480"/>
      </w:pPr>
    </w:lvl>
    <w:lvl w:ilvl="8" w:tplc="04090011" w:tentative="1">
      <w:start w:val="1"/>
      <w:numFmt w:val="decimalEnclosedCircle"/>
      <w:lvlText w:val="%9"/>
      <w:lvlJc w:val="left"/>
      <w:pPr>
        <w:ind w:left="5313" w:hanging="480"/>
      </w:pPr>
    </w:lvl>
  </w:abstractNum>
  <w:abstractNum w:abstractNumId="28" w15:restartNumberingAfterBreak="0">
    <w:nsid w:val="72E8714D"/>
    <w:multiLevelType w:val="hybridMultilevel"/>
    <w:tmpl w:val="B2143014"/>
    <w:lvl w:ilvl="0" w:tplc="4AF2BDEC">
      <w:start w:val="1"/>
      <w:numFmt w:val="decimalFullWidth"/>
      <w:lvlText w:val="（%1）"/>
      <w:lvlJc w:val="left"/>
      <w:pPr>
        <w:ind w:left="1560" w:hanging="720"/>
      </w:pPr>
      <w:rPr>
        <w:rFonts w:hint="eastAsia"/>
      </w:rPr>
    </w:lvl>
    <w:lvl w:ilvl="1" w:tplc="04090017" w:tentative="1">
      <w:start w:val="1"/>
      <w:numFmt w:val="aiueoFullWidth"/>
      <w:lvlText w:val="(%2)"/>
      <w:lvlJc w:val="left"/>
      <w:pPr>
        <w:ind w:left="1800" w:hanging="480"/>
      </w:pPr>
    </w:lvl>
    <w:lvl w:ilvl="2" w:tplc="04090011" w:tentative="1">
      <w:start w:val="1"/>
      <w:numFmt w:val="decimalEnclosedCircle"/>
      <w:lvlText w:val="%3"/>
      <w:lvlJc w:val="left"/>
      <w:pPr>
        <w:ind w:left="2280" w:hanging="480"/>
      </w:pPr>
    </w:lvl>
    <w:lvl w:ilvl="3" w:tplc="0409000F" w:tentative="1">
      <w:start w:val="1"/>
      <w:numFmt w:val="decimal"/>
      <w:lvlText w:val="%4."/>
      <w:lvlJc w:val="left"/>
      <w:pPr>
        <w:ind w:left="2760" w:hanging="480"/>
      </w:pPr>
    </w:lvl>
    <w:lvl w:ilvl="4" w:tplc="04090017" w:tentative="1">
      <w:start w:val="1"/>
      <w:numFmt w:val="aiueoFullWidth"/>
      <w:lvlText w:val="(%5)"/>
      <w:lvlJc w:val="left"/>
      <w:pPr>
        <w:ind w:left="3240" w:hanging="480"/>
      </w:pPr>
    </w:lvl>
    <w:lvl w:ilvl="5" w:tplc="04090011" w:tentative="1">
      <w:start w:val="1"/>
      <w:numFmt w:val="decimalEnclosedCircle"/>
      <w:lvlText w:val="%6"/>
      <w:lvlJc w:val="left"/>
      <w:pPr>
        <w:ind w:left="3720" w:hanging="480"/>
      </w:pPr>
    </w:lvl>
    <w:lvl w:ilvl="6" w:tplc="0409000F" w:tentative="1">
      <w:start w:val="1"/>
      <w:numFmt w:val="decimal"/>
      <w:lvlText w:val="%7."/>
      <w:lvlJc w:val="left"/>
      <w:pPr>
        <w:ind w:left="4200" w:hanging="480"/>
      </w:pPr>
    </w:lvl>
    <w:lvl w:ilvl="7" w:tplc="04090017" w:tentative="1">
      <w:start w:val="1"/>
      <w:numFmt w:val="aiueoFullWidth"/>
      <w:lvlText w:val="(%8)"/>
      <w:lvlJc w:val="left"/>
      <w:pPr>
        <w:ind w:left="4680" w:hanging="480"/>
      </w:pPr>
    </w:lvl>
    <w:lvl w:ilvl="8" w:tplc="04090011" w:tentative="1">
      <w:start w:val="1"/>
      <w:numFmt w:val="decimalEnclosedCircle"/>
      <w:lvlText w:val="%9"/>
      <w:lvlJc w:val="left"/>
      <w:pPr>
        <w:ind w:left="5160" w:hanging="480"/>
      </w:pPr>
    </w:lvl>
  </w:abstractNum>
  <w:num w:numId="1">
    <w:abstractNumId w:val="20"/>
  </w:num>
  <w:num w:numId="2">
    <w:abstractNumId w:val="15"/>
  </w:num>
  <w:num w:numId="3">
    <w:abstractNumId w:val="20"/>
  </w:num>
  <w:num w:numId="4">
    <w:abstractNumId w:val="27"/>
  </w:num>
  <w:num w:numId="5">
    <w:abstractNumId w:val="4"/>
  </w:num>
  <w:num w:numId="6">
    <w:abstractNumId w:val="24"/>
  </w:num>
  <w:num w:numId="7">
    <w:abstractNumId w:val="18"/>
  </w:num>
  <w:num w:numId="8">
    <w:abstractNumId w:val="2"/>
  </w:num>
  <w:num w:numId="9">
    <w:abstractNumId w:val="5"/>
  </w:num>
  <w:num w:numId="10">
    <w:abstractNumId w:val="25"/>
  </w:num>
  <w:num w:numId="11">
    <w:abstractNumId w:val="8"/>
  </w:num>
  <w:num w:numId="12">
    <w:abstractNumId w:val="1"/>
  </w:num>
  <w:num w:numId="13">
    <w:abstractNumId w:val="21"/>
  </w:num>
  <w:num w:numId="14">
    <w:abstractNumId w:val="3"/>
  </w:num>
  <w:num w:numId="15">
    <w:abstractNumId w:val="23"/>
  </w:num>
  <w:num w:numId="16">
    <w:abstractNumId w:val="12"/>
  </w:num>
  <w:num w:numId="17">
    <w:abstractNumId w:val="9"/>
  </w:num>
  <w:num w:numId="18">
    <w:abstractNumId w:val="17"/>
  </w:num>
  <w:num w:numId="19">
    <w:abstractNumId w:val="10"/>
  </w:num>
  <w:num w:numId="20">
    <w:abstractNumId w:val="7"/>
  </w:num>
  <w:num w:numId="21">
    <w:abstractNumId w:val="20"/>
    <w:lvlOverride w:ilvl="0">
      <w:startOverride w:val="1"/>
    </w:lvlOverride>
  </w:num>
  <w:num w:numId="22">
    <w:abstractNumId w:val="6"/>
  </w:num>
  <w:num w:numId="23">
    <w:abstractNumId w:val="11"/>
  </w:num>
  <w:num w:numId="24">
    <w:abstractNumId w:val="16"/>
  </w:num>
  <w:num w:numId="25">
    <w:abstractNumId w:val="13"/>
  </w:num>
  <w:num w:numId="26">
    <w:abstractNumId w:val="28"/>
  </w:num>
  <w:num w:numId="27">
    <w:abstractNumId w:val="19"/>
  </w:num>
  <w:num w:numId="28">
    <w:abstractNumId w:val="26"/>
  </w:num>
  <w:num w:numId="29">
    <w:abstractNumId w:val="0"/>
  </w:num>
  <w:num w:numId="30">
    <w:abstractNumId w:val="22"/>
  </w:num>
  <w:num w:numId="31">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doNotCompress"/>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3C96"/>
    <w:rsid w:val="0000072A"/>
    <w:rsid w:val="00022CF4"/>
    <w:rsid w:val="000266EE"/>
    <w:rsid w:val="00026AF8"/>
    <w:rsid w:val="00027159"/>
    <w:rsid w:val="00034334"/>
    <w:rsid w:val="0003561F"/>
    <w:rsid w:val="0005036B"/>
    <w:rsid w:val="00055793"/>
    <w:rsid w:val="00060BC2"/>
    <w:rsid w:val="000636F6"/>
    <w:rsid w:val="0006433E"/>
    <w:rsid w:val="00064B46"/>
    <w:rsid w:val="00065541"/>
    <w:rsid w:val="00074CCE"/>
    <w:rsid w:val="0007753E"/>
    <w:rsid w:val="00082B56"/>
    <w:rsid w:val="00085A51"/>
    <w:rsid w:val="00091959"/>
    <w:rsid w:val="000A3E3F"/>
    <w:rsid w:val="000B0D1C"/>
    <w:rsid w:val="000B20E8"/>
    <w:rsid w:val="000B3198"/>
    <w:rsid w:val="000B392C"/>
    <w:rsid w:val="000B5F27"/>
    <w:rsid w:val="000B76D7"/>
    <w:rsid w:val="000B7B01"/>
    <w:rsid w:val="000B7EC6"/>
    <w:rsid w:val="000C6784"/>
    <w:rsid w:val="000C6F4F"/>
    <w:rsid w:val="000D4467"/>
    <w:rsid w:val="000F0492"/>
    <w:rsid w:val="000F28CD"/>
    <w:rsid w:val="000F7020"/>
    <w:rsid w:val="001023AD"/>
    <w:rsid w:val="00102522"/>
    <w:rsid w:val="00104CC4"/>
    <w:rsid w:val="001074C2"/>
    <w:rsid w:val="0012212A"/>
    <w:rsid w:val="0012279D"/>
    <w:rsid w:val="00122BED"/>
    <w:rsid w:val="001237C7"/>
    <w:rsid w:val="00127C13"/>
    <w:rsid w:val="00131693"/>
    <w:rsid w:val="00137F8B"/>
    <w:rsid w:val="00140308"/>
    <w:rsid w:val="001438EF"/>
    <w:rsid w:val="00143F9D"/>
    <w:rsid w:val="00154417"/>
    <w:rsid w:val="00155A88"/>
    <w:rsid w:val="0016024E"/>
    <w:rsid w:val="0016114A"/>
    <w:rsid w:val="00161F6B"/>
    <w:rsid w:val="00167F91"/>
    <w:rsid w:val="00171116"/>
    <w:rsid w:val="001754C1"/>
    <w:rsid w:val="00175737"/>
    <w:rsid w:val="00182975"/>
    <w:rsid w:val="001859B7"/>
    <w:rsid w:val="00186D91"/>
    <w:rsid w:val="00187E14"/>
    <w:rsid w:val="001A2367"/>
    <w:rsid w:val="001A5E2C"/>
    <w:rsid w:val="001A6ACC"/>
    <w:rsid w:val="001A7057"/>
    <w:rsid w:val="001C020D"/>
    <w:rsid w:val="001C197E"/>
    <w:rsid w:val="001C2685"/>
    <w:rsid w:val="001C34EF"/>
    <w:rsid w:val="001C3F94"/>
    <w:rsid w:val="001C4D05"/>
    <w:rsid w:val="001D032A"/>
    <w:rsid w:val="001D2817"/>
    <w:rsid w:val="001D3EB6"/>
    <w:rsid w:val="001D5023"/>
    <w:rsid w:val="001D6FCD"/>
    <w:rsid w:val="001D7797"/>
    <w:rsid w:val="001E6F02"/>
    <w:rsid w:val="001E7032"/>
    <w:rsid w:val="001E71E0"/>
    <w:rsid w:val="001F2957"/>
    <w:rsid w:val="001F723A"/>
    <w:rsid w:val="0021785F"/>
    <w:rsid w:val="00221D9A"/>
    <w:rsid w:val="00221E58"/>
    <w:rsid w:val="00222734"/>
    <w:rsid w:val="002457E4"/>
    <w:rsid w:val="0024713F"/>
    <w:rsid w:val="002517DE"/>
    <w:rsid w:val="00252B1D"/>
    <w:rsid w:val="00253ECC"/>
    <w:rsid w:val="00253EF3"/>
    <w:rsid w:val="00264231"/>
    <w:rsid w:val="0027335D"/>
    <w:rsid w:val="00282549"/>
    <w:rsid w:val="00284AA6"/>
    <w:rsid w:val="00287215"/>
    <w:rsid w:val="0029139D"/>
    <w:rsid w:val="00291A59"/>
    <w:rsid w:val="00292F6A"/>
    <w:rsid w:val="002954E6"/>
    <w:rsid w:val="00295D81"/>
    <w:rsid w:val="00297928"/>
    <w:rsid w:val="002A6639"/>
    <w:rsid w:val="002B7B11"/>
    <w:rsid w:val="002C30E8"/>
    <w:rsid w:val="002D023E"/>
    <w:rsid w:val="002D3343"/>
    <w:rsid w:val="002D4CDE"/>
    <w:rsid w:val="002D728C"/>
    <w:rsid w:val="002E7EAF"/>
    <w:rsid w:val="002F2161"/>
    <w:rsid w:val="002F663F"/>
    <w:rsid w:val="00300D46"/>
    <w:rsid w:val="0031038E"/>
    <w:rsid w:val="00321FC6"/>
    <w:rsid w:val="0032326F"/>
    <w:rsid w:val="00324F3F"/>
    <w:rsid w:val="003274A5"/>
    <w:rsid w:val="003343D7"/>
    <w:rsid w:val="003352A2"/>
    <w:rsid w:val="00337139"/>
    <w:rsid w:val="00337557"/>
    <w:rsid w:val="003400D1"/>
    <w:rsid w:val="003508F5"/>
    <w:rsid w:val="0035422B"/>
    <w:rsid w:val="00354494"/>
    <w:rsid w:val="00365ADB"/>
    <w:rsid w:val="003666ED"/>
    <w:rsid w:val="003669F3"/>
    <w:rsid w:val="00371009"/>
    <w:rsid w:val="0037459C"/>
    <w:rsid w:val="003755CA"/>
    <w:rsid w:val="0037677D"/>
    <w:rsid w:val="003807BC"/>
    <w:rsid w:val="00382E3B"/>
    <w:rsid w:val="00384DF5"/>
    <w:rsid w:val="00387D5F"/>
    <w:rsid w:val="00396A38"/>
    <w:rsid w:val="00396EB9"/>
    <w:rsid w:val="00397EA7"/>
    <w:rsid w:val="003A0534"/>
    <w:rsid w:val="003A42A2"/>
    <w:rsid w:val="003A674B"/>
    <w:rsid w:val="003C3392"/>
    <w:rsid w:val="003C36DD"/>
    <w:rsid w:val="003C4633"/>
    <w:rsid w:val="003C5971"/>
    <w:rsid w:val="003D3DA4"/>
    <w:rsid w:val="003D5BB5"/>
    <w:rsid w:val="003F31E7"/>
    <w:rsid w:val="00405480"/>
    <w:rsid w:val="004070A1"/>
    <w:rsid w:val="00416509"/>
    <w:rsid w:val="00420305"/>
    <w:rsid w:val="00421641"/>
    <w:rsid w:val="0042500A"/>
    <w:rsid w:val="004255B0"/>
    <w:rsid w:val="004313C4"/>
    <w:rsid w:val="004328CF"/>
    <w:rsid w:val="00437C89"/>
    <w:rsid w:val="00443FD9"/>
    <w:rsid w:val="0044475C"/>
    <w:rsid w:val="004449A7"/>
    <w:rsid w:val="00446B28"/>
    <w:rsid w:val="00453264"/>
    <w:rsid w:val="00454AF2"/>
    <w:rsid w:val="004560C0"/>
    <w:rsid w:val="00461751"/>
    <w:rsid w:val="00475044"/>
    <w:rsid w:val="0047537B"/>
    <w:rsid w:val="00475F1B"/>
    <w:rsid w:val="00477452"/>
    <w:rsid w:val="004972E2"/>
    <w:rsid w:val="004B4780"/>
    <w:rsid w:val="004B7817"/>
    <w:rsid w:val="004C0E99"/>
    <w:rsid w:val="004C2637"/>
    <w:rsid w:val="004C4D27"/>
    <w:rsid w:val="004C7500"/>
    <w:rsid w:val="004D2033"/>
    <w:rsid w:val="004D5830"/>
    <w:rsid w:val="004D708E"/>
    <w:rsid w:val="004E0F00"/>
    <w:rsid w:val="004E0FDE"/>
    <w:rsid w:val="004E2F6E"/>
    <w:rsid w:val="004E320A"/>
    <w:rsid w:val="004E7347"/>
    <w:rsid w:val="004F2145"/>
    <w:rsid w:val="004F2FFD"/>
    <w:rsid w:val="004F37B4"/>
    <w:rsid w:val="004F4EC9"/>
    <w:rsid w:val="00500E74"/>
    <w:rsid w:val="00502701"/>
    <w:rsid w:val="00502EFC"/>
    <w:rsid w:val="00503761"/>
    <w:rsid w:val="00504D6E"/>
    <w:rsid w:val="00506CD6"/>
    <w:rsid w:val="0051282A"/>
    <w:rsid w:val="005135EA"/>
    <w:rsid w:val="005207EC"/>
    <w:rsid w:val="00523016"/>
    <w:rsid w:val="00523F92"/>
    <w:rsid w:val="00533942"/>
    <w:rsid w:val="005344C4"/>
    <w:rsid w:val="0053482D"/>
    <w:rsid w:val="00535FFF"/>
    <w:rsid w:val="00541B1D"/>
    <w:rsid w:val="005443EB"/>
    <w:rsid w:val="005446A7"/>
    <w:rsid w:val="0054534A"/>
    <w:rsid w:val="00546AB5"/>
    <w:rsid w:val="00546CEF"/>
    <w:rsid w:val="00547BFE"/>
    <w:rsid w:val="00550C7B"/>
    <w:rsid w:val="00554CB1"/>
    <w:rsid w:val="005611D5"/>
    <w:rsid w:val="00562560"/>
    <w:rsid w:val="0056256C"/>
    <w:rsid w:val="00562A0B"/>
    <w:rsid w:val="00562EDC"/>
    <w:rsid w:val="00564F80"/>
    <w:rsid w:val="00565028"/>
    <w:rsid w:val="00591292"/>
    <w:rsid w:val="00591C3C"/>
    <w:rsid w:val="005957F4"/>
    <w:rsid w:val="005A0D06"/>
    <w:rsid w:val="005A0D59"/>
    <w:rsid w:val="005A228A"/>
    <w:rsid w:val="005A52C5"/>
    <w:rsid w:val="005B6CC2"/>
    <w:rsid w:val="005C3060"/>
    <w:rsid w:val="005D0929"/>
    <w:rsid w:val="005D19FC"/>
    <w:rsid w:val="005D3E9A"/>
    <w:rsid w:val="005F489E"/>
    <w:rsid w:val="00601176"/>
    <w:rsid w:val="00601359"/>
    <w:rsid w:val="0060305B"/>
    <w:rsid w:val="00605326"/>
    <w:rsid w:val="0061002B"/>
    <w:rsid w:val="006107C7"/>
    <w:rsid w:val="00615DD3"/>
    <w:rsid w:val="00621E41"/>
    <w:rsid w:val="006302FA"/>
    <w:rsid w:val="00632B95"/>
    <w:rsid w:val="00642ED3"/>
    <w:rsid w:val="00646694"/>
    <w:rsid w:val="006524DE"/>
    <w:rsid w:val="00660CC4"/>
    <w:rsid w:val="00676530"/>
    <w:rsid w:val="0068326E"/>
    <w:rsid w:val="006837F0"/>
    <w:rsid w:val="00683F37"/>
    <w:rsid w:val="00686354"/>
    <w:rsid w:val="00686852"/>
    <w:rsid w:val="00686C91"/>
    <w:rsid w:val="00691DB7"/>
    <w:rsid w:val="006921AE"/>
    <w:rsid w:val="0069245A"/>
    <w:rsid w:val="006A3709"/>
    <w:rsid w:val="006A4399"/>
    <w:rsid w:val="006B3C14"/>
    <w:rsid w:val="006B436E"/>
    <w:rsid w:val="006C5F3A"/>
    <w:rsid w:val="006D0D21"/>
    <w:rsid w:val="006D115E"/>
    <w:rsid w:val="006D1161"/>
    <w:rsid w:val="006D22AD"/>
    <w:rsid w:val="006E1875"/>
    <w:rsid w:val="006E5808"/>
    <w:rsid w:val="006F19BA"/>
    <w:rsid w:val="006F4CCC"/>
    <w:rsid w:val="006F6107"/>
    <w:rsid w:val="006F7840"/>
    <w:rsid w:val="00701A80"/>
    <w:rsid w:val="00703D22"/>
    <w:rsid w:val="00704118"/>
    <w:rsid w:val="007120E1"/>
    <w:rsid w:val="00715874"/>
    <w:rsid w:val="00716F8E"/>
    <w:rsid w:val="00717EC8"/>
    <w:rsid w:val="007236C2"/>
    <w:rsid w:val="00723EA9"/>
    <w:rsid w:val="007267A0"/>
    <w:rsid w:val="00727DE8"/>
    <w:rsid w:val="00731E43"/>
    <w:rsid w:val="00732B8E"/>
    <w:rsid w:val="007353BA"/>
    <w:rsid w:val="007367BB"/>
    <w:rsid w:val="00736ECE"/>
    <w:rsid w:val="00737511"/>
    <w:rsid w:val="0074085F"/>
    <w:rsid w:val="00741861"/>
    <w:rsid w:val="007438A0"/>
    <w:rsid w:val="00750FE7"/>
    <w:rsid w:val="007523B5"/>
    <w:rsid w:val="00756596"/>
    <w:rsid w:val="00761296"/>
    <w:rsid w:val="00763253"/>
    <w:rsid w:val="00764EF5"/>
    <w:rsid w:val="00766C72"/>
    <w:rsid w:val="007671E3"/>
    <w:rsid w:val="007715E7"/>
    <w:rsid w:val="00771929"/>
    <w:rsid w:val="00771A78"/>
    <w:rsid w:val="00772102"/>
    <w:rsid w:val="0077220C"/>
    <w:rsid w:val="007728C2"/>
    <w:rsid w:val="00773C9D"/>
    <w:rsid w:val="007759DF"/>
    <w:rsid w:val="00775BDB"/>
    <w:rsid w:val="00782765"/>
    <w:rsid w:val="00787ED7"/>
    <w:rsid w:val="00792E7B"/>
    <w:rsid w:val="0079362A"/>
    <w:rsid w:val="0079456E"/>
    <w:rsid w:val="007A4F4D"/>
    <w:rsid w:val="007A52A7"/>
    <w:rsid w:val="007A6F8E"/>
    <w:rsid w:val="007B1A1A"/>
    <w:rsid w:val="007B2416"/>
    <w:rsid w:val="007C057D"/>
    <w:rsid w:val="007C6F79"/>
    <w:rsid w:val="007C7DF6"/>
    <w:rsid w:val="007D367B"/>
    <w:rsid w:val="007D76BE"/>
    <w:rsid w:val="007E40C1"/>
    <w:rsid w:val="007F0642"/>
    <w:rsid w:val="007F1F4E"/>
    <w:rsid w:val="007F4EB0"/>
    <w:rsid w:val="008008E9"/>
    <w:rsid w:val="008014A8"/>
    <w:rsid w:val="00807F70"/>
    <w:rsid w:val="00813F11"/>
    <w:rsid w:val="00817129"/>
    <w:rsid w:val="008259B7"/>
    <w:rsid w:val="00836348"/>
    <w:rsid w:val="008373C5"/>
    <w:rsid w:val="00843595"/>
    <w:rsid w:val="008453A7"/>
    <w:rsid w:val="008516A2"/>
    <w:rsid w:val="008608C7"/>
    <w:rsid w:val="0086091A"/>
    <w:rsid w:val="00861C9F"/>
    <w:rsid w:val="00862369"/>
    <w:rsid w:val="008663F5"/>
    <w:rsid w:val="008700BE"/>
    <w:rsid w:val="00870CE0"/>
    <w:rsid w:val="008745EB"/>
    <w:rsid w:val="00876B55"/>
    <w:rsid w:val="0088285D"/>
    <w:rsid w:val="00884193"/>
    <w:rsid w:val="0089317B"/>
    <w:rsid w:val="008A1832"/>
    <w:rsid w:val="008A2181"/>
    <w:rsid w:val="008A4338"/>
    <w:rsid w:val="008A576B"/>
    <w:rsid w:val="008B3B03"/>
    <w:rsid w:val="008B5C23"/>
    <w:rsid w:val="008B6292"/>
    <w:rsid w:val="008C039E"/>
    <w:rsid w:val="008C0FB9"/>
    <w:rsid w:val="008C0FCE"/>
    <w:rsid w:val="008C4091"/>
    <w:rsid w:val="008C454C"/>
    <w:rsid w:val="008C576E"/>
    <w:rsid w:val="008C70FF"/>
    <w:rsid w:val="008D0124"/>
    <w:rsid w:val="008D3EAD"/>
    <w:rsid w:val="008D44CB"/>
    <w:rsid w:val="008E0799"/>
    <w:rsid w:val="008E6E59"/>
    <w:rsid w:val="008E7BB5"/>
    <w:rsid w:val="008F44E6"/>
    <w:rsid w:val="008F5D5F"/>
    <w:rsid w:val="008F61E0"/>
    <w:rsid w:val="008F6AB2"/>
    <w:rsid w:val="008F7374"/>
    <w:rsid w:val="009001FF"/>
    <w:rsid w:val="009012E2"/>
    <w:rsid w:val="00905BAA"/>
    <w:rsid w:val="0090611C"/>
    <w:rsid w:val="0091089C"/>
    <w:rsid w:val="0091126B"/>
    <w:rsid w:val="009140CC"/>
    <w:rsid w:val="00917E0A"/>
    <w:rsid w:val="0092108C"/>
    <w:rsid w:val="009214F4"/>
    <w:rsid w:val="00921B52"/>
    <w:rsid w:val="00921D8F"/>
    <w:rsid w:val="00922F37"/>
    <w:rsid w:val="0092486F"/>
    <w:rsid w:val="00927397"/>
    <w:rsid w:val="00930869"/>
    <w:rsid w:val="00935B5A"/>
    <w:rsid w:val="00940C1B"/>
    <w:rsid w:val="00944568"/>
    <w:rsid w:val="00953BA8"/>
    <w:rsid w:val="00957C6C"/>
    <w:rsid w:val="0096047C"/>
    <w:rsid w:val="0096263D"/>
    <w:rsid w:val="009640BC"/>
    <w:rsid w:val="00966AB0"/>
    <w:rsid w:val="00967D47"/>
    <w:rsid w:val="0097398E"/>
    <w:rsid w:val="00974DA3"/>
    <w:rsid w:val="009761E4"/>
    <w:rsid w:val="0098133A"/>
    <w:rsid w:val="00984481"/>
    <w:rsid w:val="0098692B"/>
    <w:rsid w:val="00987773"/>
    <w:rsid w:val="00990F57"/>
    <w:rsid w:val="009B5A72"/>
    <w:rsid w:val="009C0D2A"/>
    <w:rsid w:val="009C29AA"/>
    <w:rsid w:val="009C2D12"/>
    <w:rsid w:val="009D0121"/>
    <w:rsid w:val="009E519D"/>
    <w:rsid w:val="009F2E7A"/>
    <w:rsid w:val="009F3E26"/>
    <w:rsid w:val="009F6653"/>
    <w:rsid w:val="00A00DEA"/>
    <w:rsid w:val="00A0186C"/>
    <w:rsid w:val="00A0192B"/>
    <w:rsid w:val="00A01CB1"/>
    <w:rsid w:val="00A01EB9"/>
    <w:rsid w:val="00A0601E"/>
    <w:rsid w:val="00A106E4"/>
    <w:rsid w:val="00A1112D"/>
    <w:rsid w:val="00A1398B"/>
    <w:rsid w:val="00A1508B"/>
    <w:rsid w:val="00A15DBF"/>
    <w:rsid w:val="00A2032C"/>
    <w:rsid w:val="00A20637"/>
    <w:rsid w:val="00A24FAD"/>
    <w:rsid w:val="00A31633"/>
    <w:rsid w:val="00A32801"/>
    <w:rsid w:val="00A3745A"/>
    <w:rsid w:val="00A379E5"/>
    <w:rsid w:val="00A5090D"/>
    <w:rsid w:val="00A528A5"/>
    <w:rsid w:val="00A61626"/>
    <w:rsid w:val="00A64157"/>
    <w:rsid w:val="00A76CA3"/>
    <w:rsid w:val="00A7778F"/>
    <w:rsid w:val="00A81887"/>
    <w:rsid w:val="00A82C2B"/>
    <w:rsid w:val="00A83C96"/>
    <w:rsid w:val="00A86A03"/>
    <w:rsid w:val="00A942BA"/>
    <w:rsid w:val="00AA2725"/>
    <w:rsid w:val="00AA2801"/>
    <w:rsid w:val="00AB1BAF"/>
    <w:rsid w:val="00AB282B"/>
    <w:rsid w:val="00AB3C62"/>
    <w:rsid w:val="00AB445A"/>
    <w:rsid w:val="00AC276D"/>
    <w:rsid w:val="00AD38D9"/>
    <w:rsid w:val="00AD41ED"/>
    <w:rsid w:val="00AD7434"/>
    <w:rsid w:val="00AE20E6"/>
    <w:rsid w:val="00AE5326"/>
    <w:rsid w:val="00AF2134"/>
    <w:rsid w:val="00AF35B2"/>
    <w:rsid w:val="00AF409C"/>
    <w:rsid w:val="00AF5921"/>
    <w:rsid w:val="00B1435C"/>
    <w:rsid w:val="00B1669A"/>
    <w:rsid w:val="00B170E7"/>
    <w:rsid w:val="00B2018E"/>
    <w:rsid w:val="00B269F5"/>
    <w:rsid w:val="00B30227"/>
    <w:rsid w:val="00B34C2F"/>
    <w:rsid w:val="00B37305"/>
    <w:rsid w:val="00B43B5B"/>
    <w:rsid w:val="00B461E5"/>
    <w:rsid w:val="00B509A1"/>
    <w:rsid w:val="00B560CB"/>
    <w:rsid w:val="00B61323"/>
    <w:rsid w:val="00B6479B"/>
    <w:rsid w:val="00B66795"/>
    <w:rsid w:val="00B71A59"/>
    <w:rsid w:val="00B748BA"/>
    <w:rsid w:val="00B8502B"/>
    <w:rsid w:val="00B93540"/>
    <w:rsid w:val="00B93B46"/>
    <w:rsid w:val="00BA1685"/>
    <w:rsid w:val="00BA56C4"/>
    <w:rsid w:val="00BD0957"/>
    <w:rsid w:val="00BD202A"/>
    <w:rsid w:val="00BD5931"/>
    <w:rsid w:val="00BE0A1F"/>
    <w:rsid w:val="00BE5CC5"/>
    <w:rsid w:val="00BF0584"/>
    <w:rsid w:val="00C0060C"/>
    <w:rsid w:val="00C00B88"/>
    <w:rsid w:val="00C0474C"/>
    <w:rsid w:val="00C05532"/>
    <w:rsid w:val="00C07219"/>
    <w:rsid w:val="00C1086E"/>
    <w:rsid w:val="00C10DD2"/>
    <w:rsid w:val="00C11019"/>
    <w:rsid w:val="00C1448D"/>
    <w:rsid w:val="00C17176"/>
    <w:rsid w:val="00C25BB2"/>
    <w:rsid w:val="00C25BD9"/>
    <w:rsid w:val="00C278E5"/>
    <w:rsid w:val="00C308C5"/>
    <w:rsid w:val="00C34F1B"/>
    <w:rsid w:val="00C42638"/>
    <w:rsid w:val="00C4605C"/>
    <w:rsid w:val="00C47C77"/>
    <w:rsid w:val="00C51F37"/>
    <w:rsid w:val="00C53DA5"/>
    <w:rsid w:val="00C578B3"/>
    <w:rsid w:val="00C61280"/>
    <w:rsid w:val="00C66D7B"/>
    <w:rsid w:val="00C67CFD"/>
    <w:rsid w:val="00C715C2"/>
    <w:rsid w:val="00C71801"/>
    <w:rsid w:val="00C71B1E"/>
    <w:rsid w:val="00C72B05"/>
    <w:rsid w:val="00C91587"/>
    <w:rsid w:val="00CA191C"/>
    <w:rsid w:val="00CB0873"/>
    <w:rsid w:val="00CB338E"/>
    <w:rsid w:val="00CB683A"/>
    <w:rsid w:val="00CB6DE8"/>
    <w:rsid w:val="00CC04BA"/>
    <w:rsid w:val="00CD5902"/>
    <w:rsid w:val="00CE3360"/>
    <w:rsid w:val="00CE7B14"/>
    <w:rsid w:val="00D02F83"/>
    <w:rsid w:val="00D056FD"/>
    <w:rsid w:val="00D0668C"/>
    <w:rsid w:val="00D07B56"/>
    <w:rsid w:val="00D07F8F"/>
    <w:rsid w:val="00D10B8F"/>
    <w:rsid w:val="00D126C7"/>
    <w:rsid w:val="00D17AD7"/>
    <w:rsid w:val="00D215AD"/>
    <w:rsid w:val="00D2317B"/>
    <w:rsid w:val="00D37A87"/>
    <w:rsid w:val="00D403D1"/>
    <w:rsid w:val="00D44D44"/>
    <w:rsid w:val="00D45FE8"/>
    <w:rsid w:val="00D54F57"/>
    <w:rsid w:val="00D554D7"/>
    <w:rsid w:val="00D5609A"/>
    <w:rsid w:val="00D57B74"/>
    <w:rsid w:val="00D57FDF"/>
    <w:rsid w:val="00D65AE9"/>
    <w:rsid w:val="00D7255C"/>
    <w:rsid w:val="00D731E5"/>
    <w:rsid w:val="00D73AA0"/>
    <w:rsid w:val="00D763AE"/>
    <w:rsid w:val="00D774D5"/>
    <w:rsid w:val="00D844ED"/>
    <w:rsid w:val="00D92237"/>
    <w:rsid w:val="00D92B61"/>
    <w:rsid w:val="00DA189F"/>
    <w:rsid w:val="00DA470D"/>
    <w:rsid w:val="00DA496F"/>
    <w:rsid w:val="00DB4EAA"/>
    <w:rsid w:val="00DB58C7"/>
    <w:rsid w:val="00DB7D04"/>
    <w:rsid w:val="00DC0250"/>
    <w:rsid w:val="00DC40EF"/>
    <w:rsid w:val="00DC5B94"/>
    <w:rsid w:val="00DE174D"/>
    <w:rsid w:val="00DE2056"/>
    <w:rsid w:val="00DE5103"/>
    <w:rsid w:val="00DE7A5A"/>
    <w:rsid w:val="00DF3740"/>
    <w:rsid w:val="00E02688"/>
    <w:rsid w:val="00E045F1"/>
    <w:rsid w:val="00E076E5"/>
    <w:rsid w:val="00E07F03"/>
    <w:rsid w:val="00E1050D"/>
    <w:rsid w:val="00E110E8"/>
    <w:rsid w:val="00E15625"/>
    <w:rsid w:val="00E157EF"/>
    <w:rsid w:val="00E17A2D"/>
    <w:rsid w:val="00E2189F"/>
    <w:rsid w:val="00E21EF3"/>
    <w:rsid w:val="00E32D30"/>
    <w:rsid w:val="00E33971"/>
    <w:rsid w:val="00E352E4"/>
    <w:rsid w:val="00E372B2"/>
    <w:rsid w:val="00E37352"/>
    <w:rsid w:val="00E378D9"/>
    <w:rsid w:val="00E41F95"/>
    <w:rsid w:val="00E56833"/>
    <w:rsid w:val="00E6136D"/>
    <w:rsid w:val="00E728BF"/>
    <w:rsid w:val="00E81323"/>
    <w:rsid w:val="00E82EBF"/>
    <w:rsid w:val="00E8313E"/>
    <w:rsid w:val="00E93EBC"/>
    <w:rsid w:val="00E94619"/>
    <w:rsid w:val="00E94BD2"/>
    <w:rsid w:val="00EC1748"/>
    <w:rsid w:val="00EC5B9B"/>
    <w:rsid w:val="00EE124C"/>
    <w:rsid w:val="00EF355C"/>
    <w:rsid w:val="00EF4692"/>
    <w:rsid w:val="00F02955"/>
    <w:rsid w:val="00F07319"/>
    <w:rsid w:val="00F1216B"/>
    <w:rsid w:val="00F16558"/>
    <w:rsid w:val="00F26002"/>
    <w:rsid w:val="00F348E7"/>
    <w:rsid w:val="00F3549E"/>
    <w:rsid w:val="00F46275"/>
    <w:rsid w:val="00F527F4"/>
    <w:rsid w:val="00F529A1"/>
    <w:rsid w:val="00F7386A"/>
    <w:rsid w:val="00F75828"/>
    <w:rsid w:val="00F761BE"/>
    <w:rsid w:val="00F808B5"/>
    <w:rsid w:val="00F83291"/>
    <w:rsid w:val="00F832B4"/>
    <w:rsid w:val="00F856BE"/>
    <w:rsid w:val="00F91CB0"/>
    <w:rsid w:val="00FA0054"/>
    <w:rsid w:val="00FA1764"/>
    <w:rsid w:val="00FA2303"/>
    <w:rsid w:val="00FA30B4"/>
    <w:rsid w:val="00FB3E32"/>
    <w:rsid w:val="00FB7695"/>
    <w:rsid w:val="00FC28D0"/>
    <w:rsid w:val="00FC46D0"/>
    <w:rsid w:val="00FC46D8"/>
    <w:rsid w:val="00FC48E2"/>
    <w:rsid w:val="00FD0B9E"/>
    <w:rsid w:val="00FD73C3"/>
    <w:rsid w:val="00FE0593"/>
    <w:rsid w:val="00FE0CA5"/>
    <w:rsid w:val="00FE1B6A"/>
    <w:rsid w:val="00FE4E4D"/>
    <w:rsid w:val="00FF21CB"/>
    <w:rsid w:val="00FF48C4"/>
    <w:rsid w:val="00FF4C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v:textbox inset="5.85pt,.7pt,5.85pt,.7pt"/>
    </o:shapedefaults>
    <o:shapelayout v:ext="edit">
      <o:idmap v:ext="edit" data="1"/>
    </o:shapelayout>
  </w:shapeDefaults>
  <w:decimalSymbol w:val="."/>
  <w:listSeparator w:val=","/>
  <w14:docId w14:val="3B8D2ECC"/>
  <w15:docId w15:val="{A5762621-E50F-4899-A9A6-55381B03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479B"/>
    <w:pPr>
      <w:widowControl w:val="0"/>
      <w:jc w:val="both"/>
    </w:pPr>
  </w:style>
  <w:style w:type="paragraph" w:styleId="1">
    <w:name w:val="heading 1"/>
    <w:basedOn w:val="a"/>
    <w:next w:val="a"/>
    <w:link w:val="10"/>
    <w:uiPriority w:val="9"/>
    <w:qFormat/>
    <w:rsid w:val="00297928"/>
    <w:pPr>
      <w:keepNext/>
      <w:outlineLvl w:val="0"/>
    </w:pPr>
    <w:rPr>
      <w:rFonts w:asciiTheme="majorHAnsi" w:eastAsiaTheme="majorEastAsia" w:hAnsiTheme="majorHAnsi" w:cstheme="majorBidi"/>
      <w:sz w:val="28"/>
      <w:szCs w:val="28"/>
    </w:rPr>
  </w:style>
  <w:style w:type="paragraph" w:styleId="2">
    <w:name w:val="heading 2"/>
    <w:basedOn w:val="a"/>
    <w:next w:val="a"/>
    <w:link w:val="20"/>
    <w:uiPriority w:val="9"/>
    <w:unhideWhenUsed/>
    <w:qFormat/>
    <w:rsid w:val="007B1A1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17AD7"/>
    <w:pPr>
      <w:keepNext/>
      <w:numPr>
        <w:numId w:val="1"/>
      </w:numPr>
      <w:ind w:left="1276"/>
      <w:jc w:val="left"/>
      <w:outlineLvl w:val="2"/>
    </w:pPr>
    <w:rPr>
      <w:rFonts w:asciiTheme="majorHAnsi" w:eastAsia="Meiryo UI" w:hAnsiTheme="majorHAnsi" w:cstheme="majorBid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97928"/>
    <w:rPr>
      <w:rFonts w:asciiTheme="majorHAnsi" w:eastAsiaTheme="majorEastAsia" w:hAnsiTheme="majorHAnsi" w:cstheme="majorBidi"/>
      <w:sz w:val="28"/>
      <w:szCs w:val="28"/>
    </w:rPr>
  </w:style>
  <w:style w:type="paragraph" w:styleId="a3">
    <w:name w:val="TOC Heading"/>
    <w:basedOn w:val="1"/>
    <w:next w:val="a"/>
    <w:uiPriority w:val="39"/>
    <w:unhideWhenUsed/>
    <w:qFormat/>
    <w:rsid w:val="00297928"/>
    <w:pPr>
      <w:keepLines/>
      <w:widowControl/>
      <w:spacing w:before="480" w:line="276" w:lineRule="auto"/>
      <w:jc w:val="left"/>
      <w:outlineLvl w:val="9"/>
    </w:pPr>
    <w:rPr>
      <w:b/>
      <w:bCs/>
      <w:color w:val="365F91" w:themeColor="accent1" w:themeShade="BF"/>
      <w:kern w:val="0"/>
    </w:rPr>
  </w:style>
  <w:style w:type="paragraph" w:styleId="a4">
    <w:name w:val="Balloon Text"/>
    <w:basedOn w:val="a"/>
    <w:link w:val="a5"/>
    <w:uiPriority w:val="99"/>
    <w:semiHidden/>
    <w:unhideWhenUsed/>
    <w:rsid w:val="00297928"/>
    <w:rPr>
      <w:rFonts w:ascii="ヒラギノ角ゴ ProN W3" w:eastAsia="ヒラギノ角ゴ ProN W3"/>
      <w:sz w:val="18"/>
      <w:szCs w:val="18"/>
    </w:rPr>
  </w:style>
  <w:style w:type="character" w:customStyle="1" w:styleId="a5">
    <w:name w:val="吹き出し (文字)"/>
    <w:basedOn w:val="a0"/>
    <w:link w:val="a4"/>
    <w:uiPriority w:val="99"/>
    <w:semiHidden/>
    <w:rsid w:val="00297928"/>
    <w:rPr>
      <w:rFonts w:ascii="ヒラギノ角ゴ ProN W3" w:eastAsia="ヒラギノ角ゴ ProN W3"/>
      <w:sz w:val="18"/>
      <w:szCs w:val="18"/>
    </w:rPr>
  </w:style>
  <w:style w:type="paragraph" w:styleId="11">
    <w:name w:val="toc 1"/>
    <w:basedOn w:val="a"/>
    <w:next w:val="a"/>
    <w:autoRedefine/>
    <w:uiPriority w:val="39"/>
    <w:unhideWhenUsed/>
    <w:rsid w:val="00297928"/>
    <w:pPr>
      <w:spacing w:before="120"/>
      <w:jc w:val="left"/>
    </w:pPr>
    <w:rPr>
      <w:b/>
      <w:caps/>
      <w:sz w:val="22"/>
      <w:szCs w:val="22"/>
    </w:rPr>
  </w:style>
  <w:style w:type="paragraph" w:styleId="21">
    <w:name w:val="toc 2"/>
    <w:basedOn w:val="a"/>
    <w:next w:val="a"/>
    <w:autoRedefine/>
    <w:uiPriority w:val="39"/>
    <w:unhideWhenUsed/>
    <w:rsid w:val="00297928"/>
    <w:pPr>
      <w:ind w:left="240"/>
      <w:jc w:val="left"/>
    </w:pPr>
    <w:rPr>
      <w:smallCaps/>
      <w:sz w:val="22"/>
      <w:szCs w:val="22"/>
    </w:rPr>
  </w:style>
  <w:style w:type="paragraph" w:styleId="31">
    <w:name w:val="toc 3"/>
    <w:basedOn w:val="a"/>
    <w:next w:val="a"/>
    <w:autoRedefine/>
    <w:uiPriority w:val="39"/>
    <w:unhideWhenUsed/>
    <w:rsid w:val="00297928"/>
    <w:pPr>
      <w:ind w:left="480"/>
      <w:jc w:val="left"/>
    </w:pPr>
    <w:rPr>
      <w:i/>
      <w:sz w:val="22"/>
      <w:szCs w:val="22"/>
    </w:rPr>
  </w:style>
  <w:style w:type="paragraph" w:styleId="4">
    <w:name w:val="toc 4"/>
    <w:basedOn w:val="a"/>
    <w:next w:val="a"/>
    <w:autoRedefine/>
    <w:uiPriority w:val="39"/>
    <w:unhideWhenUsed/>
    <w:rsid w:val="00297928"/>
    <w:pPr>
      <w:ind w:left="720"/>
      <w:jc w:val="left"/>
    </w:pPr>
    <w:rPr>
      <w:sz w:val="18"/>
      <w:szCs w:val="18"/>
    </w:rPr>
  </w:style>
  <w:style w:type="paragraph" w:styleId="5">
    <w:name w:val="toc 5"/>
    <w:basedOn w:val="a"/>
    <w:next w:val="a"/>
    <w:autoRedefine/>
    <w:uiPriority w:val="39"/>
    <w:unhideWhenUsed/>
    <w:rsid w:val="00297928"/>
    <w:pPr>
      <w:ind w:left="960"/>
      <w:jc w:val="left"/>
    </w:pPr>
    <w:rPr>
      <w:sz w:val="18"/>
      <w:szCs w:val="18"/>
    </w:rPr>
  </w:style>
  <w:style w:type="paragraph" w:styleId="6">
    <w:name w:val="toc 6"/>
    <w:basedOn w:val="a"/>
    <w:next w:val="a"/>
    <w:autoRedefine/>
    <w:uiPriority w:val="39"/>
    <w:unhideWhenUsed/>
    <w:rsid w:val="00297928"/>
    <w:pPr>
      <w:ind w:left="1200"/>
      <w:jc w:val="left"/>
    </w:pPr>
    <w:rPr>
      <w:sz w:val="18"/>
      <w:szCs w:val="18"/>
    </w:rPr>
  </w:style>
  <w:style w:type="paragraph" w:styleId="7">
    <w:name w:val="toc 7"/>
    <w:basedOn w:val="a"/>
    <w:next w:val="a"/>
    <w:autoRedefine/>
    <w:uiPriority w:val="39"/>
    <w:unhideWhenUsed/>
    <w:rsid w:val="00297928"/>
    <w:pPr>
      <w:ind w:left="1440"/>
      <w:jc w:val="left"/>
    </w:pPr>
    <w:rPr>
      <w:sz w:val="18"/>
      <w:szCs w:val="18"/>
    </w:rPr>
  </w:style>
  <w:style w:type="paragraph" w:styleId="8">
    <w:name w:val="toc 8"/>
    <w:basedOn w:val="a"/>
    <w:next w:val="a"/>
    <w:autoRedefine/>
    <w:uiPriority w:val="39"/>
    <w:unhideWhenUsed/>
    <w:rsid w:val="00297928"/>
    <w:pPr>
      <w:ind w:left="1680"/>
      <w:jc w:val="left"/>
    </w:pPr>
    <w:rPr>
      <w:sz w:val="18"/>
      <w:szCs w:val="18"/>
    </w:rPr>
  </w:style>
  <w:style w:type="paragraph" w:styleId="9">
    <w:name w:val="toc 9"/>
    <w:basedOn w:val="a"/>
    <w:next w:val="a"/>
    <w:autoRedefine/>
    <w:uiPriority w:val="39"/>
    <w:unhideWhenUsed/>
    <w:rsid w:val="00297928"/>
    <w:pPr>
      <w:ind w:left="1920"/>
      <w:jc w:val="left"/>
    </w:pPr>
    <w:rPr>
      <w:sz w:val="18"/>
      <w:szCs w:val="18"/>
    </w:rPr>
  </w:style>
  <w:style w:type="character" w:customStyle="1" w:styleId="30">
    <w:name w:val="見出し 3 (文字)"/>
    <w:basedOn w:val="a0"/>
    <w:link w:val="3"/>
    <w:uiPriority w:val="9"/>
    <w:rsid w:val="00D17AD7"/>
    <w:rPr>
      <w:rFonts w:asciiTheme="majorHAnsi" w:eastAsia="Meiryo UI" w:hAnsiTheme="majorHAnsi" w:cstheme="majorBidi"/>
      <w:sz w:val="21"/>
      <w:szCs w:val="22"/>
    </w:rPr>
  </w:style>
  <w:style w:type="character" w:customStyle="1" w:styleId="20">
    <w:name w:val="見出し 2 (文字)"/>
    <w:basedOn w:val="a0"/>
    <w:link w:val="2"/>
    <w:uiPriority w:val="9"/>
    <w:rsid w:val="007B1A1A"/>
    <w:rPr>
      <w:rFonts w:asciiTheme="majorHAnsi" w:eastAsiaTheme="majorEastAsia" w:hAnsiTheme="majorHAnsi" w:cstheme="majorBidi"/>
    </w:rPr>
  </w:style>
  <w:style w:type="character" w:styleId="a6">
    <w:name w:val="annotation reference"/>
    <w:basedOn w:val="a0"/>
    <w:uiPriority w:val="99"/>
    <w:semiHidden/>
    <w:unhideWhenUsed/>
    <w:rsid w:val="00C72B05"/>
    <w:rPr>
      <w:sz w:val="18"/>
      <w:szCs w:val="18"/>
    </w:rPr>
  </w:style>
  <w:style w:type="paragraph" w:styleId="a7">
    <w:name w:val="annotation text"/>
    <w:basedOn w:val="a"/>
    <w:link w:val="a8"/>
    <w:uiPriority w:val="99"/>
    <w:semiHidden/>
    <w:unhideWhenUsed/>
    <w:rsid w:val="00C72B05"/>
    <w:pPr>
      <w:jc w:val="left"/>
    </w:pPr>
  </w:style>
  <w:style w:type="character" w:customStyle="1" w:styleId="a8">
    <w:name w:val="コメント文字列 (文字)"/>
    <w:basedOn w:val="a0"/>
    <w:link w:val="a7"/>
    <w:uiPriority w:val="99"/>
    <w:semiHidden/>
    <w:rsid w:val="00C72B05"/>
  </w:style>
  <w:style w:type="paragraph" w:styleId="a9">
    <w:name w:val="annotation subject"/>
    <w:basedOn w:val="a7"/>
    <w:next w:val="a7"/>
    <w:link w:val="aa"/>
    <w:uiPriority w:val="99"/>
    <w:semiHidden/>
    <w:unhideWhenUsed/>
    <w:rsid w:val="00C72B05"/>
    <w:rPr>
      <w:b/>
      <w:bCs/>
    </w:rPr>
  </w:style>
  <w:style w:type="character" w:customStyle="1" w:styleId="aa">
    <w:name w:val="コメント内容 (文字)"/>
    <w:basedOn w:val="a8"/>
    <w:link w:val="a9"/>
    <w:uiPriority w:val="99"/>
    <w:semiHidden/>
    <w:rsid w:val="00C72B05"/>
    <w:rPr>
      <w:b/>
      <w:bCs/>
    </w:rPr>
  </w:style>
  <w:style w:type="table" w:styleId="ab">
    <w:name w:val="Table Grid"/>
    <w:basedOn w:val="a1"/>
    <w:uiPriority w:val="39"/>
    <w:rsid w:val="00A01CB1"/>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D7434"/>
    <w:pPr>
      <w:ind w:leftChars="400" w:left="960"/>
    </w:pPr>
  </w:style>
  <w:style w:type="paragraph" w:styleId="ad">
    <w:name w:val="footer"/>
    <w:basedOn w:val="a"/>
    <w:link w:val="ae"/>
    <w:uiPriority w:val="99"/>
    <w:unhideWhenUsed/>
    <w:rsid w:val="00DE7A5A"/>
    <w:pPr>
      <w:tabs>
        <w:tab w:val="center" w:pos="4252"/>
        <w:tab w:val="right" w:pos="8504"/>
      </w:tabs>
      <w:snapToGrid w:val="0"/>
    </w:pPr>
  </w:style>
  <w:style w:type="character" w:customStyle="1" w:styleId="ae">
    <w:name w:val="フッター (文字)"/>
    <w:basedOn w:val="a0"/>
    <w:link w:val="ad"/>
    <w:uiPriority w:val="99"/>
    <w:rsid w:val="00DE7A5A"/>
  </w:style>
  <w:style w:type="character" w:styleId="af">
    <w:name w:val="page number"/>
    <w:basedOn w:val="a0"/>
    <w:uiPriority w:val="99"/>
    <w:semiHidden/>
    <w:unhideWhenUsed/>
    <w:rsid w:val="00DE7A5A"/>
  </w:style>
  <w:style w:type="paragraph" w:styleId="HTML">
    <w:name w:val="HTML Preformatted"/>
    <w:basedOn w:val="a"/>
    <w:link w:val="HTML0"/>
    <w:uiPriority w:val="99"/>
    <w:semiHidden/>
    <w:unhideWhenUsed/>
    <w:rsid w:val="00252B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kern w:val="0"/>
      <w:sz w:val="20"/>
      <w:szCs w:val="20"/>
    </w:rPr>
  </w:style>
  <w:style w:type="character" w:customStyle="1" w:styleId="HTML0">
    <w:name w:val="HTML 書式付き (文字)"/>
    <w:basedOn w:val="a0"/>
    <w:link w:val="HTML"/>
    <w:uiPriority w:val="99"/>
    <w:semiHidden/>
    <w:rsid w:val="00252B1D"/>
    <w:rPr>
      <w:rFonts w:ascii="Courier" w:hAnsi="Courier" w:cs="Courier"/>
      <w:kern w:val="0"/>
      <w:sz w:val="20"/>
      <w:szCs w:val="20"/>
    </w:rPr>
  </w:style>
  <w:style w:type="paragraph" w:styleId="Web">
    <w:name w:val="Normal (Web)"/>
    <w:basedOn w:val="a"/>
    <w:uiPriority w:val="99"/>
    <w:unhideWhenUsed/>
    <w:rsid w:val="005A228A"/>
    <w:pPr>
      <w:widowControl/>
      <w:spacing w:before="100" w:beforeAutospacing="1" w:after="100" w:afterAutospacing="1"/>
      <w:jc w:val="left"/>
    </w:pPr>
    <w:rPr>
      <w:rFonts w:ascii="ＭＳ 明朝" w:eastAsia="ＭＳ 明朝" w:hAnsi="ＭＳ 明朝" w:cs="Times New Roman"/>
      <w:kern w:val="0"/>
      <w:sz w:val="20"/>
      <w:szCs w:val="20"/>
    </w:rPr>
  </w:style>
  <w:style w:type="character" w:styleId="af0">
    <w:name w:val="Hyperlink"/>
    <w:basedOn w:val="a0"/>
    <w:uiPriority w:val="99"/>
    <w:unhideWhenUsed/>
    <w:rsid w:val="00AB3C62"/>
    <w:rPr>
      <w:color w:val="0000FF" w:themeColor="hyperlink"/>
      <w:u w:val="single"/>
    </w:rPr>
  </w:style>
  <w:style w:type="paragraph" w:styleId="af1">
    <w:name w:val="header"/>
    <w:basedOn w:val="a"/>
    <w:link w:val="af2"/>
    <w:uiPriority w:val="99"/>
    <w:unhideWhenUsed/>
    <w:rsid w:val="000B0D1C"/>
    <w:pPr>
      <w:tabs>
        <w:tab w:val="center" w:pos="4252"/>
        <w:tab w:val="right" w:pos="8504"/>
      </w:tabs>
      <w:snapToGrid w:val="0"/>
    </w:pPr>
  </w:style>
  <w:style w:type="character" w:customStyle="1" w:styleId="af2">
    <w:name w:val="ヘッダー (文字)"/>
    <w:basedOn w:val="a0"/>
    <w:link w:val="af1"/>
    <w:uiPriority w:val="99"/>
    <w:rsid w:val="000B0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359695">
      <w:bodyDiv w:val="1"/>
      <w:marLeft w:val="0"/>
      <w:marRight w:val="0"/>
      <w:marTop w:val="0"/>
      <w:marBottom w:val="0"/>
      <w:divBdr>
        <w:top w:val="none" w:sz="0" w:space="0" w:color="auto"/>
        <w:left w:val="none" w:sz="0" w:space="0" w:color="auto"/>
        <w:bottom w:val="none" w:sz="0" w:space="0" w:color="auto"/>
        <w:right w:val="none" w:sz="0" w:space="0" w:color="auto"/>
      </w:divBdr>
      <w:divsChild>
        <w:div w:id="1642884798">
          <w:marLeft w:val="0"/>
          <w:marRight w:val="0"/>
          <w:marTop w:val="0"/>
          <w:marBottom w:val="0"/>
          <w:divBdr>
            <w:top w:val="none" w:sz="0" w:space="0" w:color="auto"/>
            <w:left w:val="none" w:sz="0" w:space="0" w:color="auto"/>
            <w:bottom w:val="none" w:sz="0" w:space="0" w:color="auto"/>
            <w:right w:val="none" w:sz="0" w:space="0" w:color="auto"/>
          </w:divBdr>
          <w:divsChild>
            <w:div w:id="1933278816">
              <w:marLeft w:val="0"/>
              <w:marRight w:val="0"/>
              <w:marTop w:val="0"/>
              <w:marBottom w:val="0"/>
              <w:divBdr>
                <w:top w:val="none" w:sz="0" w:space="0" w:color="auto"/>
                <w:left w:val="none" w:sz="0" w:space="0" w:color="auto"/>
                <w:bottom w:val="none" w:sz="0" w:space="0" w:color="auto"/>
                <w:right w:val="none" w:sz="0" w:space="0" w:color="auto"/>
              </w:divBdr>
              <w:divsChild>
                <w:div w:id="187264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30263">
      <w:bodyDiv w:val="1"/>
      <w:marLeft w:val="0"/>
      <w:marRight w:val="0"/>
      <w:marTop w:val="0"/>
      <w:marBottom w:val="0"/>
      <w:divBdr>
        <w:top w:val="none" w:sz="0" w:space="0" w:color="auto"/>
        <w:left w:val="none" w:sz="0" w:space="0" w:color="auto"/>
        <w:bottom w:val="none" w:sz="0" w:space="0" w:color="auto"/>
        <w:right w:val="none" w:sz="0" w:space="0" w:color="auto"/>
      </w:divBdr>
    </w:div>
    <w:div w:id="675226126">
      <w:bodyDiv w:val="1"/>
      <w:marLeft w:val="0"/>
      <w:marRight w:val="0"/>
      <w:marTop w:val="0"/>
      <w:marBottom w:val="0"/>
      <w:divBdr>
        <w:top w:val="none" w:sz="0" w:space="0" w:color="auto"/>
        <w:left w:val="none" w:sz="0" w:space="0" w:color="auto"/>
        <w:bottom w:val="none" w:sz="0" w:space="0" w:color="auto"/>
        <w:right w:val="none" w:sz="0" w:space="0" w:color="auto"/>
      </w:divBdr>
    </w:div>
    <w:div w:id="852646850">
      <w:bodyDiv w:val="1"/>
      <w:marLeft w:val="0"/>
      <w:marRight w:val="0"/>
      <w:marTop w:val="0"/>
      <w:marBottom w:val="0"/>
      <w:divBdr>
        <w:top w:val="none" w:sz="0" w:space="0" w:color="auto"/>
        <w:left w:val="none" w:sz="0" w:space="0" w:color="auto"/>
        <w:bottom w:val="none" w:sz="0" w:space="0" w:color="auto"/>
        <w:right w:val="none" w:sz="0" w:space="0" w:color="auto"/>
      </w:divBdr>
    </w:div>
    <w:div w:id="985277595">
      <w:bodyDiv w:val="1"/>
      <w:marLeft w:val="0"/>
      <w:marRight w:val="0"/>
      <w:marTop w:val="0"/>
      <w:marBottom w:val="0"/>
      <w:divBdr>
        <w:top w:val="none" w:sz="0" w:space="0" w:color="auto"/>
        <w:left w:val="none" w:sz="0" w:space="0" w:color="auto"/>
        <w:bottom w:val="none" w:sz="0" w:space="0" w:color="auto"/>
        <w:right w:val="none" w:sz="0" w:space="0" w:color="auto"/>
      </w:divBdr>
      <w:divsChild>
        <w:div w:id="681468543">
          <w:marLeft w:val="0"/>
          <w:marRight w:val="0"/>
          <w:marTop w:val="0"/>
          <w:marBottom w:val="0"/>
          <w:divBdr>
            <w:top w:val="none" w:sz="0" w:space="0" w:color="auto"/>
            <w:left w:val="none" w:sz="0" w:space="0" w:color="auto"/>
            <w:bottom w:val="none" w:sz="0" w:space="0" w:color="auto"/>
            <w:right w:val="none" w:sz="0" w:space="0" w:color="auto"/>
          </w:divBdr>
          <w:divsChild>
            <w:div w:id="580800198">
              <w:marLeft w:val="0"/>
              <w:marRight w:val="0"/>
              <w:marTop w:val="0"/>
              <w:marBottom w:val="0"/>
              <w:divBdr>
                <w:top w:val="none" w:sz="0" w:space="0" w:color="auto"/>
                <w:left w:val="none" w:sz="0" w:space="0" w:color="auto"/>
                <w:bottom w:val="none" w:sz="0" w:space="0" w:color="auto"/>
                <w:right w:val="none" w:sz="0" w:space="0" w:color="auto"/>
              </w:divBdr>
              <w:divsChild>
                <w:div w:id="110916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51989">
      <w:bodyDiv w:val="1"/>
      <w:marLeft w:val="0"/>
      <w:marRight w:val="0"/>
      <w:marTop w:val="0"/>
      <w:marBottom w:val="0"/>
      <w:divBdr>
        <w:top w:val="none" w:sz="0" w:space="0" w:color="auto"/>
        <w:left w:val="none" w:sz="0" w:space="0" w:color="auto"/>
        <w:bottom w:val="none" w:sz="0" w:space="0" w:color="auto"/>
        <w:right w:val="none" w:sz="0" w:space="0" w:color="auto"/>
      </w:divBdr>
      <w:divsChild>
        <w:div w:id="90401057">
          <w:marLeft w:val="0"/>
          <w:marRight w:val="0"/>
          <w:marTop w:val="0"/>
          <w:marBottom w:val="0"/>
          <w:divBdr>
            <w:top w:val="none" w:sz="0" w:space="0" w:color="auto"/>
            <w:left w:val="none" w:sz="0" w:space="0" w:color="auto"/>
            <w:bottom w:val="none" w:sz="0" w:space="0" w:color="auto"/>
            <w:right w:val="none" w:sz="0" w:space="0" w:color="auto"/>
          </w:divBdr>
          <w:divsChild>
            <w:div w:id="600996212">
              <w:marLeft w:val="0"/>
              <w:marRight w:val="0"/>
              <w:marTop w:val="0"/>
              <w:marBottom w:val="0"/>
              <w:divBdr>
                <w:top w:val="none" w:sz="0" w:space="0" w:color="auto"/>
                <w:left w:val="none" w:sz="0" w:space="0" w:color="auto"/>
                <w:bottom w:val="none" w:sz="0" w:space="0" w:color="auto"/>
                <w:right w:val="none" w:sz="0" w:space="0" w:color="auto"/>
              </w:divBdr>
              <w:divsChild>
                <w:div w:id="316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94120">
      <w:bodyDiv w:val="1"/>
      <w:marLeft w:val="0"/>
      <w:marRight w:val="0"/>
      <w:marTop w:val="0"/>
      <w:marBottom w:val="0"/>
      <w:divBdr>
        <w:top w:val="none" w:sz="0" w:space="0" w:color="auto"/>
        <w:left w:val="none" w:sz="0" w:space="0" w:color="auto"/>
        <w:bottom w:val="none" w:sz="0" w:space="0" w:color="auto"/>
        <w:right w:val="none" w:sz="0" w:space="0" w:color="auto"/>
      </w:divBdr>
    </w:div>
    <w:div w:id="1562908666">
      <w:bodyDiv w:val="1"/>
      <w:marLeft w:val="0"/>
      <w:marRight w:val="0"/>
      <w:marTop w:val="0"/>
      <w:marBottom w:val="0"/>
      <w:divBdr>
        <w:top w:val="none" w:sz="0" w:space="0" w:color="auto"/>
        <w:left w:val="none" w:sz="0" w:space="0" w:color="auto"/>
        <w:bottom w:val="none" w:sz="0" w:space="0" w:color="auto"/>
        <w:right w:val="none" w:sz="0" w:space="0" w:color="auto"/>
      </w:divBdr>
    </w:div>
    <w:div w:id="1568952989">
      <w:bodyDiv w:val="1"/>
      <w:marLeft w:val="0"/>
      <w:marRight w:val="0"/>
      <w:marTop w:val="0"/>
      <w:marBottom w:val="0"/>
      <w:divBdr>
        <w:top w:val="none" w:sz="0" w:space="0" w:color="auto"/>
        <w:left w:val="none" w:sz="0" w:space="0" w:color="auto"/>
        <w:bottom w:val="none" w:sz="0" w:space="0" w:color="auto"/>
        <w:right w:val="none" w:sz="0" w:space="0" w:color="auto"/>
      </w:divBdr>
    </w:div>
    <w:div w:id="1892106187">
      <w:bodyDiv w:val="1"/>
      <w:marLeft w:val="0"/>
      <w:marRight w:val="0"/>
      <w:marTop w:val="0"/>
      <w:marBottom w:val="0"/>
      <w:divBdr>
        <w:top w:val="none" w:sz="0" w:space="0" w:color="auto"/>
        <w:left w:val="none" w:sz="0" w:space="0" w:color="auto"/>
        <w:bottom w:val="none" w:sz="0" w:space="0" w:color="auto"/>
        <w:right w:val="none" w:sz="0" w:space="0" w:color="auto"/>
      </w:divBdr>
    </w:div>
    <w:div w:id="1983731168">
      <w:bodyDiv w:val="1"/>
      <w:marLeft w:val="0"/>
      <w:marRight w:val="0"/>
      <w:marTop w:val="0"/>
      <w:marBottom w:val="0"/>
      <w:divBdr>
        <w:top w:val="none" w:sz="0" w:space="0" w:color="auto"/>
        <w:left w:val="none" w:sz="0" w:space="0" w:color="auto"/>
        <w:bottom w:val="none" w:sz="0" w:space="0" w:color="auto"/>
        <w:right w:val="none" w:sz="0" w:space="0" w:color="auto"/>
      </w:divBdr>
    </w:div>
    <w:div w:id="2057001111">
      <w:bodyDiv w:val="1"/>
      <w:marLeft w:val="0"/>
      <w:marRight w:val="0"/>
      <w:marTop w:val="0"/>
      <w:marBottom w:val="0"/>
      <w:divBdr>
        <w:top w:val="none" w:sz="0" w:space="0" w:color="auto"/>
        <w:left w:val="none" w:sz="0" w:space="0" w:color="auto"/>
        <w:bottom w:val="none" w:sz="0" w:space="0" w:color="auto"/>
        <w:right w:val="none" w:sz="0" w:space="0" w:color="auto"/>
      </w:divBdr>
    </w:div>
    <w:div w:id="212352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12.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00DB03D-3E70-4E7E-90C9-F7EE3DB80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2065</TotalTime>
  <Pages>44</Pages>
  <Words>6399</Words>
  <Characters>36477</Characters>
  <Application>Microsoft Office Word</Application>
  <DocSecurity>0</DocSecurity>
  <Lines>303</Lines>
  <Paragraphs>85</Paragraphs>
  <ScaleCrop>false</ScaleCrop>
  <HeadingPairs>
    <vt:vector size="4" baseType="variant">
      <vt:variant>
        <vt:lpstr>タイトル</vt:lpstr>
      </vt:variant>
      <vt:variant>
        <vt:i4>1</vt:i4>
      </vt:variant>
      <vt:variant>
        <vt:lpstr>Headings</vt:lpstr>
      </vt:variant>
      <vt:variant>
        <vt:i4>100</vt:i4>
      </vt:variant>
    </vt:vector>
  </HeadingPairs>
  <TitlesOfParts>
    <vt:vector size="101" baseType="lpstr">
      <vt:lpstr/>
      <vt:lpstr>        社会的及び学術的意義を有する臨床研究を実施すること</vt:lpstr>
      <vt:lpstr>        臨床研究の分野の特性に応じた科学的合理性を確保すること</vt:lpstr>
      <vt:lpstr>        臨床研究により得られる利益及び臨床研究の対象者への負担その他の不利益を比較考量すること</vt:lpstr>
      <vt:lpstr>        独立した公正な立場における審査意見業務を行う認定臨床研究審査委員会の審査を受けていること </vt:lpstr>
      <vt:lpstr>        臨床研究の対象者への事前の十分な説明を行うとともに、自由な意思に基づく同意を得ること</vt:lpstr>
      <vt:lpstr>        社会的に特別な配慮を必要とする者について、必要かつ適切な措置を講ずること</vt:lpstr>
      <vt:lpstr>        臨床研究に利用する個人情報を適正に管理すること</vt:lpstr>
      <vt:lpstr>        臨床研究の質及び透明性を確保すること</vt:lpstr>
      <vt:lpstr>    ２  実施医療機関の管理者は、前項の確認のため、研究責任医師に対し、資料の提出その他の必要な協力を求めることができる。</vt:lpstr>
      <vt:lpstr>    当該研究責任医師が実施する臨床研究に対する医薬品等製造販売業者等　　</vt:lpstr>
      <vt:lpstr>    （医薬品等製造販売業者又はその特殊関係者※をいう。）による</vt:lpstr>
      <vt:lpstr>    研究資金等の提供その他の関与</vt:lpstr>
      <vt:lpstr>    当該研究責任医師が実施する臨床研究に対する医薬品等製造販売業者等　　</vt:lpstr>
      <vt:lpstr>    （医薬品等製造販売業者又はその特殊関係者※をいう。）による</vt:lpstr>
      <vt:lpstr>    研究資金等の提供その他の関与</vt:lpstr>
      <vt:lpstr>    当該研究責任医師が実施する臨床研究に従事する者（当該研究責任医師、</vt:lpstr>
      <vt:lpstr>    研究分担医師及び統計的な 解析を行うことに責任を有する者に限る。）及び研究計画書に記載されている者であって、当該臨床研究を実施することによって利益を得ることが明</vt:lpstr>
      <vt:lpstr>        ②研究の管理等を行う団体（特定臨床研究についての研究資金等の管理又は特定</vt:lpstr>
      <vt:lpstr>        臨床研究の支援、受託若しくは複数の医療機関における事務の統括管理を行う</vt:lpstr>
      <vt:lpstr>        団体を介して医薬品等製造販売業者等が当該特 定臨床研究の実施医療機関に</vt:lpstr>
      <vt:lpstr>        研究資金等を提供する場合の当該団体）</vt:lpstr>
      <vt:lpstr>    第6条　実施医療機関の管理者は、研究責任医師が認定臨床研究審査委員会の意見を聴いた後に、認定臨床研究審査委員会へ提出した書類及び必要に応じ実施医療機関の管理者が</vt:lpstr>
      <vt:lpstr>    ３	研究責任医師は、臨床研究が施行規則等及び研究計画書に従い、適正に実施されていることを随時確認するとともに、必要に応じて、臨床研究の中止又は研究計画書の変更そ</vt:lpstr>
      <vt:lpstr>    ４	研究責任医師は、臨床研究に関する業務の一部を委託する場合には、委託を受けた者が遵守すべき事項について、委託契約の内容を確認するとともに、委託を受けた者に対す</vt:lpstr>
      <vt:lpstr>    ３ 研究責任医師は、臨床研究の実施に起因するものと疑われる疾病等が発生した場合は、当該臨床研究の中止その他の必要な措置を講じなければならない。</vt:lpstr>
      <vt:lpstr>        （４）臨床研究の内容に関する事</vt:lpstr>
      <vt:lpstr>        （５）臨床研究の対象者の選択及び除外並びに臨床研究の中止に関する基準</vt:lpstr>
      <vt:lpstr>        （６）臨床研究の対象者に対する治療に関する事項 </vt:lpstr>
      <vt:lpstr>        （７）有効性の評価に関する事項</vt:lpstr>
      <vt:lpstr>        （８）安全性の評価に関する事項</vt:lpstr>
      <vt:lpstr>        （９）統計的な解析に関する事項</vt:lpstr>
      <vt:lpstr>        （10）原資料等（臨床研究により得られたデータその他の記録であって、法第32条</vt:lpstr>
      <vt:lpstr>        の規定により締結した契約の内容を含む。以下同じ。）の閲覧に関する事項</vt:lpstr>
      <vt:lpstr>        （11）品質管理及び品質保証に関する事項 </vt:lpstr>
      <vt:lpstr>        （12）倫理的な配慮に関する事項</vt:lpstr>
      <vt:lpstr>        （13）記録（データを含む。）の取扱い及び保存に関する事項 </vt:lpstr>
      <vt:lpstr>        （14）臨床研究の実施に係る金銭の支払及び補償に関する事項 </vt:lpstr>
      <vt:lpstr>        （15）臨床研究に関する情報の公表に関する事項</vt:lpstr>
      <vt:lpstr>        （16）臨床研究の実施期間 </vt:lpstr>
      <vt:lpstr>        (17) 臨床研究の対象者に対する説明及びその同意（これらに用いる様式を含む。）　　</vt:lpstr>
      <vt:lpstr>        に関する事項</vt:lpstr>
      <vt:lpstr>        （18）臨床研究の適正な実施のために必要な事項</vt:lpstr>
      <vt:lpstr>    ２	研究責任医師は、モニタリングの対象となる臨床研究に従事する者に、当該者が直接担当する業務のモニタリングを行わせてはならない。</vt:lpstr>
      <vt:lpstr>    ３	モニタリングに従事する者は、当該モニタリングの結果を研究責任医師に報告しなければならない。</vt:lpstr>
      <vt:lpstr>    ４  前項の報告を受けた研究責任医師は、臨床研究を多施設共同研究として実施する場合は、必要に応じ、当該報告の内容を研究代表医師に通知しなければならない。この場合</vt:lpstr>
      <vt:lpstr>    ２	研究責任医師は、監査の対象となる臨床研究に従事する者及びそのモニタリングに従事する者に、監査を行わせてはならない。</vt:lpstr>
      <vt:lpstr>    ３	監査担当者は、監査の結果を研究責任医師に報告しなければならない。</vt:lpstr>
      <vt:lpstr>    ４	前項の報告を受けた研究責任医師は、臨床研究を多施設共同研究として実施する場合は、必要に応じ、当該報告の内容を研究代表医師に通知しなければならない。この場合に</vt:lpstr>
      <vt:lpstr>    当該研究責任医師が実施する臨床研究に対する医薬品等製造販売業者等（医薬品等製造販売業者又は その特殊関係者をいう。以下同じ。）による研究資金等の提供その他の関与</vt:lpstr>
      <vt:lpstr>    当該研究責任医師が実施する臨床研究に従事する者（当該研究責任医師、研究分担医師及び統計的な 解析を行うことに責任を有する者に限る。）及び研究計画書に記載されてい</vt:lpstr>
      <vt:lpstr>    ２　研究責任医師は、前項の関与が確認された場合、利益相反管理基準を作成し、実施医療機関の管理者に提出し、利益相反管理基準の確認及び当該利益相反管理基準に</vt:lpstr>
      <vt:lpstr>    ３  研究責任医師は、前項に規定する報告書の内容も踏まえ、第1項の関与についての適切な取扱いの方法を具体的に定めた計画（前項の報告書に助言、勧告その他の措置が記</vt:lpstr>
      <vt:lpstr>    ４  特定臨床研究を実施する研究責任医師は、利益相反管理基準及び利益相反管理 </vt:lpstr>
      <vt:lpstr>    計画について、認定臨床研究審査委員会の意見を聴かなければならない。</vt:lpstr>
      <vt:lpstr>    ５  研究責任医師は、第1項の関与について、利益相反管理基準及び利益相反管理計画に基づき、適切な管理を行わなければならない。</vt:lpstr>
      <vt:lpstr>    ６  第1項及び第4項の規定は、臨床研究を多施設共同研究として実施する場合について準用する。この場合において、第1項及び第4項中「研究責任医師は」とあるのは「研</vt:lpstr>
      <vt:lpstr>    ７	研究代表医師は、第1項（前項の規定により読み替えて準用する場合を含む。）の規定により利益相反管理基準を定めたときは、これを他の研究責任医師に通知しなければな</vt:lpstr>
      <vt:lpstr>    ２  前項の規定は、臨床研究を多施設共同研究として実施する場合について準用する。この場合において、前項中「研究責任医師」とあるのは「研究代表医師」と、「報告を行</vt:lpstr>
      <vt:lpstr>    ３	前項の規定により読み替えて準用する第1項の規定により研究代表医師から情報提供を受けた他の研究責任医師は、速やかに当該情報提供の内容を実施医療機関の管理者に報</vt:lpstr>
      <vt:lpstr>    ４  第1項（第2項の規定により読み替えて準用する場合を含む。）の場合において、研究責任医師は、当該意見を尊重して必要な措置をとらなければならない。</vt:lpstr>
      <vt:lpstr>    ２	研究責任医師は、未承認・適応外の医薬品、医療機器、再生医療等製品（法第2条第2項第2号イ、ハ又はホに規定するもの）を用いる臨床研究を実施する場合その他臨床研</vt:lpstr>
      <vt:lpstr>        ① 臨床研究に用いる医薬品等の製造年月日、製造番号又は製造記号その他の</vt:lpstr>
      <vt:lpstr>        当該医薬品等の製造に関する記録</vt:lpstr>
      <vt:lpstr>        ② 臨床研究に用いる医薬品等を入手した場合には、その数量及び年月日の記</vt:lpstr>
      <vt:lpstr>        録</vt:lpstr>
      <vt:lpstr>        ③ 臨床研究に用いる医薬品等の処分の記録</vt:lpstr>
      <vt:lpstr>    ２  研究責任医師者は、偽りその他不正の手段により個人情報を取得してはならない。</vt:lpstr>
      <vt:lpstr>    ３　研究責任医師は、原則として、あらかじめ、本人（個人情報によって識別される特定の個人をいう。以下同じ。）又はその配偶者、親権を行う者、後見人その他こ</vt:lpstr>
      <vt:lpstr>    ４　 研究責任医師は、利用目的の達成に必要な範囲内において、個人情報を正確かつ最新の内容に保たなければならない。</vt:lpstr>
      <vt:lpstr>    ５	研究責任医師は、個人情報の漏えい、滅失又は毀損の防止その他の個人情報の適切な管理のために必要な措置を講じなければならない。</vt:lpstr>
      <vt:lpstr>    ６	研究責任医師は、前項の措置の方法を具体的に定めた実施規程 を定めなければならない。</vt:lpstr>
      <vt:lpstr>        イ 前号イからニまでに掲げる事項</vt:lpstr>
      <vt:lpstr>        ロ 既存試料等が臨床研究に利用される者等の求めに応じて、既存試料等が</vt:lpstr>
      <vt:lpstr>        臨床研究に利用される者が識別される既存試料等の利用又は他の研究</vt:lpstr>
      <vt:lpstr>        責任医師への提供を停止すること</vt:lpstr>
      <vt:lpstr>        ハ ロの既存試料等が臨床研究に利用される者等の求めを受け付ける方法</vt:lpstr>
      <vt:lpstr>    ２	研究責任医師は、前項の規定により求められた利用目的の通知について、当該通知をしない旨の決定をした場合には、その求めをした本人等に対し、遅滞なく、そ</vt:lpstr>
      <vt:lpstr>        ① 本人又は第3者の生命、身体、財産その他の権利利益を害するおそれがあ</vt:lpstr>
      <vt:lpstr>        る場合 </vt:lpstr>
      <vt:lpstr>        ② 臨床研究の適正な実施に著しい支障を及ぼすおそれがある場合</vt:lpstr>
      <vt:lpstr>        ③ 他の法令に違反することとなる場合</vt:lpstr>
      <vt:lpstr>    ２	研究責任医師は、前項の規定により求められた個人情報の全部又は1部について開示しない旨の決定をした場合又は開示を求められた個人情報が存在しない場合には、</vt:lpstr>
      <vt:lpstr>    ３	他の法令の規定により、保有個人情報の開示について定めがある場合には、前2項の規定は、適用しない。</vt:lpstr>
      <vt:lpstr>    ２	研究責任医師は、前項の規定による求めに係る訂正等を行ったとき又は訂正等を行わない旨の決定をしたときは、その求めをした本人等に対し、遅滞なく、その旨</vt:lpstr>
      <vt:lpstr>    ２ 	研究責任医師は、前項の規定による求めに係る利用停止等を行ったとき又は利用停止等を行わない旨の決定をしたときは、その求めをした本人等に対し、遅滞な</vt:lpstr>
      <vt:lpstr>    ２	研究責任医師は、本人等から開示等の求めがあった場合において、その求めをした本人等に対し、その対象となる保有個人情報を特定するに足りる事項の提示を求める</vt:lpstr>
      <vt:lpstr>    ３	研究責任医師は、前2項の規定に基づき開示等の求めに応じる手続を定めるときは、本人等に過重な負担を課するものとならないよう、配慮しなければならない。</vt:lpstr>
      <vt:lpstr>        当該外国にある者に提供した個人情報の項目</vt:lpstr>
      <vt:lpstr>        ③ 当該試料等が適切に取得されたことを記載した書類</vt:lpstr>
      <vt:lpstr>        ④ 当該外国にある者から提供を受けた個人情報の項目</vt:lpstr>
      <vt:lpstr>        （12） 特定臨床研究を実施するに当たって留意すべき事項</vt:lpstr>
      <vt:lpstr>        ⑨ その他認定臨床研究審査委員会が求める書類</vt:lpstr>
      <vt:lpstr>    ３	研究責任医師は、認定臨床研究審査委員会の意見を聴いた後に、前項各号に規定する書類その他実施医療機関の管理者が求める書類を提出して、当該医療機関における当該特</vt:lpstr>
      <vt:lpstr>    ４	前2項の規定は、特定臨床研究を多施設共同研究として実施する場合について準用する。この場合において、第1項中「研究責任医師は」とあるのは「研究代表医</vt:lpstr>
      <vt:lpstr>        ① 特定臨床研究の進捗に関する事項：進捗の変更後　遅滞なく</vt:lpstr>
      <vt:lpstr>        ② 前号に掲げる事項以外の変更:変更前</vt:lpstr>
      <vt:lpstr>    ３  前2項の規定は、特定臨床研究を多施設共同研究として実施する場合について準用する。この場合において、「研究責任医師は」とあるのは「研究代表医師は」</vt:lpstr>
      <vt:lpstr>    ２	前項の規定による中止の届出は、特定臨床研究を多施設共同研究として実施する場合にあっては、研究代表医師が行う。</vt:lpstr>
      <vt:lpstr>        （17） 特定臨床研究の実施に係る費用に関する事項（対象者が負担する費用及び</vt:lpstr>
      <vt:lpstr>        参加期間中に臨床研究の対象者に金銭等が支払われる場合の費用をいう。</vt:lpstr>
    </vt:vector>
  </TitlesOfParts>
  <Company/>
  <LinksUpToDate>false</LinksUpToDate>
  <CharactersWithSpaces>42791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Yumi IKEHARA</dc:creator>
  <cp:keywords/>
  <dc:description/>
  <cp:lastModifiedBy>達之 菅野</cp:lastModifiedBy>
  <cp:revision>392</cp:revision>
  <cp:lastPrinted>2021-02-24T01:32:00Z</cp:lastPrinted>
  <dcterms:created xsi:type="dcterms:W3CDTF">2018-04-24T08:24:00Z</dcterms:created>
  <dcterms:modified xsi:type="dcterms:W3CDTF">2021-02-26T13:19:00Z</dcterms:modified>
</cp:coreProperties>
</file>