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70C79" w14:textId="77777777" w:rsidR="001B2264" w:rsidRPr="00967C71" w:rsidRDefault="001B2264" w:rsidP="00451077">
      <w:pPr>
        <w:wordWrap w:val="0"/>
        <w:spacing w:line="240" w:lineRule="auto"/>
        <w:ind w:firstLineChars="400" w:firstLine="979"/>
        <w:jc w:val="right"/>
        <w:rPr>
          <w:rFonts w:hAnsi="ＭＳ 明朝" w:hint="eastAsia"/>
          <w:spacing w:val="11"/>
          <w:sz w:val="21"/>
          <w:szCs w:val="21"/>
        </w:rPr>
      </w:pPr>
      <w:r w:rsidRPr="00967C71">
        <w:rPr>
          <w:rFonts w:hAnsi="ＭＳ 明朝" w:hint="eastAsia"/>
          <w:spacing w:val="11"/>
          <w:sz w:val="21"/>
          <w:szCs w:val="21"/>
        </w:rPr>
        <w:t>（別表）</w:t>
      </w:r>
    </w:p>
    <w:p w14:paraId="37263435" w14:textId="77777777" w:rsidR="001B2264" w:rsidRPr="00967C71" w:rsidRDefault="00DE6594" w:rsidP="001B2264">
      <w:pPr>
        <w:spacing w:line="359" w:lineRule="exact"/>
        <w:jc w:val="center"/>
        <w:rPr>
          <w:rFonts w:ascii="ＭＳ ゴシック" w:eastAsia="ＭＳ ゴシック" w:hAnsi="ＭＳ ゴシック" w:hint="eastAsia"/>
          <w:b/>
          <w:spacing w:val="11"/>
          <w:sz w:val="24"/>
          <w:szCs w:val="21"/>
        </w:rPr>
      </w:pPr>
      <w:r w:rsidRPr="00E5424A">
        <w:rPr>
          <w:rFonts w:ascii="ＭＳ ゴシック" w:eastAsia="ＭＳ ゴシック" w:hAnsi="ＭＳ ゴシック" w:hint="eastAsia"/>
          <w:b/>
          <w:spacing w:val="11"/>
          <w:sz w:val="24"/>
          <w:szCs w:val="21"/>
        </w:rPr>
        <w:t>琉球大学病院</w:t>
      </w:r>
      <w:r w:rsidR="001B2264" w:rsidRPr="00967C71">
        <w:rPr>
          <w:rFonts w:ascii="ＭＳ ゴシック" w:eastAsia="ＭＳ ゴシック" w:hAnsi="ＭＳ ゴシック" w:hint="eastAsia"/>
          <w:b/>
          <w:spacing w:val="11"/>
          <w:sz w:val="24"/>
          <w:szCs w:val="21"/>
        </w:rPr>
        <w:t>感染対策組織図</w:t>
      </w:r>
    </w:p>
    <w:p w14:paraId="4FAD9C36" w14:textId="77777777" w:rsidR="001B2264" w:rsidRPr="00B24381" w:rsidRDefault="001B2264" w:rsidP="001B2264">
      <w:pPr>
        <w:spacing w:line="359" w:lineRule="exact"/>
        <w:rPr>
          <w:rFonts w:ascii="ＭＳ ゴシック" w:eastAsia="ＭＳ ゴシック" w:hAnsi="ＭＳ ゴシック" w:hint="eastAsia"/>
          <w:spacing w:val="11"/>
          <w:sz w:val="21"/>
          <w:szCs w:val="21"/>
        </w:rPr>
      </w:pPr>
    </w:p>
    <w:p w14:paraId="524E9DFB" w14:textId="77777777" w:rsidR="001B2264" w:rsidRPr="00967C71" w:rsidRDefault="001B2264" w:rsidP="001B2264">
      <w:pPr>
        <w:spacing w:line="359" w:lineRule="exact"/>
        <w:rPr>
          <w:rFonts w:ascii="ＭＳ ゴシック" w:eastAsia="ＭＳ ゴシック" w:hAnsi="ＭＳ ゴシック" w:hint="eastAsia"/>
          <w:spacing w:val="11"/>
          <w:sz w:val="21"/>
          <w:szCs w:val="21"/>
        </w:rPr>
      </w:pPr>
    </w:p>
    <w:p w14:paraId="2D0F8246" w14:textId="77777777" w:rsidR="001B2264" w:rsidRPr="00967C71" w:rsidRDefault="001B2264" w:rsidP="001B2264">
      <w:pPr>
        <w:spacing w:line="359" w:lineRule="exact"/>
        <w:rPr>
          <w:rFonts w:ascii="ＭＳ ゴシック" w:eastAsia="ＭＳ ゴシック" w:hAnsi="ＭＳ ゴシック" w:hint="eastAsia"/>
          <w:spacing w:val="11"/>
          <w:sz w:val="21"/>
          <w:szCs w:val="21"/>
        </w:rPr>
      </w:pPr>
      <w:r w:rsidRPr="00967C71">
        <w:rPr>
          <w:rFonts w:ascii="ＭＳ ゴシック" w:eastAsia="ＭＳ ゴシック" w:hAnsi="ＭＳ ゴシック" w:hint="eastAsia"/>
          <w:noProof/>
          <w:spacing w:val="11"/>
          <w:sz w:val="21"/>
          <w:szCs w:val="21"/>
        </w:rPr>
        <w:pict w14:anchorId="61E7ED77">
          <v:rect id="_x0000_s2122" style="position:absolute;left:0;text-align:left;margin-left:127.1pt;margin-top:.6pt;width:215.25pt;height:38.25pt;z-index:1">
            <v:textbox style="mso-next-textbox:#_x0000_s2122" inset="0,0,0,0">
              <w:txbxContent>
                <w:p w14:paraId="6D67909E" w14:textId="77777777" w:rsidR="001B2264" w:rsidRPr="00813A4E" w:rsidRDefault="001B2264" w:rsidP="001B2264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</w:rPr>
                  </w:pPr>
                  <w:r w:rsidRPr="00813A4E">
                    <w:rPr>
                      <w:rFonts w:ascii="ＭＳ ゴシック" w:eastAsia="ＭＳ ゴシック" w:hAnsi="ＭＳ ゴシック" w:hint="eastAsia"/>
                      <w:b/>
                      <w:sz w:val="28"/>
                    </w:rPr>
                    <w:t>病　院　長</w:t>
                  </w:r>
                </w:p>
              </w:txbxContent>
            </v:textbox>
          </v:rect>
        </w:pict>
      </w:r>
    </w:p>
    <w:p w14:paraId="470573F9" w14:textId="77777777" w:rsidR="001B2264" w:rsidRPr="00967C71" w:rsidRDefault="001B2264" w:rsidP="001B2264">
      <w:pPr>
        <w:spacing w:line="359" w:lineRule="exact"/>
        <w:rPr>
          <w:rFonts w:ascii="ＭＳ ゴシック" w:eastAsia="ＭＳ ゴシック" w:hAnsi="ＭＳ ゴシック" w:hint="eastAsia"/>
          <w:spacing w:val="11"/>
          <w:sz w:val="21"/>
          <w:szCs w:val="21"/>
        </w:rPr>
      </w:pPr>
      <w:r w:rsidRPr="00967C71">
        <w:rPr>
          <w:rFonts w:ascii="ＭＳ ゴシック" w:eastAsia="ＭＳ ゴシック" w:hAnsi="ＭＳ ゴシック" w:hint="eastAsia"/>
          <w:noProof/>
          <w:spacing w:val="11"/>
          <w:sz w:val="21"/>
          <w:szCs w:val="21"/>
        </w:rPr>
        <w:pict w14:anchorId="198DD73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150" type="#_x0000_t34" style="position:absolute;left:0;text-align:left;margin-left:342.35pt;margin-top:1.7pt;width:45.65pt;height:31.3pt;z-index:3" o:connectortype="elbow" adj="22050,-124424,-195536"/>
        </w:pict>
      </w:r>
    </w:p>
    <w:p w14:paraId="373EE84E" w14:textId="77777777" w:rsidR="001B2264" w:rsidRPr="00967C71" w:rsidRDefault="00561547" w:rsidP="001B2264">
      <w:pPr>
        <w:spacing w:line="359" w:lineRule="exact"/>
        <w:rPr>
          <w:rFonts w:ascii="ＭＳ ゴシック" w:eastAsia="ＭＳ ゴシック" w:hAnsi="ＭＳ ゴシック" w:hint="eastAsia"/>
          <w:spacing w:val="11"/>
          <w:sz w:val="21"/>
          <w:szCs w:val="21"/>
        </w:rPr>
      </w:pPr>
      <w:r w:rsidRPr="00967C71">
        <w:rPr>
          <w:rFonts w:ascii="ＭＳ ゴシック" w:eastAsia="ＭＳ ゴシック" w:hAnsi="ＭＳ ゴシック" w:hint="eastAsia"/>
          <w:noProof/>
          <w:spacing w:val="11"/>
          <w:sz w:val="21"/>
          <w:szCs w:val="21"/>
        </w:rPr>
        <w:pict w14:anchorId="7185D216">
          <v:rect id="_x0000_s2147" style="position:absolute;left:0;text-align:left;margin-left:341.15pt;margin-top:15.05pt;width:127.4pt;height:38.25pt;z-index:2">
            <v:textbox style="mso-next-textbox:#_x0000_s2147" inset="0,0,0,0">
              <w:txbxContent>
                <w:p w14:paraId="33C21A55" w14:textId="77777777" w:rsidR="001B2264" w:rsidRPr="00EB58D5" w:rsidRDefault="001B2264" w:rsidP="001B2264">
                  <w:pPr>
                    <w:snapToGrid w:val="0"/>
                    <w:spacing w:line="100" w:lineRule="atLeast"/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14"/>
                      <w:szCs w:val="26"/>
                    </w:rPr>
                  </w:pPr>
                </w:p>
                <w:p w14:paraId="38790280" w14:textId="77777777" w:rsidR="001B2264" w:rsidRPr="00EB58D5" w:rsidRDefault="001B2264" w:rsidP="001B2264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6"/>
                      <w:szCs w:val="26"/>
                    </w:rPr>
                  </w:pPr>
                  <w:r w:rsidRPr="00EB58D5">
                    <w:rPr>
                      <w:rFonts w:ascii="ＭＳ ゴシック" w:eastAsia="ＭＳ ゴシック" w:hAnsi="ＭＳ ゴシック" w:hint="eastAsia"/>
                      <w:b/>
                      <w:sz w:val="26"/>
                      <w:szCs w:val="26"/>
                    </w:rPr>
                    <w:t>病院運営委員会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 w:hint="eastAsia"/>
          <w:noProof/>
          <w:spacing w:val="11"/>
          <w:sz w:val="21"/>
          <w:szCs w:val="21"/>
        </w:rPr>
        <w:pict w14:anchorId="35D97AE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89" type="#_x0000_t32" style="position:absolute;left:0;text-align:left;margin-left:235.9pt;margin-top:2.95pt;width:.05pt;height:61.55pt;z-index:16" o:connectortype="straight"/>
        </w:pict>
      </w:r>
    </w:p>
    <w:p w14:paraId="0362D1CE" w14:textId="77777777" w:rsidR="001B2264" w:rsidRPr="00967C71" w:rsidRDefault="001B2264" w:rsidP="001B2264">
      <w:pPr>
        <w:spacing w:line="359" w:lineRule="exact"/>
        <w:rPr>
          <w:rFonts w:ascii="ＭＳ ゴシック" w:eastAsia="ＭＳ ゴシック" w:hAnsi="ＭＳ ゴシック" w:hint="eastAsia"/>
          <w:spacing w:val="11"/>
          <w:sz w:val="21"/>
          <w:szCs w:val="21"/>
        </w:rPr>
      </w:pPr>
    </w:p>
    <w:p w14:paraId="01177AAC" w14:textId="77777777" w:rsidR="001B2264" w:rsidRPr="00967C71" w:rsidRDefault="00561547" w:rsidP="001B2264">
      <w:pPr>
        <w:wordWrap w:val="0"/>
        <w:spacing w:line="359" w:lineRule="exact"/>
        <w:jc w:val="right"/>
        <w:rPr>
          <w:rFonts w:ascii="ＭＳ ゴシック" w:eastAsia="ＭＳ ゴシック" w:hAnsi="ＭＳ ゴシック" w:hint="eastAsia"/>
          <w:spacing w:val="11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pacing w:val="11"/>
          <w:sz w:val="21"/>
          <w:szCs w:val="21"/>
        </w:rPr>
        <w:pict w14:anchorId="734D7CFC">
          <v:shape id="_x0000_s2177" type="#_x0000_t34" style="position:absolute;left:0;text-align:left;margin-left:329.65pt;margin-top:17.4pt;width:115.45pt;height:34.1pt;flip:y;z-index:8" o:connectortype="elbow" adj="10795,168208,-74940"/>
        </w:pict>
      </w:r>
      <w:r>
        <w:rPr>
          <w:rFonts w:ascii="ＭＳ ゴシック" w:eastAsia="ＭＳ ゴシック" w:hAnsi="ＭＳ ゴシック" w:hint="eastAsia"/>
          <w:noProof/>
          <w:spacing w:val="11"/>
          <w:sz w:val="21"/>
          <w:szCs w:val="21"/>
        </w:rPr>
        <w:pict w14:anchorId="7EC0B3CC">
          <v:rect id="_x0000_s2190" style="position:absolute;left:0;text-align:left;margin-left:136.75pt;margin-top:14.6pt;width:193.5pt;height:69pt;z-index:17">
            <v:textbox style="mso-next-textbox:#_x0000_s2190" inset="0,2.7mm,0,0">
              <w:txbxContent>
                <w:p w14:paraId="60BFE86A" w14:textId="77777777" w:rsidR="00561547" w:rsidRDefault="00561547" w:rsidP="00561547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</w:rPr>
                    <w:t>感染対策委員会</w:t>
                  </w:r>
                </w:p>
                <w:p w14:paraId="3D44265D" w14:textId="77777777" w:rsidR="00561547" w:rsidRPr="006866CE" w:rsidRDefault="00561547" w:rsidP="00561547">
                  <w:pPr>
                    <w:snapToGrid w:val="0"/>
                    <w:spacing w:line="40" w:lineRule="atLeast"/>
                    <w:rPr>
                      <w:rFonts w:ascii="ＭＳ ゴシック" w:eastAsia="ＭＳ ゴシック" w:hAnsi="ＭＳ ゴシック" w:hint="eastAsia"/>
                      <w:b/>
                      <w:sz w:val="8"/>
                    </w:rPr>
                  </w:pPr>
                </w:p>
                <w:p w14:paraId="7A80A149" w14:textId="77777777" w:rsidR="00561547" w:rsidRPr="006866CE" w:rsidRDefault="00561547" w:rsidP="00561547">
                  <w:pPr>
                    <w:snapToGrid w:val="0"/>
                    <w:spacing w:line="240" w:lineRule="atLeast"/>
                    <w:ind w:firstLineChars="149" w:firstLine="368"/>
                    <w:jc w:val="left"/>
                    <w:rPr>
                      <w:rFonts w:ascii="ＭＳ ゴシック" w:eastAsia="ＭＳ ゴシック" w:hAnsi="ＭＳ ゴシック" w:hint="eastAsia"/>
                      <w:sz w:val="21"/>
                    </w:rPr>
                  </w:pPr>
                  <w:r w:rsidRPr="006866CE">
                    <w:rPr>
                      <w:rFonts w:ascii="ＭＳ ゴシック" w:eastAsia="ＭＳ ゴシック" w:hAnsi="ＭＳ ゴシック" w:hint="eastAsia"/>
                      <w:sz w:val="21"/>
                    </w:rPr>
                    <w:t>（</w:t>
                  </w:r>
                  <w:r w:rsidRPr="009F1FDB">
                    <w:rPr>
                      <w:rFonts w:ascii="ＭＳ ゴシック" w:eastAsia="ＭＳ ゴシック" w:hAnsi="ＭＳ ゴシック" w:hint="eastAsia"/>
                      <w:spacing w:val="94"/>
                      <w:kern w:val="0"/>
                      <w:sz w:val="21"/>
                      <w:fitText w:val="1004" w:id="1484486912"/>
                    </w:rPr>
                    <w:t>委員</w:t>
                  </w:r>
                  <w:r w:rsidRPr="009F1FDB">
                    <w:rPr>
                      <w:rFonts w:ascii="ＭＳ ゴシック" w:eastAsia="ＭＳ ゴシック" w:hAnsi="ＭＳ ゴシック" w:hint="eastAsia"/>
                      <w:spacing w:val="0"/>
                      <w:kern w:val="0"/>
                      <w:sz w:val="21"/>
                      <w:fitText w:val="1004" w:id="1484486912"/>
                    </w:rPr>
                    <w:t>長</w:t>
                  </w:r>
                  <w:r w:rsidRPr="006866CE">
                    <w:rPr>
                      <w:rFonts w:ascii="ＭＳ ゴシック" w:eastAsia="ＭＳ ゴシック" w:hAnsi="ＭＳ ゴシック" w:hint="eastAsia"/>
                      <w:sz w:val="21"/>
                    </w:rPr>
                    <w:t>：病院長）</w:t>
                  </w:r>
                </w:p>
                <w:p w14:paraId="33B8761D" w14:textId="77777777" w:rsidR="00561547" w:rsidRPr="006866CE" w:rsidRDefault="00561547" w:rsidP="00561547">
                  <w:pPr>
                    <w:snapToGrid w:val="0"/>
                    <w:spacing w:line="240" w:lineRule="atLeast"/>
                    <w:ind w:firstLineChars="149" w:firstLine="368"/>
                    <w:jc w:val="left"/>
                    <w:rPr>
                      <w:rFonts w:ascii="ＭＳ ゴシック" w:eastAsia="ＭＳ ゴシック" w:hAnsi="ＭＳ ゴシック"/>
                      <w:sz w:val="21"/>
                    </w:rPr>
                  </w:pPr>
                  <w:r w:rsidRPr="006866CE">
                    <w:rPr>
                      <w:rFonts w:ascii="ＭＳ ゴシック" w:eastAsia="ＭＳ ゴシック" w:hAnsi="ＭＳ ゴシック" w:hint="eastAsia"/>
                      <w:sz w:val="21"/>
                    </w:rPr>
                    <w:t>（</w:t>
                  </w:r>
                  <w:r w:rsidRPr="005F1883">
                    <w:rPr>
                      <w:rFonts w:ascii="ＭＳ ゴシック" w:eastAsia="ＭＳ ゴシック" w:hAnsi="ＭＳ ゴシック" w:hint="eastAsia"/>
                      <w:spacing w:val="27"/>
                      <w:kern w:val="0"/>
                      <w:sz w:val="21"/>
                      <w:fitText w:val="1004" w:id="1484486913"/>
                    </w:rPr>
                    <w:t>副委員</w:t>
                  </w:r>
                  <w:r w:rsidRPr="005F1883">
                    <w:rPr>
                      <w:rFonts w:ascii="ＭＳ ゴシック" w:eastAsia="ＭＳ ゴシック" w:hAnsi="ＭＳ ゴシック" w:hint="eastAsia"/>
                      <w:spacing w:val="1"/>
                      <w:kern w:val="0"/>
                      <w:sz w:val="21"/>
                      <w:fitText w:val="1004" w:id="1484486913"/>
                    </w:rPr>
                    <w:t>長</w:t>
                  </w:r>
                  <w:r w:rsidRPr="006866CE">
                    <w:rPr>
                      <w:rFonts w:ascii="ＭＳ ゴシック" w:eastAsia="ＭＳ ゴシック" w:hAnsi="ＭＳ ゴシック" w:hint="eastAsia"/>
                      <w:sz w:val="21"/>
                    </w:rPr>
                    <w:t>：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1"/>
                    </w:rPr>
                    <w:t>感染制御部長</w:t>
                  </w:r>
                  <w:r w:rsidRPr="006866CE">
                    <w:rPr>
                      <w:rFonts w:ascii="ＭＳ ゴシック" w:eastAsia="ＭＳ ゴシック" w:hAnsi="ＭＳ ゴシック" w:hint="eastAsia"/>
                      <w:sz w:val="21"/>
                    </w:rPr>
                    <w:t>）</w:t>
                  </w:r>
                </w:p>
              </w:txbxContent>
            </v:textbox>
          </v:rect>
        </w:pict>
      </w:r>
    </w:p>
    <w:p w14:paraId="7CC9B9C0" w14:textId="77777777" w:rsidR="00813A4E" w:rsidRPr="00967C71" w:rsidRDefault="00C85FE2" w:rsidP="001B2264">
      <w:pPr>
        <w:spacing w:line="359" w:lineRule="exact"/>
        <w:jc w:val="left"/>
        <w:rPr>
          <w:rFonts w:ascii="ＭＳ ゴシック" w:eastAsia="ＭＳ ゴシック" w:hAnsi="ＭＳ ゴシック" w:hint="eastAsia"/>
          <w:spacing w:val="11"/>
          <w:sz w:val="21"/>
          <w:szCs w:val="21"/>
        </w:rPr>
      </w:pPr>
      <w:r>
        <w:rPr>
          <w:noProof/>
        </w:rPr>
        <w:pict w14:anchorId="41BE9ACF">
          <v:rect id="Rectangle 9" o:spid="_x0000_s2215" style="position:absolute;margin-left:310.5pt;margin-top:465.5pt;width:69.75pt;height:25.5pt;z-index:1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">
            <v:textbox inset="0,1.5mm,0,0">
              <w:txbxContent>
                <w:p w14:paraId="537C7BC0" w14:textId="77777777" w:rsidR="00C81073" w:rsidRPr="00C85FE2" w:rsidRDefault="00C81073" w:rsidP="00C81073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1"/>
                      <w:szCs w:val="21"/>
                    </w:rPr>
                  </w:pPr>
                  <w:r w:rsidRPr="00C85FE2">
                    <w:rPr>
                      <w:rFonts w:ascii="ＭＳ ゴシック" w:eastAsia="ＭＳ ゴシック" w:hAnsi="ＭＳ ゴシック" w:hint="eastAsia"/>
                      <w:b/>
                      <w:sz w:val="21"/>
                      <w:szCs w:val="21"/>
                    </w:rPr>
                    <w:t>医療技術部</w:t>
                  </w:r>
                </w:p>
              </w:txbxContent>
            </v:textbox>
          </v:rect>
        </w:pict>
      </w:r>
      <w:r>
        <w:rPr>
          <w:noProof/>
        </w:rPr>
        <w:pict w14:anchorId="4845E139">
          <v:group id="グループ化 1" o:spid="_x0000_s2216" style="position:absolute;margin-left:8.6pt;margin-top:415.25pt;width:451.5pt;height:105pt;z-index:18;mso-position-horizontal-relative:margin" coordorigin="1095,10539" coordsize="9690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">
            <v:rect id="Rectangle 3" o:spid="_x0000_s2217" style="position:absolute;left:1095;top:10848;width:9690;height:10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" filled="f">
              <v:textbox inset="0,0,0,0">
                <w:txbxContent>
                  <w:p w14:paraId="6355DB43" w14:textId="77777777" w:rsidR="00C81073" w:rsidRDefault="00C81073" w:rsidP="00C81073"/>
                  <w:p w14:paraId="6FC98229" w14:textId="77777777" w:rsidR="00C81073" w:rsidRDefault="00C81073" w:rsidP="00C81073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　　　　</w:t>
                    </w:r>
                  </w:p>
                  <w:p w14:paraId="20936385" w14:textId="77777777" w:rsidR="00C81073" w:rsidRDefault="00C81073" w:rsidP="00C81073">
                    <w:r>
                      <w:rPr>
                        <w:rFonts w:hint="eastAsia"/>
                      </w:rPr>
                      <w:t xml:space="preserve">　　</w:t>
                    </w:r>
                  </w:p>
                  <w:p w14:paraId="515DAC46" w14:textId="77777777" w:rsidR="00C81073" w:rsidRDefault="00C81073" w:rsidP="00C81073">
                    <w:pPr>
                      <w:ind w:firstLineChars="1300" w:firstLine="3078"/>
                      <w:rPr>
                        <w:b/>
                        <w:bCs/>
                        <w:color w:val="000000"/>
                      </w:rPr>
                    </w:pPr>
                    <w:r>
                      <w:rPr>
                        <w:rFonts w:hint="eastAsia"/>
                        <w:b/>
                        <w:bCs/>
                        <w:color w:val="000000"/>
                        <w:sz w:val="20"/>
                      </w:rPr>
                      <w:t>（</w:t>
                    </w:r>
                    <w:r>
                      <w:rPr>
                        <w:rFonts w:hint="eastAsia"/>
                        <w:b/>
                        <w:bCs/>
                        <w:color w:val="000000"/>
                        <w:sz w:val="20"/>
                      </w:rPr>
                      <w:t>感　染　対　策　実　務　者）</w:t>
                    </w:r>
                  </w:p>
                  <w:p w14:paraId="11A6D3CC" w14:textId="77777777" w:rsidR="00C81073" w:rsidRPr="00B05A49" w:rsidRDefault="00C81073" w:rsidP="00C81073">
                    <w:pPr>
                      <w:ind w:firstLineChars="1500" w:firstLine="3401"/>
                      <w:rPr>
                        <w:rFonts w:hint="eastAsia"/>
                        <w:b/>
                        <w:bCs/>
                        <w:color w:val="FF0000"/>
                      </w:rPr>
                    </w:pPr>
                  </w:p>
                  <w:p w14:paraId="4817EED5" w14:textId="77777777" w:rsidR="00C81073" w:rsidRPr="008858BD" w:rsidRDefault="00C81073" w:rsidP="00C81073">
                    <w:pPr>
                      <w:ind w:firstLineChars="1500" w:firstLine="3551"/>
                      <w:rPr>
                        <w:rFonts w:hint="eastAsia"/>
                        <w:b/>
                        <w:bCs/>
                        <w:color w:val="FF0000"/>
                        <w:sz w:val="20"/>
                      </w:rPr>
                    </w:pPr>
                    <w:r w:rsidRPr="008858BD">
                      <w:rPr>
                        <w:rFonts w:hint="eastAsia"/>
                        <w:b/>
                        <w:bCs/>
                        <w:color w:val="FF0000"/>
                        <w:sz w:val="20"/>
                      </w:rPr>
                      <w:t>（感</w:t>
                    </w:r>
                    <w:r>
                      <w:rPr>
                        <w:rFonts w:hint="eastAsia"/>
                        <w:b/>
                        <w:bCs/>
                        <w:color w:val="FF0000"/>
                        <w:sz w:val="20"/>
                      </w:rPr>
                      <w:t xml:space="preserve">　</w:t>
                    </w:r>
                    <w:r w:rsidRPr="008858BD">
                      <w:rPr>
                        <w:rFonts w:hint="eastAsia"/>
                        <w:b/>
                        <w:bCs/>
                        <w:color w:val="FF0000"/>
                        <w:sz w:val="20"/>
                      </w:rPr>
                      <w:t>染　対　策　実　務　者）</w:t>
                    </w:r>
                  </w:p>
                </w:txbxContent>
              </v:textbox>
            </v:rect>
            <v:rect id="Rectangle 4" o:spid="_x0000_s2218" style="position:absolute;left:4185;top:10539;width:3600;height:4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">
              <v:textbox inset="0,0,0,0">
                <w:txbxContent>
                  <w:p w14:paraId="7872755D" w14:textId="77777777" w:rsidR="00C81073" w:rsidRPr="00813A4E" w:rsidRDefault="00C81073" w:rsidP="00C81073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sz w:val="2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 w:val="28"/>
                      </w:rPr>
                      <w:t>各診療部科等の長</w:t>
                    </w:r>
                  </w:p>
                </w:txbxContent>
              </v:textbox>
            </v:rect>
            <v:group id="Group 5" o:spid="_x0000_s2219" style="position:absolute;left:1380;top:11173;width:9136;height:343" coordorigin="1560,10814" coordsize="913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rect id="Rectangle 6" o:spid="_x0000_s2220" style="position:absolute;left:1560;top:10814;width:1230;height:3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">
                <v:textbox inset="0,1.5mm,0,0">
                  <w:txbxContent>
                    <w:p w14:paraId="50A60C61" w14:textId="77777777" w:rsidR="00C81073" w:rsidRPr="00391A8D" w:rsidRDefault="00C81073" w:rsidP="00C8107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391A8D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診 療 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ect>
              <v:rect id="Rectangle 7" o:spid="_x0000_s2221" style="position:absolute;left:2970;top:10823;width:1845;height: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">
                <v:textbox inset="0,1.5mm,0,0">
                  <w:txbxContent>
                    <w:p w14:paraId="614C5B4F" w14:textId="77777777" w:rsidR="00C81073" w:rsidRPr="00391A8D" w:rsidRDefault="00C81073" w:rsidP="00C8107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391A8D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中央診療施設等</w:t>
                      </w:r>
                    </w:p>
                  </w:txbxContent>
                </v:textbox>
              </v:rect>
              <v:rect id="Rectangle 8" o:spid="_x0000_s2222" style="position:absolute;left:6390;top:10827;width:1200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">
                <v:textbox inset="0,1.5mm,0,0">
                  <w:txbxContent>
                    <w:p w14:paraId="46FFBB6F" w14:textId="77777777" w:rsidR="00C81073" w:rsidRPr="00391A8D" w:rsidRDefault="00C81073" w:rsidP="00C8107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391A8D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看 護 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　　</w:t>
                      </w:r>
                    </w:p>
                  </w:txbxContent>
                </v:textbox>
              </v:rect>
              <v:rect id="_x0000_s2223" style="position:absolute;left:9421;top:10827;width:1275;height:3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">
                <v:textbox inset="0,1.5mm,0,0">
                  <w:txbxContent>
                    <w:p w14:paraId="6543A4DA" w14:textId="77777777" w:rsidR="00C81073" w:rsidRPr="00391A8D" w:rsidRDefault="00C81073" w:rsidP="00C8107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391A8D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事 </w:t>
                      </w:r>
                      <w:r w:rsidRPr="00391A8D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務 部</w:t>
                      </w:r>
                    </w:p>
                  </w:txbxContent>
                </v:textbox>
              </v:rect>
              <v:rect id="Rectangle 10" o:spid="_x0000_s2224" style="position:absolute;left:5010;top:10823;width:1200;height: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">
                <v:textbox inset="0,1.5mm,0,0">
                  <w:txbxContent>
                    <w:p w14:paraId="0CD2856F" w14:textId="77777777" w:rsidR="00C81073" w:rsidRPr="00391A8D" w:rsidRDefault="00C81073" w:rsidP="00C8107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391A8D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薬 剤 部</w:t>
                      </w:r>
                    </w:p>
                  </w:txbxContent>
                </v:textbox>
              </v:rect>
            </v:group>
            <w10:wrap anchorx="margin"/>
          </v:group>
        </w:pict>
      </w:r>
      <w:r w:rsidR="00561547">
        <w:rPr>
          <w:rFonts w:ascii="ＭＳ ゴシック" w:eastAsia="ＭＳ ゴシック" w:hAnsi="ＭＳ ゴシック" w:hint="eastAsia"/>
          <w:noProof/>
          <w:spacing w:val="11"/>
          <w:sz w:val="21"/>
          <w:szCs w:val="21"/>
        </w:rPr>
        <w:pict w14:anchorId="3BDE225F">
          <v:shape id="_x0000_s2183" type="#_x0000_t32" style="position:absolute;margin-left:200.45pt;margin-top:67.05pt;width:0;height:29.45pt;z-index:10" o:connectortype="straight">
            <v:stroke endarrow="block"/>
          </v:shape>
        </w:pict>
      </w:r>
      <w:r w:rsidR="00561547">
        <w:rPr>
          <w:rFonts w:ascii="ＭＳ ゴシック" w:eastAsia="ＭＳ ゴシック" w:hAnsi="ＭＳ ゴシック" w:hint="eastAsia"/>
          <w:noProof/>
          <w:spacing w:val="11"/>
          <w:sz w:val="21"/>
          <w:szCs w:val="21"/>
        </w:rPr>
        <w:pict w14:anchorId="53D9681C">
          <v:shape id="_x0000_s2184" type="#_x0000_t32" style="position:absolute;margin-left:275.15pt;margin-top:67.8pt;width:.05pt;height:27.95pt;flip:y;z-index:11" o:connectortype="straight">
            <v:stroke endarrow="block"/>
          </v:shape>
        </w:pict>
      </w:r>
      <w:r w:rsidR="00561547">
        <w:rPr>
          <w:rFonts w:ascii="ＭＳ ゴシック" w:eastAsia="ＭＳ ゴシック" w:hAnsi="ＭＳ ゴシック" w:hint="eastAsia"/>
          <w:noProof/>
          <w:spacing w:val="11"/>
          <w:sz w:val="21"/>
          <w:szCs w:val="21"/>
        </w:rPr>
        <w:pict w14:anchorId="567BCC98">
          <v:shape id="_x0000_s2188" type="#_x0000_t32" style="position:absolute;margin-left:272.1pt;margin-top:395.55pt;width:0;height:18.5pt;flip:y;z-index:15" o:connectortype="straight">
            <v:stroke endarrow="block"/>
          </v:shape>
        </w:pict>
      </w:r>
      <w:r w:rsidR="00561547">
        <w:rPr>
          <w:rFonts w:ascii="ＭＳ ゴシック" w:eastAsia="ＭＳ ゴシック" w:hAnsi="ＭＳ ゴシック" w:hint="eastAsia"/>
          <w:noProof/>
          <w:spacing w:val="11"/>
          <w:sz w:val="21"/>
          <w:szCs w:val="21"/>
        </w:rPr>
        <w:pict w14:anchorId="6664B590">
          <v:shape id="_x0000_s2187" type="#_x0000_t32" style="position:absolute;margin-left:270.85pt;margin-top:320.95pt;width:0;height:18.5pt;flip:y;z-index:14" o:connectortype="straight">
            <v:stroke endarrow="block"/>
          </v:shape>
        </w:pict>
      </w:r>
      <w:r w:rsidR="00561547">
        <w:rPr>
          <w:rFonts w:ascii="ＭＳ ゴシック" w:eastAsia="ＭＳ ゴシック" w:hAnsi="ＭＳ ゴシック" w:hint="eastAsia"/>
          <w:noProof/>
          <w:spacing w:val="11"/>
          <w:sz w:val="21"/>
          <w:szCs w:val="21"/>
        </w:rPr>
        <w:pict w14:anchorId="4096470E">
          <v:shape id="_x0000_s2186" type="#_x0000_t32" style="position:absolute;margin-left:194.55pt;margin-top:395.55pt;width:.05pt;height:18.55pt;z-index:13" o:connectortype="straight">
            <v:stroke endarrow="block"/>
          </v:shape>
        </w:pict>
      </w:r>
      <w:r w:rsidR="00561547">
        <w:rPr>
          <w:rFonts w:ascii="ＭＳ ゴシック" w:eastAsia="ＭＳ ゴシック" w:hAnsi="ＭＳ ゴシック" w:hint="eastAsia"/>
          <w:noProof/>
          <w:spacing w:val="11"/>
          <w:sz w:val="21"/>
          <w:szCs w:val="21"/>
        </w:rPr>
        <w:pict w14:anchorId="6030B395">
          <v:shape id="_x0000_s2185" type="#_x0000_t32" style="position:absolute;margin-left:193.6pt;margin-top:320.9pt;width:.05pt;height:18.55pt;z-index:12" o:connectortype="straight">
            <v:stroke endarrow="block"/>
          </v:shape>
        </w:pict>
      </w:r>
      <w:r w:rsidR="00AF010A">
        <w:rPr>
          <w:rFonts w:ascii="ＭＳ ゴシック" w:eastAsia="ＭＳ ゴシック" w:hAnsi="ＭＳ ゴシック" w:hint="eastAsia"/>
          <w:noProof/>
          <w:spacing w:val="11"/>
          <w:sz w:val="21"/>
          <w:szCs w:val="21"/>
        </w:rPr>
        <w:pict w14:anchorId="4766509E">
          <v:rect id="_x0000_s2180" style="position:absolute;margin-left:119.05pt;margin-top:338.1pt;width:215.25pt;height:55.5pt;z-index:9">
            <v:textbox style="mso-next-textbox:#_x0000_s2180" inset="0,2.7mm,0,0">
              <w:txbxContent>
                <w:p w14:paraId="07BEDA38" w14:textId="77777777" w:rsidR="00AF010A" w:rsidRDefault="00AF010A" w:rsidP="00AF010A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</w:rPr>
                    <w:t>感染対策実務者会議</w:t>
                  </w:r>
                </w:p>
                <w:p w14:paraId="3FC63E95" w14:textId="77777777" w:rsidR="00AF010A" w:rsidRPr="006866CE" w:rsidRDefault="00AF010A" w:rsidP="00AF010A">
                  <w:pPr>
                    <w:snapToGrid w:val="0"/>
                    <w:spacing w:line="40" w:lineRule="atLeast"/>
                    <w:rPr>
                      <w:rFonts w:ascii="ＭＳ ゴシック" w:eastAsia="ＭＳ ゴシック" w:hAnsi="ＭＳ ゴシック" w:hint="eastAsia"/>
                      <w:b/>
                      <w:sz w:val="8"/>
                    </w:rPr>
                  </w:pPr>
                </w:p>
                <w:p w14:paraId="335BA25C" w14:textId="77777777" w:rsidR="00AF010A" w:rsidRPr="006866CE" w:rsidRDefault="00AF010A" w:rsidP="00AF010A">
                  <w:pPr>
                    <w:snapToGrid w:val="0"/>
                    <w:spacing w:line="240" w:lineRule="atLeast"/>
                    <w:ind w:firstLineChars="100" w:firstLine="247"/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 w:rsidRPr="006866CE">
                    <w:rPr>
                      <w:rFonts w:ascii="ＭＳ ゴシック" w:eastAsia="ＭＳ ゴシック" w:hAnsi="ＭＳ ゴシック" w:hint="eastAsia"/>
                      <w:sz w:val="21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議長</w:t>
                  </w:r>
                  <w:r w:rsidRPr="006866CE">
                    <w:rPr>
                      <w:rFonts w:ascii="ＭＳ ゴシック" w:eastAsia="ＭＳ ゴシック" w:hAnsi="ＭＳ ゴシック" w:hint="eastAsia"/>
                      <w:sz w:val="21"/>
                    </w:rPr>
                    <w:t>：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1"/>
                    </w:rPr>
                    <w:t>感染制御部長</w:t>
                  </w:r>
                  <w:r w:rsidRPr="006866CE">
                    <w:rPr>
                      <w:rFonts w:ascii="ＭＳ ゴシック" w:eastAsia="ＭＳ ゴシック" w:hAnsi="ＭＳ ゴシック" w:hint="eastAsia"/>
                      <w:sz w:val="21"/>
                    </w:rPr>
                    <w:t>）</w:t>
                  </w:r>
                </w:p>
              </w:txbxContent>
            </v:textbox>
          </v:rect>
        </w:pict>
      </w:r>
      <w:r w:rsidR="00DA16DD">
        <w:rPr>
          <w:rFonts w:ascii="ＭＳ ゴシック" w:eastAsia="ＭＳ ゴシック" w:hAnsi="ＭＳ ゴシック" w:hint="eastAsia"/>
          <w:noProof/>
          <w:spacing w:val="11"/>
          <w:sz w:val="21"/>
          <w:szCs w:val="21"/>
        </w:rPr>
        <w:pict w14:anchorId="3B2F900C"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2172" type="#_x0000_t116" style="position:absolute;margin-left:71.6pt;margin-top:276.5pt;width:153.75pt;height:23.25pt;z-index:6">
            <v:textbox style="mso-next-textbox:#_x0000_s2172" inset="0,0,0,0">
              <w:txbxContent>
                <w:p w14:paraId="4017BE49" w14:textId="77777777" w:rsidR="005C5A06" w:rsidRDefault="005C5A06" w:rsidP="00C754BE">
                  <w:pPr>
                    <w:ind w:firstLineChars="150" w:firstLine="340"/>
                  </w:pPr>
                  <w:r>
                    <w:rPr>
                      <w:rFonts w:hint="eastAsia"/>
                    </w:rPr>
                    <w:t>ＩＣＴ</w:t>
                  </w:r>
                  <w:r w:rsidR="00DA16DD" w:rsidRPr="00DA16DD">
                    <w:rPr>
                      <w:rFonts w:hint="eastAsia"/>
                      <w:sz w:val="16"/>
                      <w:szCs w:val="16"/>
                    </w:rPr>
                    <w:t>(感染対策チーム)</w:t>
                  </w:r>
                </w:p>
              </w:txbxContent>
            </v:textbox>
          </v:shape>
        </w:pict>
      </w:r>
      <w:r w:rsidR="00DA16DD">
        <w:rPr>
          <w:rFonts w:ascii="ＭＳ ゴシック" w:eastAsia="ＭＳ ゴシック" w:hAnsi="ＭＳ ゴシック" w:hint="eastAsia"/>
          <w:noProof/>
          <w:spacing w:val="11"/>
          <w:sz w:val="21"/>
          <w:szCs w:val="21"/>
        </w:rPr>
        <w:pict w14:anchorId="2AB5DD40">
          <v:shape id="_x0000_s2173" type="#_x0000_t116" style="position:absolute;margin-left:219.4pt;margin-top:277.25pt;width:204.75pt;height:22.5pt;z-index:7" filled="f">
            <v:textbox style="mso-next-textbox:#_x0000_s2173" inset="0,0,0,0">
              <w:txbxContent>
                <w:p w14:paraId="18F55075" w14:textId="77777777" w:rsidR="005C5A06" w:rsidRPr="00DA16DD" w:rsidRDefault="005C5A06" w:rsidP="00DA16DD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</w:rPr>
                    <w:t>ＡＳＴ</w:t>
                  </w:r>
                  <w:r w:rsidR="00DA16DD" w:rsidRPr="00DA16DD">
                    <w:rPr>
                      <w:rFonts w:hint="eastAsia"/>
                      <w:sz w:val="16"/>
                      <w:szCs w:val="16"/>
                    </w:rPr>
                    <w:t>(抗微生物薬適正使用支援チーム)</w:t>
                  </w:r>
                </w:p>
              </w:txbxContent>
            </v:textbox>
          </v:shape>
        </w:pict>
      </w:r>
      <w:r w:rsidR="005C5A06">
        <w:rPr>
          <w:rFonts w:ascii="ＭＳ ゴシック" w:eastAsia="ＭＳ ゴシック" w:hAnsi="ＭＳ ゴシック" w:hint="eastAsia"/>
          <w:noProof/>
          <w:spacing w:val="11"/>
          <w:sz w:val="21"/>
          <w:szCs w:val="21"/>
        </w:rPr>
        <w:pict w14:anchorId="1DF59F44">
          <v:shapetype id="_x0000_t202" coordsize="21600,21600" o:spt="202" path="m,l,21600r21600,l21600,xe">
            <v:stroke joinstyle="miter"/>
            <v:path gradientshapeok="t" o:connecttype="rect"/>
          </v:shapetype>
          <v:shape id="_x0000_s2171" type="#_x0000_t202" style="position:absolute;margin-left:38.6pt;margin-top:166.3pt;width:397.5pt;height:143.2pt;z-index:5">
            <v:textbox style="mso-next-textbox:#_x0000_s2171" inset="0,0,0,0">
              <w:txbxContent>
                <w:p w14:paraId="55CCB72A" w14:textId="77777777" w:rsidR="00CB08D0" w:rsidRDefault="00CB08D0" w:rsidP="005C5A06">
                  <w:pPr>
                    <w:ind w:firstLineChars="900" w:firstLine="2851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28"/>
                      <w:szCs w:val="28"/>
                    </w:rPr>
                    <w:t>感</w:t>
                  </w:r>
                  <w:r w:rsidR="005C5A06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28"/>
                      <w:szCs w:val="28"/>
                    </w:rPr>
                    <w:t>染</w:t>
                  </w:r>
                  <w:r w:rsidR="005C5A06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28"/>
                      <w:szCs w:val="28"/>
                    </w:rPr>
                    <w:t>対</w:t>
                  </w:r>
                  <w:r w:rsidR="005C5A06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28"/>
                      <w:szCs w:val="28"/>
                    </w:rPr>
                    <w:t>策</w:t>
                  </w:r>
                  <w:r w:rsidR="005C5A06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28"/>
                      <w:szCs w:val="28"/>
                    </w:rPr>
                    <w:t>室</w:t>
                  </w:r>
                </w:p>
                <w:p w14:paraId="299BBBD2" w14:textId="77777777" w:rsidR="00CB08D0" w:rsidRDefault="00CB08D0">
                  <w:pPr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</w:rPr>
                    <w:t>（室長：感染対策</w:t>
                  </w:r>
                  <w:r w:rsidR="00F11FF6">
                    <w:rPr>
                      <w:rFonts w:ascii="ＭＳ ゴシック" w:eastAsia="ＭＳ ゴシック" w:hAnsi="ＭＳ ゴシック" w:hint="eastAsia"/>
                      <w:color w:val="000000"/>
                    </w:rPr>
                    <w:t>担当医（ICD））</w:t>
                  </w:r>
                </w:p>
                <w:p w14:paraId="568140E7" w14:textId="77777777" w:rsidR="00F11FF6" w:rsidRDefault="00F11FF6">
                  <w:pPr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</w:rPr>
                    <w:t>（副室長：</w:t>
                  </w:r>
                  <w:r w:rsidR="00BD70FD">
                    <w:rPr>
                      <w:rFonts w:ascii="ＭＳ ゴシック" w:eastAsia="ＭＳ ゴシック" w:hAnsi="ＭＳ ゴシック" w:hint="eastAsia"/>
                      <w:color w:val="000000"/>
                    </w:rPr>
                    <w:t>感染</w:t>
                  </w:r>
                  <w:r w:rsidR="00E25BF8">
                    <w:rPr>
                      <w:rFonts w:ascii="ＭＳ ゴシック" w:eastAsia="ＭＳ ゴシック" w:hAnsi="ＭＳ ゴシック" w:hint="eastAsia"/>
                      <w:color w:val="000000"/>
                    </w:rPr>
                    <w:t>管理認定看護師（CNIC）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</w:rPr>
                    <w:t>）</w:t>
                  </w:r>
                </w:p>
                <w:p w14:paraId="37A3C10D" w14:textId="77777777" w:rsidR="00F11FF6" w:rsidRDefault="00F11FF6" w:rsidP="005C5A06">
                  <w:pPr>
                    <w:ind w:left="907" w:hangingChars="400" w:hanging="907"/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</w:rPr>
                    <w:t>（室員：感染対策担当医、感染管理認定看護師、薬剤師、</w:t>
                  </w:r>
                  <w:r w:rsidR="005C5A06">
                    <w:rPr>
                      <w:rFonts w:ascii="ＭＳ ゴシック" w:eastAsia="ＭＳ ゴシック" w:hAnsi="ＭＳ ゴシック" w:hint="eastAsia"/>
                      <w:color w:val="000000"/>
                    </w:rPr>
                    <w:t xml:space="preserve">臨床検査技師、　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</w:rPr>
                    <w:t>臨床医学系教員、</w:t>
                  </w:r>
                  <w:r w:rsidR="005C5A06">
                    <w:rPr>
                      <w:rFonts w:ascii="ＭＳ ゴシック" w:eastAsia="ＭＳ ゴシック" w:hAnsi="ＭＳ ゴシック" w:hint="eastAsia"/>
                      <w:color w:val="000000"/>
                    </w:rPr>
                    <w:t>医療系職員、事務職員、他）</w:t>
                  </w:r>
                </w:p>
                <w:p w14:paraId="2031CF1D" w14:textId="77777777" w:rsidR="005C5A06" w:rsidRPr="00C754BE" w:rsidRDefault="005C5A06">
                  <w:pPr>
                    <w:rPr>
                      <w:rFonts w:hint="eastAsia"/>
                      <w:color w:val="FF0000"/>
                    </w:rPr>
                  </w:pPr>
                  <w:r w:rsidRPr="00C754BE">
                    <w:rPr>
                      <w:rFonts w:hint="eastAsia"/>
                      <w:color w:val="FF0000"/>
                    </w:rPr>
                    <w:t xml:space="preserve">　　　　　　　　　　　　</w:t>
                  </w:r>
                </w:p>
              </w:txbxContent>
            </v:textbox>
          </v:shape>
        </w:pict>
      </w:r>
      <w:r w:rsidR="005C5A06">
        <w:rPr>
          <w:rFonts w:ascii="ＭＳ ゴシック" w:eastAsia="ＭＳ ゴシック" w:hAnsi="ＭＳ ゴシック" w:hint="eastAsia"/>
          <w:noProof/>
          <w:spacing w:val="11"/>
          <w:sz w:val="21"/>
          <w:szCs w:val="21"/>
        </w:rPr>
        <w:pict w14:anchorId="72EBC453">
          <v:rect id="_x0000_s2159" style="position:absolute;margin-left:25.2pt;margin-top:96.5pt;width:421.5pt;height:223.5pt;z-index:4">
            <v:textbox style="mso-next-textbox:#_x0000_s2159" inset="0,3.3mm,0,0">
              <w:txbxContent>
                <w:p w14:paraId="79CC3B87" w14:textId="77777777" w:rsidR="00486626" w:rsidRDefault="00486626" w:rsidP="00486626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/>
                      <w:spacing w:val="0"/>
                      <w:kern w:val="0"/>
                      <w:sz w:val="28"/>
                    </w:rPr>
                    <w:t>感 染 制 御 部</w:t>
                  </w:r>
                </w:p>
                <w:p w14:paraId="2B14B3D6" w14:textId="77777777" w:rsidR="00486626" w:rsidRPr="008F120A" w:rsidRDefault="00486626" w:rsidP="00486626">
                  <w:pPr>
                    <w:snapToGrid w:val="0"/>
                    <w:spacing w:line="40" w:lineRule="atLeast"/>
                    <w:rPr>
                      <w:rFonts w:ascii="ＭＳ ゴシック" w:eastAsia="ＭＳ ゴシック" w:hAnsi="ＭＳ ゴシック" w:hint="eastAsia"/>
                      <w:b/>
                      <w:sz w:val="8"/>
                    </w:rPr>
                  </w:pPr>
                </w:p>
                <w:p w14:paraId="5443F414" w14:textId="77777777" w:rsidR="00486626" w:rsidRDefault="00486626" w:rsidP="00486626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</w:rPr>
                    <w:t>（部長：</w:t>
                  </w:r>
                  <w:r w:rsidR="00AC5A28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</w:rPr>
                    <w:t>感染制御に関する専門的有資格者から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</w:rPr>
                    <w:t>病院長が指名）</w:t>
                  </w:r>
                </w:p>
                <w:p w14:paraId="4DF78D37" w14:textId="77777777" w:rsidR="00486626" w:rsidRDefault="00486626" w:rsidP="00486626">
                  <w:pPr>
                    <w:snapToGrid w:val="0"/>
                    <w:spacing w:line="240" w:lineRule="atLeast"/>
                    <w:ind w:leftChars="30" w:left="68" w:firstLineChars="900" w:firstLine="2131"/>
                    <w:jc w:val="left"/>
                    <w:rPr>
                      <w:rFonts w:ascii="ＭＳ ゴシック" w:eastAsia="ＭＳ ゴシック" w:hAnsi="ＭＳ ゴシック" w:hint="eastAsia"/>
                      <w:color w:val="000000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</w:rPr>
                    <w:t>（副部長：感染対策担当医</w:t>
                  </w:r>
                  <w:r w:rsidR="0024586A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</w:rPr>
                    <w:t>（ICD）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</w:rPr>
                    <w:t>）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1"/>
                    </w:rPr>
                    <w:t xml:space="preserve">　</w:t>
                  </w:r>
                </w:p>
                <w:p w14:paraId="2CF14AAD" w14:textId="77777777" w:rsidR="00486626" w:rsidRDefault="00486626" w:rsidP="00486626">
                  <w:pPr>
                    <w:snapToGrid w:val="0"/>
                    <w:spacing w:line="240" w:lineRule="atLeast"/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</w:txbxContent>
            </v:textbox>
          </v:rect>
        </w:pict>
      </w:r>
    </w:p>
    <w:sectPr w:rsidR="00813A4E" w:rsidRPr="00967C71" w:rsidSect="008F617C">
      <w:footerReference w:type="default" r:id="rId7"/>
      <w:endnotePr>
        <w:numStart w:val="0"/>
      </w:endnotePr>
      <w:type w:val="nextColumn"/>
      <w:pgSz w:w="11906" w:h="16838" w:code="9"/>
      <w:pgMar w:top="1418" w:right="1418" w:bottom="1418" w:left="1418" w:header="720" w:footer="567" w:gutter="0"/>
      <w:cols w:space="720"/>
      <w:docGrid w:type="linesAndChars" w:linePitch="350" w:charSpace="2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A0DE8" w14:textId="77777777" w:rsidR="00112DBE" w:rsidRDefault="00112DBE" w:rsidP="00995ED8">
      <w:pPr>
        <w:spacing w:line="240" w:lineRule="auto"/>
      </w:pPr>
      <w:r>
        <w:separator/>
      </w:r>
    </w:p>
  </w:endnote>
  <w:endnote w:type="continuationSeparator" w:id="0">
    <w:p w14:paraId="7B64CB85" w14:textId="77777777" w:rsidR="00112DBE" w:rsidRDefault="00112DBE" w:rsidP="00995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B7FAC" w14:textId="77777777" w:rsidR="008F617C" w:rsidRDefault="008F617C" w:rsidP="008F61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C7D95" w14:textId="77777777" w:rsidR="00112DBE" w:rsidRDefault="00112DBE" w:rsidP="00995ED8">
      <w:pPr>
        <w:spacing w:line="240" w:lineRule="auto"/>
      </w:pPr>
      <w:r>
        <w:separator/>
      </w:r>
    </w:p>
  </w:footnote>
  <w:footnote w:type="continuationSeparator" w:id="0">
    <w:p w14:paraId="1193218B" w14:textId="77777777" w:rsidR="00112DBE" w:rsidRDefault="00112DBE" w:rsidP="00995E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27"/>
  <w:drawingGridVerticalSpacing w:val="17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225" fillcolor="white">
      <v:fill color="white"/>
      <v:textbox inset="0,0,0,0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16C"/>
    <w:rsid w:val="00000E1C"/>
    <w:rsid w:val="00010B92"/>
    <w:rsid w:val="000500E3"/>
    <w:rsid w:val="00063B4E"/>
    <w:rsid w:val="00084D85"/>
    <w:rsid w:val="000874DB"/>
    <w:rsid w:val="000A4892"/>
    <w:rsid w:val="000C7673"/>
    <w:rsid w:val="000D11E5"/>
    <w:rsid w:val="000F22A0"/>
    <w:rsid w:val="000F37AE"/>
    <w:rsid w:val="00100217"/>
    <w:rsid w:val="00112DBE"/>
    <w:rsid w:val="00122F4F"/>
    <w:rsid w:val="00154F23"/>
    <w:rsid w:val="0018301C"/>
    <w:rsid w:val="00187306"/>
    <w:rsid w:val="001A6BA5"/>
    <w:rsid w:val="001B2264"/>
    <w:rsid w:val="001C0E51"/>
    <w:rsid w:val="00241499"/>
    <w:rsid w:val="0024586A"/>
    <w:rsid w:val="0024611B"/>
    <w:rsid w:val="00253D53"/>
    <w:rsid w:val="00257009"/>
    <w:rsid w:val="002815E2"/>
    <w:rsid w:val="002953DA"/>
    <w:rsid w:val="002A189B"/>
    <w:rsid w:val="002C39DF"/>
    <w:rsid w:val="002C74FE"/>
    <w:rsid w:val="00321FDD"/>
    <w:rsid w:val="00346617"/>
    <w:rsid w:val="00347DD4"/>
    <w:rsid w:val="00353011"/>
    <w:rsid w:val="00391A8D"/>
    <w:rsid w:val="003A1768"/>
    <w:rsid w:val="00411072"/>
    <w:rsid w:val="00426390"/>
    <w:rsid w:val="00451077"/>
    <w:rsid w:val="004526CC"/>
    <w:rsid w:val="00473937"/>
    <w:rsid w:val="00473F66"/>
    <w:rsid w:val="00474C91"/>
    <w:rsid w:val="00486626"/>
    <w:rsid w:val="00486870"/>
    <w:rsid w:val="0049273F"/>
    <w:rsid w:val="004B5037"/>
    <w:rsid w:val="004B6BE7"/>
    <w:rsid w:val="004B7CDB"/>
    <w:rsid w:val="004C55E9"/>
    <w:rsid w:val="004C7748"/>
    <w:rsid w:val="004D300A"/>
    <w:rsid w:val="004D316C"/>
    <w:rsid w:val="005454FA"/>
    <w:rsid w:val="00561547"/>
    <w:rsid w:val="00574662"/>
    <w:rsid w:val="005956C9"/>
    <w:rsid w:val="005B1C02"/>
    <w:rsid w:val="005B5A4F"/>
    <w:rsid w:val="005C5A06"/>
    <w:rsid w:val="005F1883"/>
    <w:rsid w:val="005F65EC"/>
    <w:rsid w:val="00610BB8"/>
    <w:rsid w:val="0061229F"/>
    <w:rsid w:val="00615CDD"/>
    <w:rsid w:val="00622327"/>
    <w:rsid w:val="006329C0"/>
    <w:rsid w:val="006458B7"/>
    <w:rsid w:val="00661F0B"/>
    <w:rsid w:val="006633AE"/>
    <w:rsid w:val="0066532B"/>
    <w:rsid w:val="0068156B"/>
    <w:rsid w:val="00684957"/>
    <w:rsid w:val="006866CE"/>
    <w:rsid w:val="00690DB9"/>
    <w:rsid w:val="00696D0F"/>
    <w:rsid w:val="006974D5"/>
    <w:rsid w:val="006A0B88"/>
    <w:rsid w:val="006A1149"/>
    <w:rsid w:val="006B2FEF"/>
    <w:rsid w:val="006D21E4"/>
    <w:rsid w:val="006D515C"/>
    <w:rsid w:val="006E1F45"/>
    <w:rsid w:val="006E4FA7"/>
    <w:rsid w:val="006F3C4F"/>
    <w:rsid w:val="00707164"/>
    <w:rsid w:val="00711F0E"/>
    <w:rsid w:val="00721957"/>
    <w:rsid w:val="00723296"/>
    <w:rsid w:val="007306D6"/>
    <w:rsid w:val="00737299"/>
    <w:rsid w:val="007A4330"/>
    <w:rsid w:val="007B2528"/>
    <w:rsid w:val="007E436D"/>
    <w:rsid w:val="007F1E72"/>
    <w:rsid w:val="00813A4E"/>
    <w:rsid w:val="008214BA"/>
    <w:rsid w:val="008409E8"/>
    <w:rsid w:val="00843FB2"/>
    <w:rsid w:val="00846784"/>
    <w:rsid w:val="00847655"/>
    <w:rsid w:val="00860802"/>
    <w:rsid w:val="0086172A"/>
    <w:rsid w:val="0086749B"/>
    <w:rsid w:val="0088708F"/>
    <w:rsid w:val="008A3D73"/>
    <w:rsid w:val="008B5BFF"/>
    <w:rsid w:val="008D1D42"/>
    <w:rsid w:val="008E1F93"/>
    <w:rsid w:val="008F617C"/>
    <w:rsid w:val="00911139"/>
    <w:rsid w:val="0095067A"/>
    <w:rsid w:val="009574C5"/>
    <w:rsid w:val="00967C71"/>
    <w:rsid w:val="00995ED8"/>
    <w:rsid w:val="009A04B0"/>
    <w:rsid w:val="009A1B84"/>
    <w:rsid w:val="009A340C"/>
    <w:rsid w:val="009A4260"/>
    <w:rsid w:val="009B7C31"/>
    <w:rsid w:val="009C6EBD"/>
    <w:rsid w:val="009D2D42"/>
    <w:rsid w:val="009E1281"/>
    <w:rsid w:val="009F1FDB"/>
    <w:rsid w:val="009F3B55"/>
    <w:rsid w:val="009F5474"/>
    <w:rsid w:val="00A004F5"/>
    <w:rsid w:val="00A10EE9"/>
    <w:rsid w:val="00A261AC"/>
    <w:rsid w:val="00A42816"/>
    <w:rsid w:val="00A67771"/>
    <w:rsid w:val="00A9585F"/>
    <w:rsid w:val="00AC5A28"/>
    <w:rsid w:val="00AD0941"/>
    <w:rsid w:val="00AD766D"/>
    <w:rsid w:val="00AF010A"/>
    <w:rsid w:val="00AF3D77"/>
    <w:rsid w:val="00AF6588"/>
    <w:rsid w:val="00B21510"/>
    <w:rsid w:val="00B24381"/>
    <w:rsid w:val="00B27D3E"/>
    <w:rsid w:val="00B3288D"/>
    <w:rsid w:val="00B42FE6"/>
    <w:rsid w:val="00B44182"/>
    <w:rsid w:val="00B54D85"/>
    <w:rsid w:val="00B65293"/>
    <w:rsid w:val="00B67F7A"/>
    <w:rsid w:val="00B70C14"/>
    <w:rsid w:val="00B91CB1"/>
    <w:rsid w:val="00BD238D"/>
    <w:rsid w:val="00BD70FD"/>
    <w:rsid w:val="00BF3EDE"/>
    <w:rsid w:val="00C11B1A"/>
    <w:rsid w:val="00C13BC9"/>
    <w:rsid w:val="00C177B7"/>
    <w:rsid w:val="00C3008B"/>
    <w:rsid w:val="00C35288"/>
    <w:rsid w:val="00C754BE"/>
    <w:rsid w:val="00C81073"/>
    <w:rsid w:val="00C85FE2"/>
    <w:rsid w:val="00C87497"/>
    <w:rsid w:val="00C92342"/>
    <w:rsid w:val="00CA0350"/>
    <w:rsid w:val="00CA56C2"/>
    <w:rsid w:val="00CB08D0"/>
    <w:rsid w:val="00CE3A49"/>
    <w:rsid w:val="00CE4AD2"/>
    <w:rsid w:val="00D00DDF"/>
    <w:rsid w:val="00D019FF"/>
    <w:rsid w:val="00D501D7"/>
    <w:rsid w:val="00D81641"/>
    <w:rsid w:val="00D91033"/>
    <w:rsid w:val="00D913D1"/>
    <w:rsid w:val="00D96C31"/>
    <w:rsid w:val="00D97257"/>
    <w:rsid w:val="00DA16DD"/>
    <w:rsid w:val="00DB274D"/>
    <w:rsid w:val="00DD1AEE"/>
    <w:rsid w:val="00DD24CC"/>
    <w:rsid w:val="00DD4023"/>
    <w:rsid w:val="00DD714F"/>
    <w:rsid w:val="00DE29EE"/>
    <w:rsid w:val="00DE6594"/>
    <w:rsid w:val="00E02FA8"/>
    <w:rsid w:val="00E03876"/>
    <w:rsid w:val="00E12C36"/>
    <w:rsid w:val="00E25BF8"/>
    <w:rsid w:val="00E53F23"/>
    <w:rsid w:val="00E5424A"/>
    <w:rsid w:val="00E87384"/>
    <w:rsid w:val="00E970D7"/>
    <w:rsid w:val="00EA449E"/>
    <w:rsid w:val="00EB3C44"/>
    <w:rsid w:val="00EB7611"/>
    <w:rsid w:val="00ED0EAD"/>
    <w:rsid w:val="00EE0D7C"/>
    <w:rsid w:val="00EE22F5"/>
    <w:rsid w:val="00EE32A6"/>
    <w:rsid w:val="00EF7C82"/>
    <w:rsid w:val="00F07E9D"/>
    <w:rsid w:val="00F11FF6"/>
    <w:rsid w:val="00F12825"/>
    <w:rsid w:val="00F337EE"/>
    <w:rsid w:val="00F34914"/>
    <w:rsid w:val="00F44219"/>
    <w:rsid w:val="00F46398"/>
    <w:rsid w:val="00F50707"/>
    <w:rsid w:val="00F61D15"/>
    <w:rsid w:val="00F61E58"/>
    <w:rsid w:val="00FA14F9"/>
    <w:rsid w:val="00FC0D6B"/>
    <w:rsid w:val="00FD217E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5" fillcolor="white">
      <v:fill color="white"/>
      <v:textbox inset="0,0,0,0"/>
    </o:shapedefaults>
    <o:shapelayout v:ext="edit">
      <o:idmap v:ext="edit" data="2"/>
      <o:rules v:ext="edit">
        <o:r id="V:Rule1" type="connector" idref="#_x0000_s2150"/>
        <o:r id="V:Rule2" type="connector" idref="#_x0000_s2177"/>
        <o:r id="V:Rule3" type="connector" idref="#_x0000_s2183"/>
        <o:r id="V:Rule4" type="connector" idref="#_x0000_s2184"/>
        <o:r id="V:Rule5" type="connector" idref="#_x0000_s2185"/>
        <o:r id="V:Rule6" type="connector" idref="#_x0000_s2186"/>
        <o:r id="V:Rule7" type="connector" idref="#_x0000_s2187"/>
        <o:r id="V:Rule8" type="connector" idref="#_x0000_s2188"/>
        <o:r id="V:Rule9" type="connector" idref="#_x0000_s2189"/>
      </o:rules>
    </o:shapelayout>
  </w:shapeDefaults>
  <w:decimalSymbol w:val="."/>
  <w:listSeparator w:val=","/>
  <w14:docId w14:val="7C96CBE2"/>
  <w15:chartTrackingRefBased/>
  <w15:docId w15:val="{1714C442-CCA1-4255-8A09-EAF9D95C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95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95ED8"/>
    <w:rPr>
      <w:rFonts w:ascii="ＭＳ 明朝" w:hAnsi="Century"/>
      <w:spacing w:val="12"/>
      <w:kern w:val="2"/>
      <w:sz w:val="19"/>
    </w:rPr>
  </w:style>
  <w:style w:type="paragraph" w:styleId="a5">
    <w:name w:val="footer"/>
    <w:basedOn w:val="a"/>
    <w:link w:val="a6"/>
    <w:uiPriority w:val="99"/>
    <w:rsid w:val="00995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5ED8"/>
    <w:rPr>
      <w:rFonts w:ascii="ＭＳ 明朝" w:hAnsi="Century"/>
      <w:spacing w:val="12"/>
      <w:kern w:val="2"/>
      <w:sz w:val="19"/>
    </w:rPr>
  </w:style>
  <w:style w:type="paragraph" w:styleId="a7">
    <w:name w:val="Balloon Text"/>
    <w:basedOn w:val="a"/>
    <w:link w:val="a8"/>
    <w:rsid w:val="0068495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84957"/>
    <w:rPr>
      <w:rFonts w:ascii="游ゴシック Light" w:eastAsia="游ゴシック Light" w:hAnsi="游ゴシック Light" w:cs="Times New Roman"/>
      <w:spacing w:val="12"/>
      <w:kern w:val="2"/>
      <w:sz w:val="18"/>
      <w:szCs w:val="18"/>
    </w:rPr>
  </w:style>
  <w:style w:type="paragraph" w:styleId="a9">
    <w:name w:val="Revision"/>
    <w:hidden/>
    <w:uiPriority w:val="99"/>
    <w:semiHidden/>
    <w:rsid w:val="006974D5"/>
    <w:rPr>
      <w:rFonts w:ascii="ＭＳ 明朝" w:hAnsi="Century"/>
      <w:spacing w:val="12"/>
      <w:kern w:val="2"/>
      <w:sz w:val="19"/>
    </w:rPr>
  </w:style>
  <w:style w:type="character" w:styleId="aa">
    <w:name w:val="annotation reference"/>
    <w:rsid w:val="00D97257"/>
    <w:rPr>
      <w:sz w:val="18"/>
      <w:szCs w:val="18"/>
    </w:rPr>
  </w:style>
  <w:style w:type="paragraph" w:styleId="ab">
    <w:name w:val="annotation text"/>
    <w:basedOn w:val="a"/>
    <w:link w:val="ac"/>
    <w:rsid w:val="00D97257"/>
    <w:pPr>
      <w:jc w:val="left"/>
    </w:pPr>
  </w:style>
  <w:style w:type="character" w:customStyle="1" w:styleId="ac">
    <w:name w:val="コメント文字列 (文字)"/>
    <w:link w:val="ab"/>
    <w:rsid w:val="00D97257"/>
    <w:rPr>
      <w:rFonts w:ascii="ＭＳ 明朝" w:hAnsi="Century"/>
      <w:spacing w:val="12"/>
      <w:kern w:val="2"/>
      <w:sz w:val="19"/>
    </w:rPr>
  </w:style>
  <w:style w:type="paragraph" w:styleId="ad">
    <w:name w:val="annotation subject"/>
    <w:basedOn w:val="ab"/>
    <w:next w:val="ab"/>
    <w:link w:val="ae"/>
    <w:rsid w:val="00D97257"/>
    <w:rPr>
      <w:b/>
      <w:bCs/>
    </w:rPr>
  </w:style>
  <w:style w:type="character" w:customStyle="1" w:styleId="ae">
    <w:name w:val="コメント内容 (文字)"/>
    <w:link w:val="ad"/>
    <w:rsid w:val="00D97257"/>
    <w:rPr>
      <w:rFonts w:ascii="ＭＳ 明朝" w:hAnsi="Century"/>
      <w:b/>
      <w:bCs/>
      <w:spacing w:val="12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9A540-CE9B-41FE-AA08-D8FB0398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cp:lastModifiedBy>法規文書係</cp:lastModifiedBy>
  <cp:revision>2</cp:revision>
  <cp:lastPrinted>2022-07-29T02:01:00Z</cp:lastPrinted>
  <dcterms:created xsi:type="dcterms:W3CDTF">2024-07-22T05:57:00Z</dcterms:created>
  <dcterms:modified xsi:type="dcterms:W3CDTF">2024-07-22T05:57:00Z</dcterms:modified>
</cp:coreProperties>
</file>