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ED520" w14:textId="60CDF9AA" w:rsidR="00F975A8" w:rsidRDefault="00F975A8" w:rsidP="00B0204E">
      <w:pPr>
        <w:adjustRightInd/>
        <w:spacing w:line="268" w:lineRule="exact"/>
        <w:rPr>
          <w:szCs w:val="16"/>
        </w:rPr>
      </w:pPr>
      <w:r w:rsidRPr="00EC0925">
        <w:rPr>
          <w:rFonts w:hint="eastAsia"/>
          <w:szCs w:val="16"/>
        </w:rPr>
        <w:t>別紙様式第</w:t>
      </w:r>
      <w:r w:rsidR="00720600">
        <w:rPr>
          <w:rFonts w:hint="eastAsia"/>
          <w:szCs w:val="16"/>
        </w:rPr>
        <w:t>2</w:t>
      </w:r>
      <w:r w:rsidRPr="00EC0925">
        <w:rPr>
          <w:rFonts w:hint="eastAsia"/>
          <w:szCs w:val="16"/>
        </w:rPr>
        <w:t>（第</w:t>
      </w:r>
      <w:r w:rsidR="00720600">
        <w:rPr>
          <w:rFonts w:hint="eastAsia"/>
          <w:szCs w:val="16"/>
        </w:rPr>
        <w:t>5</w:t>
      </w:r>
      <w:r w:rsidRPr="00EC0925">
        <w:rPr>
          <w:rFonts w:hint="eastAsia"/>
          <w:szCs w:val="16"/>
        </w:rPr>
        <w:t>条関係）</w:t>
      </w:r>
    </w:p>
    <w:p w14:paraId="4642EE0A" w14:textId="77777777" w:rsidR="00F975A8" w:rsidRPr="00EC0925" w:rsidRDefault="00F975A8" w:rsidP="00F975A8">
      <w:pPr>
        <w:adjustRightInd/>
        <w:spacing w:line="268" w:lineRule="exact"/>
        <w:ind w:leftChars="100" w:left="324" w:hangingChars="100" w:hanging="164"/>
        <w:rPr>
          <w:rFonts w:ascii="ＭＳ 明朝"/>
          <w:spacing w:val="2"/>
          <w:szCs w:val="16"/>
        </w:rPr>
      </w:pPr>
    </w:p>
    <w:p w14:paraId="10B2BF11" w14:textId="77777777" w:rsidR="00132E04" w:rsidRPr="00EC0925" w:rsidRDefault="00132E04" w:rsidP="00132E04">
      <w:pPr>
        <w:adjustRightInd/>
        <w:spacing w:line="268" w:lineRule="exact"/>
        <w:jc w:val="center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>再任審査結果報告書</w:t>
      </w:r>
    </w:p>
    <w:p w14:paraId="3458A2F4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                              </w:t>
      </w:r>
      <w:r w:rsidR="00B43849">
        <w:rPr>
          <w:rFonts w:hint="eastAsia"/>
          <w:szCs w:val="16"/>
        </w:rPr>
        <w:t xml:space="preserve">　</w:t>
      </w:r>
      <w:r w:rsidRPr="00EC0925">
        <w:rPr>
          <w:szCs w:val="16"/>
        </w:rPr>
        <w:t xml:space="preserve">           </w:t>
      </w:r>
      <w:r w:rsidRPr="00EC0925">
        <w:rPr>
          <w:rFonts w:hint="eastAsia"/>
          <w:szCs w:val="16"/>
        </w:rPr>
        <w:t xml:space="preserve">　　　　　年　　月　　日</w:t>
      </w:r>
    </w:p>
    <w:p w14:paraId="477031D3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</w:p>
    <w:p w14:paraId="3634348F" w14:textId="77777777" w:rsidR="00132E04" w:rsidRPr="00EC0925" w:rsidRDefault="00132E04" w:rsidP="00B43849">
      <w:pPr>
        <w:adjustRightInd/>
        <w:spacing w:line="268" w:lineRule="exact"/>
        <w:ind w:firstLineChars="300" w:firstLine="480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 xml:space="preserve">　　　　　　　　　殿</w:t>
      </w:r>
    </w:p>
    <w:p w14:paraId="0BD121AD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</w:p>
    <w:p w14:paraId="7105A783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                                 </w:t>
      </w:r>
      <w:r w:rsidRPr="00EC0925">
        <w:rPr>
          <w:rFonts w:hint="eastAsia"/>
          <w:szCs w:val="16"/>
        </w:rPr>
        <w:t>再任審査委員会委員長</w:t>
      </w:r>
    </w:p>
    <w:p w14:paraId="00F8393D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szCs w:val="16"/>
        </w:rPr>
        <w:t xml:space="preserve"> </w:t>
      </w:r>
      <w:r w:rsidR="009320E9">
        <w:rPr>
          <w:rFonts w:hint="eastAsia"/>
          <w:szCs w:val="16"/>
        </w:rPr>
        <w:t xml:space="preserve"> </w:t>
      </w:r>
      <w:r w:rsidRPr="00EC0925">
        <w:rPr>
          <w:szCs w:val="16"/>
        </w:rPr>
        <w:t xml:space="preserve">                                </w:t>
      </w:r>
      <w:r w:rsidRPr="00EC0925">
        <w:rPr>
          <w:rFonts w:hint="eastAsia"/>
          <w:szCs w:val="16"/>
        </w:rPr>
        <w:t xml:space="preserve">氏　　名　　　　　　　　　　　　　</w:t>
      </w:r>
      <w:r w:rsidR="00BE1B66">
        <w:rPr>
          <w:rFonts w:ascii="ＭＳ 明朝" w:hint="eastAsia"/>
          <w:szCs w:val="16"/>
        </w:rPr>
        <w:t>㊞</w:t>
      </w:r>
    </w:p>
    <w:p w14:paraId="4DB89B52" w14:textId="77777777" w:rsidR="00132E04" w:rsidRPr="00EC0925" w:rsidRDefault="00132E04" w:rsidP="00132E04">
      <w:pPr>
        <w:adjustRightInd/>
        <w:spacing w:line="268" w:lineRule="exact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 xml:space="preserve">　再任希望教員の再任審査結果について</w:t>
      </w:r>
      <w:r w:rsidR="00B0204E">
        <w:rPr>
          <w:rFonts w:hint="eastAsia"/>
          <w:szCs w:val="16"/>
        </w:rPr>
        <w:t>，</w:t>
      </w:r>
      <w:r w:rsidRPr="00EC0925">
        <w:rPr>
          <w:rFonts w:hint="eastAsia"/>
          <w:szCs w:val="16"/>
        </w:rPr>
        <w:t>下記の通り報告します。</w:t>
      </w:r>
    </w:p>
    <w:p w14:paraId="3E2B818A" w14:textId="77777777" w:rsidR="009320E9" w:rsidRDefault="009320E9" w:rsidP="00132E04">
      <w:pPr>
        <w:adjustRightInd/>
        <w:spacing w:line="134" w:lineRule="exact"/>
        <w:rPr>
          <w:szCs w:val="16"/>
        </w:rPr>
      </w:pPr>
    </w:p>
    <w:p w14:paraId="26156DE4" w14:textId="77777777" w:rsidR="00132E04" w:rsidRPr="00EC0925" w:rsidRDefault="00132E04" w:rsidP="00D124E8">
      <w:pPr>
        <w:adjustRightInd/>
        <w:spacing w:line="240" w:lineRule="auto"/>
        <w:rPr>
          <w:rFonts w:ascii="ＭＳ 明朝"/>
          <w:spacing w:val="2"/>
          <w:szCs w:val="16"/>
        </w:rPr>
      </w:pPr>
      <w:r w:rsidRPr="00EC0925">
        <w:rPr>
          <w:rFonts w:hint="eastAsia"/>
          <w:szCs w:val="16"/>
        </w:rPr>
        <w:t xml:space="preserve">　</w:t>
      </w:r>
      <w:r w:rsidR="00132C5C">
        <w:rPr>
          <w:rFonts w:hint="eastAsia"/>
          <w:szCs w:val="16"/>
        </w:rPr>
        <w:t xml:space="preserve">  </w:t>
      </w:r>
      <w:r w:rsidRPr="00EC0925">
        <w:rPr>
          <w:rFonts w:hint="eastAsia"/>
          <w:szCs w:val="16"/>
        </w:rPr>
        <w:t xml:space="preserve">　　　　　　　　　　　　　　　　記</w:t>
      </w:r>
    </w:p>
    <w:tbl>
      <w:tblPr>
        <w:tblW w:w="585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7"/>
        <w:gridCol w:w="634"/>
        <w:gridCol w:w="1203"/>
        <w:gridCol w:w="2870"/>
      </w:tblGrid>
      <w:tr w:rsidR="00132C5C" w:rsidRPr="00EC0925" w14:paraId="392F0498" w14:textId="77777777" w:rsidTr="00BE1B66">
        <w:trPr>
          <w:trHeight w:val="342"/>
        </w:trPr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86BE" w14:textId="77777777" w:rsidR="00132C5C" w:rsidRPr="00EC0925" w:rsidRDefault="00132C5C" w:rsidP="00B43849">
            <w:pPr>
              <w:suppressAutoHyphens/>
              <w:kinsoku w:val="0"/>
              <w:wordWrap w:val="0"/>
              <w:spacing w:line="268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所属・職名</w:t>
            </w:r>
          </w:p>
        </w:tc>
        <w:tc>
          <w:tcPr>
            <w:tcW w:w="470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AEE25D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132C5C" w:rsidRPr="00EC0925" w14:paraId="4C3CF0D5" w14:textId="77777777" w:rsidTr="00BE1B66">
        <w:trPr>
          <w:trHeight w:val="311"/>
        </w:trPr>
        <w:tc>
          <w:tcPr>
            <w:tcW w:w="1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09F8" w14:textId="77777777" w:rsidR="00132C5C" w:rsidRPr="00EC0925" w:rsidRDefault="00132C5C" w:rsidP="00B43849">
            <w:pPr>
              <w:suppressAutoHyphens/>
              <w:kinsoku w:val="0"/>
              <w:wordWrap w:val="0"/>
              <w:spacing w:line="268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氏名・年齢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71B4543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 xml:space="preserve">　</w:t>
            </w:r>
            <w:r w:rsidRPr="00EC0925">
              <w:rPr>
                <w:szCs w:val="16"/>
              </w:rPr>
              <w:t xml:space="preserve">                                          </w:t>
            </w:r>
            <w:r w:rsidRPr="00EC0925">
              <w:rPr>
                <w:rFonts w:hint="eastAsia"/>
                <w:szCs w:val="16"/>
              </w:rPr>
              <w:t>（　　　歳）</w:t>
            </w:r>
          </w:p>
        </w:tc>
      </w:tr>
      <w:tr w:rsidR="00F975A8" w:rsidRPr="00EC0925" w14:paraId="21F19018" w14:textId="77777777" w:rsidTr="00BE1B66">
        <w:trPr>
          <w:trHeight w:val="301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EFFEE2" w14:textId="77777777" w:rsidR="00F975A8" w:rsidRPr="00EC0925" w:rsidRDefault="00B61629" w:rsidP="00B43849">
            <w:pPr>
              <w:suppressAutoHyphens/>
              <w:kinsoku w:val="0"/>
              <w:wordWrap w:val="0"/>
              <w:spacing w:line="180" w:lineRule="exact"/>
              <w:jc w:val="center"/>
              <w:rPr>
                <w:rFonts w:ascii="ＭＳ 明朝"/>
                <w:szCs w:val="16"/>
              </w:rPr>
            </w:pPr>
            <w:r>
              <w:rPr>
                <w:rFonts w:hint="eastAsia"/>
                <w:szCs w:val="16"/>
              </w:rPr>
              <w:t xml:space="preserve"> </w:t>
            </w:r>
            <w:r w:rsidR="00F975A8" w:rsidRPr="00EC0925">
              <w:rPr>
                <w:rFonts w:hint="eastAsia"/>
                <w:szCs w:val="16"/>
              </w:rPr>
              <w:t>再任の可否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120656" w14:textId="77777777" w:rsidR="00F975A8" w:rsidRPr="00EC0925" w:rsidRDefault="00F975A8" w:rsidP="00B43849">
            <w:pPr>
              <w:suppressAutoHyphens/>
              <w:kinsoku w:val="0"/>
              <w:wordWrap w:val="0"/>
              <w:spacing w:line="180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可・否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89C9BC" w14:textId="77777777" w:rsidR="00F975A8" w:rsidRPr="00EC0925" w:rsidRDefault="00F975A8" w:rsidP="00B61629">
            <w:pPr>
              <w:suppressAutoHyphens/>
              <w:kinsoku w:val="0"/>
              <w:wordWrap w:val="0"/>
              <w:spacing w:line="180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現在の任期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D2FD9" w14:textId="77777777" w:rsidR="00F975A8" w:rsidRPr="00EC0925" w:rsidRDefault="00B61629" w:rsidP="00B43849">
            <w:pPr>
              <w:suppressAutoHyphens/>
              <w:kinsoku w:val="0"/>
              <w:wordWrap w:val="0"/>
              <w:spacing w:line="180" w:lineRule="exact"/>
              <w:jc w:val="center"/>
              <w:rPr>
                <w:rFonts w:ascii="ＭＳ 明朝"/>
                <w:szCs w:val="16"/>
              </w:rPr>
            </w:pPr>
            <w:r>
              <w:rPr>
                <w:rFonts w:hint="eastAsia"/>
                <w:szCs w:val="16"/>
              </w:rPr>
              <w:t xml:space="preserve">  </w:t>
            </w:r>
            <w:r w:rsidR="00F975A8" w:rsidRPr="00EC0925">
              <w:rPr>
                <w:rFonts w:hint="eastAsia"/>
                <w:szCs w:val="16"/>
              </w:rPr>
              <w:t>年　月　日～　年　月　日（　年）</w:t>
            </w:r>
          </w:p>
        </w:tc>
      </w:tr>
      <w:tr w:rsidR="00F975A8" w:rsidRPr="00EC0925" w14:paraId="6113749F" w14:textId="77777777" w:rsidTr="00BE1B66">
        <w:trPr>
          <w:trHeight w:val="306"/>
        </w:trPr>
        <w:tc>
          <w:tcPr>
            <w:tcW w:w="114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31B0B9" w14:textId="77777777" w:rsidR="00F975A8" w:rsidRPr="00EC0925" w:rsidRDefault="00F975A8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59866" w14:textId="77777777" w:rsidR="00F975A8" w:rsidRPr="00EC0925" w:rsidRDefault="00F975A8" w:rsidP="008B39A5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4702D" w14:textId="77777777" w:rsidR="00F975A8" w:rsidRPr="00EC0925" w:rsidRDefault="00F975A8" w:rsidP="00B43849">
            <w:pPr>
              <w:suppressAutoHyphens/>
              <w:kinsoku w:val="0"/>
              <w:wordWrap w:val="0"/>
              <w:spacing w:line="134" w:lineRule="exact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再任後の任期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03023" w14:textId="77777777" w:rsidR="00F975A8" w:rsidRPr="00EC0925" w:rsidRDefault="00F975A8" w:rsidP="00B43849">
            <w:pPr>
              <w:suppressAutoHyphens/>
              <w:kinsoku w:val="0"/>
              <w:wordWrap w:val="0"/>
              <w:spacing w:line="134" w:lineRule="exact"/>
              <w:ind w:firstLineChars="100" w:firstLine="160"/>
              <w:jc w:val="center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年　月　日～　年　月　日（　年）</w:t>
            </w:r>
          </w:p>
        </w:tc>
      </w:tr>
      <w:tr w:rsidR="00132C5C" w:rsidRPr="00EC0925" w14:paraId="45FC8070" w14:textId="77777777" w:rsidTr="00BE1B66">
        <w:trPr>
          <w:trHeight w:val="303"/>
        </w:trPr>
        <w:tc>
          <w:tcPr>
            <w:tcW w:w="1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E3A9" w14:textId="77777777" w:rsidR="00132C5C" w:rsidRPr="00EC0925" w:rsidRDefault="00132C5C" w:rsidP="00B61629">
            <w:pPr>
              <w:suppressAutoHyphens/>
              <w:kinsoku w:val="0"/>
              <w:wordWrap w:val="0"/>
              <w:spacing w:line="268" w:lineRule="exact"/>
              <w:ind w:firstLineChars="100" w:firstLine="160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最終学歴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CC39374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132C5C" w:rsidRPr="00EC0925" w14:paraId="3BE51508" w14:textId="77777777" w:rsidTr="00BE1B66">
        <w:trPr>
          <w:trHeight w:val="294"/>
        </w:trPr>
        <w:tc>
          <w:tcPr>
            <w:tcW w:w="11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247B" w14:textId="77777777" w:rsidR="00132C5C" w:rsidRPr="00EC0925" w:rsidRDefault="00132C5C" w:rsidP="00B61629">
            <w:pPr>
              <w:suppressAutoHyphens/>
              <w:kinsoku w:val="0"/>
              <w:wordWrap w:val="0"/>
              <w:spacing w:line="268" w:lineRule="exact"/>
              <w:ind w:firstLineChars="100" w:firstLine="160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学位・称号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FC235A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</w:p>
        </w:tc>
      </w:tr>
      <w:tr w:rsidR="00132C5C" w:rsidRPr="00EC0925" w14:paraId="54D527CD" w14:textId="77777777" w:rsidTr="00BE1B66">
        <w:trPr>
          <w:trHeight w:val="2489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5E649C83" w14:textId="77777777" w:rsidR="00132C5C" w:rsidRPr="00EC0925" w:rsidRDefault="00132C5C" w:rsidP="00B43849">
            <w:pPr>
              <w:suppressAutoHyphens/>
              <w:kinsoku w:val="0"/>
              <w:wordWrap w:val="0"/>
              <w:spacing w:line="268" w:lineRule="exact"/>
              <w:ind w:firstLineChars="100" w:firstLine="160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再任可否の理由</w:t>
            </w:r>
          </w:p>
        </w:tc>
      </w:tr>
      <w:tr w:rsidR="00132C5C" w:rsidRPr="00EC0925" w14:paraId="303B02C3" w14:textId="77777777" w:rsidTr="00BE1B66">
        <w:trPr>
          <w:trHeight w:val="1236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064D7FD" w14:textId="77777777" w:rsidR="00132C5C" w:rsidRPr="00EC0925" w:rsidRDefault="00132C5C" w:rsidP="00B43849">
            <w:pPr>
              <w:suppressAutoHyphens/>
              <w:kinsoku w:val="0"/>
              <w:wordWrap w:val="0"/>
              <w:spacing w:line="268" w:lineRule="exact"/>
              <w:ind w:firstLineChars="100" w:firstLine="160"/>
              <w:jc w:val="left"/>
              <w:rPr>
                <w:rFonts w:ascii="ＭＳ 明朝"/>
                <w:spacing w:val="2"/>
                <w:szCs w:val="16"/>
              </w:rPr>
            </w:pPr>
            <w:r w:rsidRPr="00EC0925">
              <w:rPr>
                <w:rFonts w:hint="eastAsia"/>
                <w:szCs w:val="16"/>
              </w:rPr>
              <w:t>在職期間における業績</w:t>
            </w:r>
            <w:r w:rsidRPr="00EC0925">
              <w:rPr>
                <w:szCs w:val="16"/>
              </w:rPr>
              <w:t xml:space="preserve">             </w:t>
            </w:r>
          </w:p>
          <w:p w14:paraId="07BEC9B3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</w:p>
          <w:p w14:paraId="3D4C81C3" w14:textId="77777777" w:rsidR="00132C5C" w:rsidRPr="00EC0925" w:rsidRDefault="00132C5C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pacing w:val="2"/>
                <w:szCs w:val="16"/>
              </w:rPr>
            </w:pPr>
          </w:p>
          <w:p w14:paraId="3B1AF659" w14:textId="77777777" w:rsidR="00B43849" w:rsidRDefault="00B43849" w:rsidP="008B39A5">
            <w:pPr>
              <w:suppressAutoHyphens/>
              <w:kinsoku w:val="0"/>
              <w:wordWrap w:val="0"/>
              <w:spacing w:line="268" w:lineRule="exact"/>
              <w:jc w:val="left"/>
              <w:rPr>
                <w:szCs w:val="16"/>
              </w:rPr>
            </w:pPr>
          </w:p>
          <w:p w14:paraId="14698C60" w14:textId="77777777" w:rsidR="00132C5C" w:rsidRPr="00EC0925" w:rsidRDefault="00132C5C" w:rsidP="00B61629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ascii="ＭＳ 明朝"/>
                <w:szCs w:val="16"/>
              </w:rPr>
            </w:pPr>
            <w:r w:rsidRPr="00EC0925">
              <w:rPr>
                <w:rFonts w:hint="eastAsia"/>
                <w:szCs w:val="16"/>
              </w:rPr>
              <w:t>（別紙業績調書のとおり）</w:t>
            </w:r>
          </w:p>
        </w:tc>
      </w:tr>
    </w:tbl>
    <w:p w14:paraId="62E5BC0B" w14:textId="77777777" w:rsidR="009320E9" w:rsidRDefault="009320E9" w:rsidP="00132C5C">
      <w:pPr>
        <w:adjustRightInd/>
        <w:spacing w:line="268" w:lineRule="exact"/>
      </w:pPr>
    </w:p>
    <w:sectPr w:rsidR="009320E9" w:rsidSect="00F50E3A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06" w:right="1238" w:bottom="806" w:left="1498" w:header="605" w:footer="605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2021" w14:textId="77777777" w:rsidR="00743F3A" w:rsidRDefault="00743F3A">
      <w:r>
        <w:separator/>
      </w:r>
    </w:p>
  </w:endnote>
  <w:endnote w:type="continuationSeparator" w:id="0">
    <w:p w14:paraId="6C5ED868" w14:textId="77777777" w:rsidR="00743F3A" w:rsidRDefault="007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74546" w14:textId="77777777" w:rsidR="00F50E3A" w:rsidRDefault="00F50E3A">
    <w:pPr>
      <w:pStyle w:val="a6"/>
      <w:rPr>
        <w:rFonts w:ascii="ＭＳ 明朝"/>
        <w:b/>
        <w:i/>
        <w:sz w:val="18"/>
      </w:rPr>
    </w:pPr>
    <w:r>
      <w:rPr>
        <w:rStyle w:val="a8"/>
        <w:rFonts w:ascii="ＭＳ 明朝" w:hint="eastAsia"/>
        <w:b/>
        <w:i/>
        <w:sz w:val="18"/>
      </w:rPr>
      <w:t>04-055.doc-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E1B66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A631" w14:textId="77777777" w:rsidR="00F50E3A" w:rsidRDefault="00F50E3A">
    <w:pPr>
      <w:pStyle w:val="a6"/>
      <w:jc w:val="right"/>
      <w:rPr>
        <w:rFonts w:ascii="ＭＳ 明朝"/>
        <w:b/>
        <w:i/>
        <w:sz w:val="18"/>
      </w:rPr>
    </w:pPr>
    <w:r>
      <w:rPr>
        <w:rStyle w:val="a8"/>
        <w:rFonts w:ascii="ＭＳ 明朝" w:hint="eastAsia"/>
        <w:b/>
        <w:i/>
        <w:sz w:val="18"/>
      </w:rPr>
      <w:t>04-055.doc-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124E8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22AB7" w14:textId="77777777" w:rsidR="00743F3A" w:rsidRDefault="00743F3A">
      <w:r>
        <w:separator/>
      </w:r>
    </w:p>
  </w:footnote>
  <w:footnote w:type="continuationSeparator" w:id="0">
    <w:p w14:paraId="6A8BA6B1" w14:textId="77777777" w:rsidR="00743F3A" w:rsidRDefault="0074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18B5" w14:textId="77777777" w:rsidR="00F50E3A" w:rsidRPr="00F55024" w:rsidRDefault="00F50E3A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（国立大学法人宇都宮大学教員の再任審査手続きの取扱いについて）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A3C0" w14:textId="77777777" w:rsidR="00F50E3A" w:rsidRDefault="00F50E3A" w:rsidP="00006492">
    <w:pPr>
      <w:pStyle w:val="a7"/>
      <w:pBdr>
        <w:bottom w:val="single" w:sz="12" w:space="1" w:color="auto"/>
      </w:pBdr>
      <w:ind w:firstLineChars="400" w:firstLine="640"/>
    </w:pPr>
    <w:r>
      <w:rPr>
        <w:rFonts w:ascii="ＭＳ 明朝" w:hint="eastAsia"/>
      </w:rPr>
      <w:t>（国立大学法人宇都宮大学教員の再任審査手続きの取扱いについて）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749814986">
    <w:abstractNumId w:val="10"/>
  </w:num>
  <w:num w:numId="2" w16cid:durableId="1254821852">
    <w:abstractNumId w:val="9"/>
  </w:num>
  <w:num w:numId="3" w16cid:durableId="762728032">
    <w:abstractNumId w:val="7"/>
  </w:num>
  <w:num w:numId="4" w16cid:durableId="191112824">
    <w:abstractNumId w:val="6"/>
  </w:num>
  <w:num w:numId="5" w16cid:durableId="253058319">
    <w:abstractNumId w:val="5"/>
  </w:num>
  <w:num w:numId="6" w16cid:durableId="1183129694">
    <w:abstractNumId w:val="4"/>
  </w:num>
  <w:num w:numId="7" w16cid:durableId="1584412812">
    <w:abstractNumId w:val="8"/>
  </w:num>
  <w:num w:numId="8" w16cid:durableId="329598978">
    <w:abstractNumId w:val="3"/>
  </w:num>
  <w:num w:numId="9" w16cid:durableId="639505876">
    <w:abstractNumId w:val="2"/>
  </w:num>
  <w:num w:numId="10" w16cid:durableId="633409789">
    <w:abstractNumId w:val="1"/>
  </w:num>
  <w:num w:numId="11" w16cid:durableId="211585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06492"/>
    <w:rsid w:val="00007E9C"/>
    <w:rsid w:val="00014152"/>
    <w:rsid w:val="000327E2"/>
    <w:rsid w:val="00040BB4"/>
    <w:rsid w:val="00042320"/>
    <w:rsid w:val="00045705"/>
    <w:rsid w:val="00057FA1"/>
    <w:rsid w:val="000D536E"/>
    <w:rsid w:val="000D5AE2"/>
    <w:rsid w:val="000E7C74"/>
    <w:rsid w:val="00127095"/>
    <w:rsid w:val="00132C5C"/>
    <w:rsid w:val="00132E04"/>
    <w:rsid w:val="00133D34"/>
    <w:rsid w:val="001362DD"/>
    <w:rsid w:val="00177910"/>
    <w:rsid w:val="002030CF"/>
    <w:rsid w:val="0022139A"/>
    <w:rsid w:val="00227C0E"/>
    <w:rsid w:val="002837C3"/>
    <w:rsid w:val="002A5DD2"/>
    <w:rsid w:val="003037B9"/>
    <w:rsid w:val="00322FDF"/>
    <w:rsid w:val="003666E3"/>
    <w:rsid w:val="003916FE"/>
    <w:rsid w:val="003B66BA"/>
    <w:rsid w:val="003E1BCB"/>
    <w:rsid w:val="004F281D"/>
    <w:rsid w:val="00531198"/>
    <w:rsid w:val="005333E6"/>
    <w:rsid w:val="00554091"/>
    <w:rsid w:val="00560352"/>
    <w:rsid w:val="00566643"/>
    <w:rsid w:val="005B1176"/>
    <w:rsid w:val="005B79EB"/>
    <w:rsid w:val="005C245E"/>
    <w:rsid w:val="00615F51"/>
    <w:rsid w:val="0061789E"/>
    <w:rsid w:val="00621245"/>
    <w:rsid w:val="00625E6B"/>
    <w:rsid w:val="0063278D"/>
    <w:rsid w:val="0065505A"/>
    <w:rsid w:val="0067107D"/>
    <w:rsid w:val="0069430B"/>
    <w:rsid w:val="0070477C"/>
    <w:rsid w:val="0071618B"/>
    <w:rsid w:val="00720600"/>
    <w:rsid w:val="00731FEA"/>
    <w:rsid w:val="00743F3A"/>
    <w:rsid w:val="00796AAF"/>
    <w:rsid w:val="007B07D3"/>
    <w:rsid w:val="00870890"/>
    <w:rsid w:val="00873B48"/>
    <w:rsid w:val="00893AB8"/>
    <w:rsid w:val="008B39A5"/>
    <w:rsid w:val="009320E9"/>
    <w:rsid w:val="00973614"/>
    <w:rsid w:val="0097511E"/>
    <w:rsid w:val="009751FB"/>
    <w:rsid w:val="00976075"/>
    <w:rsid w:val="009C2ACA"/>
    <w:rsid w:val="009D3CDC"/>
    <w:rsid w:val="009D440B"/>
    <w:rsid w:val="00A533C7"/>
    <w:rsid w:val="00A66844"/>
    <w:rsid w:val="00A9640E"/>
    <w:rsid w:val="00AA7DF8"/>
    <w:rsid w:val="00AC0A5D"/>
    <w:rsid w:val="00B0204E"/>
    <w:rsid w:val="00B22CCE"/>
    <w:rsid w:val="00B43849"/>
    <w:rsid w:val="00B61629"/>
    <w:rsid w:val="00B62D6D"/>
    <w:rsid w:val="00B6680A"/>
    <w:rsid w:val="00B71E13"/>
    <w:rsid w:val="00B7508B"/>
    <w:rsid w:val="00B7627C"/>
    <w:rsid w:val="00BA03BC"/>
    <w:rsid w:val="00BE1B66"/>
    <w:rsid w:val="00BE4FE6"/>
    <w:rsid w:val="00C037B4"/>
    <w:rsid w:val="00C05B75"/>
    <w:rsid w:val="00C31631"/>
    <w:rsid w:val="00CF4D44"/>
    <w:rsid w:val="00D124E8"/>
    <w:rsid w:val="00D336FF"/>
    <w:rsid w:val="00D4698B"/>
    <w:rsid w:val="00D85B81"/>
    <w:rsid w:val="00DC31C3"/>
    <w:rsid w:val="00DC42F9"/>
    <w:rsid w:val="00E0757C"/>
    <w:rsid w:val="00E214EF"/>
    <w:rsid w:val="00E74DA1"/>
    <w:rsid w:val="00F0138E"/>
    <w:rsid w:val="00F04281"/>
    <w:rsid w:val="00F11D5B"/>
    <w:rsid w:val="00F24A86"/>
    <w:rsid w:val="00F25A02"/>
    <w:rsid w:val="00F4565F"/>
    <w:rsid w:val="00F50E3A"/>
    <w:rsid w:val="00F50EE0"/>
    <w:rsid w:val="00F55024"/>
    <w:rsid w:val="00F975A8"/>
    <w:rsid w:val="00FC206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6251B"/>
  <w15:chartTrackingRefBased/>
  <w15:docId w15:val="{FBCEDF74-CB44-4780-931E-A60840B7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F1AF-CDE2-4616-AF1E-1536B2F6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宇都宮大学○○規程</vt:lpstr>
      <vt:lpstr>宇都宮大学○○規程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3</cp:revision>
  <cp:lastPrinted>2014-04-16T11:51:00Z</cp:lastPrinted>
  <dcterms:created xsi:type="dcterms:W3CDTF">2024-11-14T23:56:00Z</dcterms:created>
  <dcterms:modified xsi:type="dcterms:W3CDTF">2024-11-14T23:57:00Z</dcterms:modified>
</cp:coreProperties>
</file>