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299E5" w14:textId="77777777" w:rsidR="00D97566" w:rsidRPr="007561E7" w:rsidRDefault="00D97566" w:rsidP="00D97566">
      <w:pPr>
        <w:kinsoku w:val="0"/>
        <w:overflowPunct w:val="0"/>
        <w:spacing w:line="240" w:lineRule="auto"/>
        <w:jc w:val="left"/>
        <w:rPr>
          <w:rFonts w:ascii="ＭＳ 明朝" w:hAnsi="ＭＳ 明朝"/>
          <w:szCs w:val="16"/>
        </w:rPr>
      </w:pPr>
      <w:r w:rsidRPr="007561E7">
        <w:rPr>
          <w:rFonts w:ascii="ＭＳ 明朝" w:hAnsi="ＭＳ 明朝" w:hint="eastAsia"/>
          <w:szCs w:val="16"/>
        </w:rPr>
        <w:t>別表第12（第29条の２関係）</w:t>
      </w:r>
    </w:p>
    <w:p w14:paraId="29D6B099" w14:textId="77777777" w:rsidR="00D97566" w:rsidRPr="007561E7" w:rsidRDefault="00D97566" w:rsidP="00D97566">
      <w:pPr>
        <w:kinsoku w:val="0"/>
        <w:overflowPunct w:val="0"/>
        <w:spacing w:before="5" w:line="240" w:lineRule="auto"/>
        <w:jc w:val="left"/>
        <w:rPr>
          <w:szCs w:val="16"/>
        </w:rPr>
      </w:pPr>
      <w:r w:rsidRPr="007561E7">
        <w:rPr>
          <w:rFonts w:ascii="Times New Roman" w:hint="eastAsia"/>
          <w:szCs w:val="16"/>
        </w:rPr>
        <w:t>大学院担当手当（適用区分表）</w:t>
      </w:r>
    </w:p>
    <w:tbl>
      <w:tblPr>
        <w:tblW w:w="0" w:type="auto"/>
        <w:tblInd w:w="8" w:type="dxa"/>
        <w:tblLayout w:type="fixed"/>
        <w:tblCellMar>
          <w:left w:w="0" w:type="dxa"/>
          <w:right w:w="0" w:type="dxa"/>
        </w:tblCellMar>
        <w:tblLook w:val="0000" w:firstRow="0" w:lastRow="0" w:firstColumn="0" w:lastColumn="0" w:noHBand="0" w:noVBand="0"/>
      </w:tblPr>
      <w:tblGrid>
        <w:gridCol w:w="960"/>
        <w:gridCol w:w="4080"/>
        <w:gridCol w:w="605"/>
      </w:tblGrid>
      <w:tr w:rsidR="00717CBB" w:rsidRPr="00377748" w14:paraId="1F7CFF5E" w14:textId="77777777" w:rsidTr="00241FB2">
        <w:trPr>
          <w:trHeight w:hRule="exact" w:val="298"/>
        </w:trPr>
        <w:tc>
          <w:tcPr>
            <w:tcW w:w="960" w:type="dxa"/>
            <w:tcBorders>
              <w:top w:val="single" w:sz="4" w:space="0" w:color="000000"/>
              <w:left w:val="single" w:sz="4" w:space="0" w:color="auto"/>
              <w:bottom w:val="single" w:sz="4" w:space="0" w:color="000000"/>
              <w:right w:val="single" w:sz="4" w:space="0" w:color="000000"/>
            </w:tcBorders>
            <w:vAlign w:val="center"/>
          </w:tcPr>
          <w:p w14:paraId="2C419F39" w14:textId="77777777" w:rsidR="00717CBB" w:rsidRPr="0028516E" w:rsidRDefault="00717CBB" w:rsidP="00241FB2">
            <w:pPr>
              <w:kinsoku w:val="0"/>
              <w:overflowPunct w:val="0"/>
              <w:spacing w:before="57" w:line="240" w:lineRule="auto"/>
              <w:ind w:left="154"/>
              <w:rPr>
                <w:rFonts w:ascii="Times New Roman"/>
                <w:sz w:val="13"/>
                <w:szCs w:val="13"/>
              </w:rPr>
            </w:pPr>
            <w:r w:rsidRPr="0028516E">
              <w:rPr>
                <w:rFonts w:ascii="Times New Roman" w:hint="eastAsia"/>
                <w:sz w:val="13"/>
                <w:szCs w:val="13"/>
              </w:rPr>
              <w:t>勤務箇所</w:t>
            </w:r>
          </w:p>
        </w:tc>
        <w:tc>
          <w:tcPr>
            <w:tcW w:w="4080" w:type="dxa"/>
            <w:tcBorders>
              <w:top w:val="single" w:sz="4" w:space="0" w:color="000000"/>
              <w:left w:val="single" w:sz="4" w:space="0" w:color="000000"/>
              <w:bottom w:val="single" w:sz="4" w:space="0" w:color="000000"/>
              <w:right w:val="single" w:sz="5" w:space="0" w:color="000000"/>
            </w:tcBorders>
            <w:vAlign w:val="center"/>
          </w:tcPr>
          <w:p w14:paraId="6C8605AD" w14:textId="77777777" w:rsidR="00717CBB" w:rsidRPr="0028516E" w:rsidRDefault="00717CBB" w:rsidP="00241FB2">
            <w:pPr>
              <w:kinsoku w:val="0"/>
              <w:overflowPunct w:val="0"/>
              <w:spacing w:before="49" w:line="240" w:lineRule="auto"/>
              <w:jc w:val="center"/>
              <w:rPr>
                <w:rFonts w:ascii="Times New Roman"/>
                <w:sz w:val="13"/>
                <w:szCs w:val="13"/>
              </w:rPr>
            </w:pPr>
            <w:r w:rsidRPr="0028516E">
              <w:rPr>
                <w:rFonts w:ascii="Times New Roman" w:hint="eastAsia"/>
                <w:sz w:val="13"/>
                <w:szCs w:val="13"/>
              </w:rPr>
              <w:t>職　　　　　　　　　　員</w:t>
            </w:r>
          </w:p>
        </w:tc>
        <w:tc>
          <w:tcPr>
            <w:tcW w:w="605" w:type="dxa"/>
            <w:tcBorders>
              <w:top w:val="single" w:sz="4" w:space="0" w:color="000000"/>
              <w:left w:val="single" w:sz="4" w:space="0" w:color="000000"/>
              <w:bottom w:val="single" w:sz="4" w:space="0" w:color="000000"/>
              <w:right w:val="single" w:sz="5" w:space="0" w:color="000000"/>
            </w:tcBorders>
            <w:vAlign w:val="center"/>
          </w:tcPr>
          <w:p w14:paraId="6C94B1FC" w14:textId="77777777" w:rsidR="00717CBB" w:rsidRPr="0028516E" w:rsidRDefault="00717CBB" w:rsidP="00241FB2">
            <w:pPr>
              <w:kinsoku w:val="0"/>
              <w:overflowPunct w:val="0"/>
              <w:spacing w:before="49" w:line="240" w:lineRule="auto"/>
              <w:jc w:val="center"/>
              <w:rPr>
                <w:rFonts w:ascii="Times New Roman"/>
                <w:sz w:val="13"/>
                <w:szCs w:val="13"/>
              </w:rPr>
            </w:pPr>
            <w:r w:rsidRPr="0028516E">
              <w:rPr>
                <w:rFonts w:ascii="Times New Roman" w:hint="eastAsia"/>
                <w:sz w:val="13"/>
                <w:szCs w:val="13"/>
              </w:rPr>
              <w:t>調整数</w:t>
            </w:r>
          </w:p>
        </w:tc>
      </w:tr>
      <w:tr w:rsidR="002B0D6A" w:rsidRPr="00377748" w14:paraId="5AF9AD44" w14:textId="77777777" w:rsidTr="00241FB2">
        <w:trPr>
          <w:trHeight w:hRule="exact" w:val="994"/>
        </w:trPr>
        <w:tc>
          <w:tcPr>
            <w:tcW w:w="960" w:type="dxa"/>
            <w:vMerge w:val="restart"/>
            <w:tcBorders>
              <w:top w:val="single" w:sz="4" w:space="0" w:color="000000"/>
              <w:left w:val="single" w:sz="4" w:space="0" w:color="auto"/>
              <w:right w:val="single" w:sz="4" w:space="0" w:color="000000"/>
            </w:tcBorders>
          </w:tcPr>
          <w:p w14:paraId="195D8581" w14:textId="77777777" w:rsidR="002B0D6A" w:rsidRPr="0028516E" w:rsidRDefault="002B0D6A" w:rsidP="00241FB2">
            <w:pPr>
              <w:kinsoku w:val="0"/>
              <w:overflowPunct w:val="0"/>
              <w:spacing w:line="148" w:lineRule="exact"/>
              <w:ind w:right="4"/>
              <w:jc w:val="center"/>
              <w:rPr>
                <w:rFonts w:ascii="Times New Roman"/>
                <w:sz w:val="13"/>
                <w:szCs w:val="13"/>
              </w:rPr>
            </w:pPr>
          </w:p>
          <w:p w14:paraId="33D75CDD" w14:textId="77777777" w:rsidR="002B0D6A" w:rsidRPr="0028516E" w:rsidRDefault="002B0D6A" w:rsidP="00241FB2">
            <w:pPr>
              <w:kinsoku w:val="0"/>
              <w:overflowPunct w:val="0"/>
              <w:spacing w:line="148" w:lineRule="exact"/>
              <w:ind w:right="4"/>
              <w:jc w:val="center"/>
              <w:rPr>
                <w:rFonts w:ascii="Times New Roman"/>
                <w:sz w:val="13"/>
                <w:szCs w:val="13"/>
              </w:rPr>
            </w:pPr>
          </w:p>
          <w:p w14:paraId="68124A32" w14:textId="77777777" w:rsidR="002B0D6A" w:rsidRPr="0028516E" w:rsidRDefault="002B0D6A" w:rsidP="00241FB2">
            <w:pPr>
              <w:kinsoku w:val="0"/>
              <w:overflowPunct w:val="0"/>
              <w:spacing w:line="148" w:lineRule="exact"/>
              <w:ind w:right="4"/>
              <w:jc w:val="center"/>
              <w:rPr>
                <w:rFonts w:ascii="Times New Roman"/>
                <w:sz w:val="13"/>
                <w:szCs w:val="13"/>
              </w:rPr>
            </w:pPr>
          </w:p>
          <w:p w14:paraId="20B55E0C" w14:textId="77777777" w:rsidR="002B0D6A" w:rsidRPr="0028516E" w:rsidRDefault="002B0D6A" w:rsidP="00241FB2">
            <w:pPr>
              <w:kinsoku w:val="0"/>
              <w:overflowPunct w:val="0"/>
              <w:spacing w:line="148" w:lineRule="exact"/>
              <w:ind w:right="4"/>
              <w:jc w:val="center"/>
              <w:rPr>
                <w:rFonts w:ascii="Times New Roman"/>
                <w:sz w:val="13"/>
                <w:szCs w:val="13"/>
              </w:rPr>
            </w:pPr>
          </w:p>
          <w:p w14:paraId="68E5ABD4" w14:textId="77777777" w:rsidR="002F6C48" w:rsidRPr="0028516E" w:rsidRDefault="002F6C48" w:rsidP="00241FB2">
            <w:pPr>
              <w:kinsoku w:val="0"/>
              <w:overflowPunct w:val="0"/>
              <w:spacing w:line="148" w:lineRule="exact"/>
              <w:ind w:right="4"/>
              <w:jc w:val="center"/>
              <w:rPr>
                <w:rFonts w:ascii="Times New Roman"/>
                <w:sz w:val="13"/>
                <w:szCs w:val="13"/>
              </w:rPr>
            </w:pPr>
          </w:p>
          <w:p w14:paraId="4DFDCA11" w14:textId="77777777" w:rsidR="002F6C48" w:rsidRPr="0028516E" w:rsidRDefault="002F6C48" w:rsidP="00241FB2">
            <w:pPr>
              <w:kinsoku w:val="0"/>
              <w:overflowPunct w:val="0"/>
              <w:spacing w:line="148" w:lineRule="exact"/>
              <w:ind w:right="4"/>
              <w:jc w:val="center"/>
              <w:rPr>
                <w:rFonts w:ascii="Times New Roman"/>
                <w:sz w:val="13"/>
                <w:szCs w:val="13"/>
              </w:rPr>
            </w:pPr>
          </w:p>
          <w:p w14:paraId="1C3DD727" w14:textId="77777777" w:rsidR="002F6C48" w:rsidRPr="0028516E" w:rsidRDefault="002F6C48" w:rsidP="00241FB2">
            <w:pPr>
              <w:kinsoku w:val="0"/>
              <w:overflowPunct w:val="0"/>
              <w:spacing w:line="148" w:lineRule="exact"/>
              <w:ind w:right="4"/>
              <w:jc w:val="center"/>
              <w:rPr>
                <w:rFonts w:ascii="Times New Roman"/>
                <w:sz w:val="13"/>
                <w:szCs w:val="13"/>
              </w:rPr>
            </w:pPr>
          </w:p>
          <w:p w14:paraId="0B73B901" w14:textId="77777777" w:rsidR="002F6C48" w:rsidRPr="0028516E" w:rsidRDefault="002F6C48" w:rsidP="00241FB2">
            <w:pPr>
              <w:kinsoku w:val="0"/>
              <w:overflowPunct w:val="0"/>
              <w:spacing w:line="148" w:lineRule="exact"/>
              <w:ind w:right="4"/>
              <w:jc w:val="center"/>
              <w:rPr>
                <w:rFonts w:ascii="Times New Roman"/>
                <w:sz w:val="13"/>
                <w:szCs w:val="13"/>
              </w:rPr>
            </w:pPr>
          </w:p>
          <w:p w14:paraId="718D19ED" w14:textId="77777777" w:rsidR="002F6C48" w:rsidRPr="0028516E" w:rsidRDefault="002F6C48" w:rsidP="00241FB2">
            <w:pPr>
              <w:kinsoku w:val="0"/>
              <w:overflowPunct w:val="0"/>
              <w:spacing w:line="148" w:lineRule="exact"/>
              <w:ind w:right="4"/>
              <w:jc w:val="center"/>
              <w:rPr>
                <w:rFonts w:ascii="Times New Roman"/>
                <w:sz w:val="13"/>
                <w:szCs w:val="13"/>
              </w:rPr>
            </w:pPr>
          </w:p>
          <w:p w14:paraId="4D288CA3" w14:textId="77777777" w:rsidR="002F6C48" w:rsidRPr="0028516E" w:rsidRDefault="002F6C48" w:rsidP="00241FB2">
            <w:pPr>
              <w:kinsoku w:val="0"/>
              <w:overflowPunct w:val="0"/>
              <w:spacing w:line="148" w:lineRule="exact"/>
              <w:ind w:right="4"/>
              <w:jc w:val="center"/>
              <w:rPr>
                <w:rFonts w:ascii="Times New Roman"/>
                <w:sz w:val="13"/>
                <w:szCs w:val="13"/>
              </w:rPr>
            </w:pPr>
          </w:p>
          <w:p w14:paraId="27A826A7" w14:textId="77777777" w:rsidR="002F6C48" w:rsidRPr="0028516E" w:rsidRDefault="002F6C48" w:rsidP="00241FB2">
            <w:pPr>
              <w:kinsoku w:val="0"/>
              <w:overflowPunct w:val="0"/>
              <w:spacing w:line="148" w:lineRule="exact"/>
              <w:ind w:right="4"/>
              <w:jc w:val="center"/>
              <w:rPr>
                <w:rFonts w:ascii="Times New Roman"/>
                <w:sz w:val="13"/>
                <w:szCs w:val="13"/>
              </w:rPr>
            </w:pPr>
          </w:p>
          <w:p w14:paraId="78DF9B8C" w14:textId="77777777" w:rsidR="002F6C48" w:rsidRPr="0028516E" w:rsidRDefault="002F6C48" w:rsidP="00241FB2">
            <w:pPr>
              <w:kinsoku w:val="0"/>
              <w:overflowPunct w:val="0"/>
              <w:spacing w:line="148" w:lineRule="exact"/>
              <w:ind w:right="4"/>
              <w:jc w:val="center"/>
              <w:rPr>
                <w:rFonts w:ascii="Times New Roman"/>
                <w:sz w:val="13"/>
                <w:szCs w:val="13"/>
              </w:rPr>
            </w:pPr>
          </w:p>
          <w:p w14:paraId="355F439E" w14:textId="77777777" w:rsidR="002F6C48" w:rsidRPr="0028516E" w:rsidRDefault="002F6C48" w:rsidP="002F6C48">
            <w:pPr>
              <w:kinsoku w:val="0"/>
              <w:overflowPunct w:val="0"/>
              <w:spacing w:line="148" w:lineRule="exact"/>
              <w:ind w:right="4"/>
              <w:rPr>
                <w:rFonts w:ascii="Times New Roman"/>
                <w:sz w:val="13"/>
                <w:szCs w:val="13"/>
              </w:rPr>
            </w:pPr>
          </w:p>
          <w:p w14:paraId="22B1E4AF" w14:textId="77777777" w:rsidR="002B0D6A" w:rsidRPr="0028516E" w:rsidRDefault="002B0D6A" w:rsidP="00241FB2">
            <w:pPr>
              <w:kinsoku w:val="0"/>
              <w:overflowPunct w:val="0"/>
              <w:spacing w:line="148" w:lineRule="exact"/>
              <w:ind w:right="4"/>
              <w:jc w:val="center"/>
              <w:rPr>
                <w:rFonts w:ascii="Times New Roman"/>
                <w:sz w:val="13"/>
                <w:szCs w:val="13"/>
              </w:rPr>
            </w:pPr>
          </w:p>
          <w:p w14:paraId="1D9ED0B6" w14:textId="77777777" w:rsidR="002B0D6A" w:rsidRPr="0028516E" w:rsidRDefault="002B0D6A" w:rsidP="00241FB2">
            <w:pPr>
              <w:kinsoku w:val="0"/>
              <w:overflowPunct w:val="0"/>
              <w:spacing w:line="148" w:lineRule="exact"/>
              <w:ind w:right="4"/>
              <w:jc w:val="center"/>
              <w:rPr>
                <w:rFonts w:ascii="Times New Roman"/>
                <w:sz w:val="13"/>
                <w:szCs w:val="13"/>
              </w:rPr>
            </w:pPr>
          </w:p>
          <w:p w14:paraId="70B9A65D" w14:textId="77777777" w:rsidR="002B0D6A" w:rsidRPr="0028516E" w:rsidRDefault="002B0D6A" w:rsidP="00241FB2">
            <w:pPr>
              <w:kinsoku w:val="0"/>
              <w:overflowPunct w:val="0"/>
              <w:spacing w:line="148" w:lineRule="exact"/>
              <w:ind w:right="4"/>
              <w:jc w:val="center"/>
              <w:rPr>
                <w:rFonts w:ascii="Times New Roman"/>
                <w:sz w:val="13"/>
                <w:szCs w:val="13"/>
              </w:rPr>
            </w:pPr>
            <w:r w:rsidRPr="0028516E">
              <w:rPr>
                <w:rFonts w:ascii="Times New Roman" w:hint="eastAsia"/>
                <w:sz w:val="13"/>
                <w:szCs w:val="13"/>
              </w:rPr>
              <w:t>大学院の研究科</w:t>
            </w:r>
          </w:p>
        </w:tc>
        <w:tc>
          <w:tcPr>
            <w:tcW w:w="4080" w:type="dxa"/>
            <w:tcBorders>
              <w:top w:val="single" w:sz="4" w:space="0" w:color="000000"/>
              <w:left w:val="single" w:sz="4" w:space="0" w:color="000000"/>
              <w:bottom w:val="nil"/>
              <w:right w:val="single" w:sz="5" w:space="0" w:color="000000"/>
            </w:tcBorders>
          </w:tcPr>
          <w:p w14:paraId="1D302C3B" w14:textId="77777777" w:rsidR="002B0D6A" w:rsidRPr="0028516E" w:rsidRDefault="002B0D6A" w:rsidP="00717CBB">
            <w:pPr>
              <w:spacing w:line="240" w:lineRule="auto"/>
              <w:ind w:leftChars="50" w:left="80"/>
              <w:jc w:val="left"/>
              <w:rPr>
                <w:rFonts w:ascii="Times New Roman"/>
                <w:sz w:val="13"/>
                <w:szCs w:val="13"/>
              </w:rPr>
            </w:pPr>
          </w:p>
          <w:p w14:paraId="5C1DA361" w14:textId="2F0CF84C" w:rsidR="002B0D6A" w:rsidRPr="0028516E" w:rsidRDefault="002B0D6A" w:rsidP="0028516E">
            <w:pPr>
              <w:spacing w:line="240" w:lineRule="auto"/>
              <w:ind w:leftChars="50" w:left="210" w:hangingChars="100" w:hanging="130"/>
              <w:jc w:val="left"/>
              <w:rPr>
                <w:rFonts w:ascii="Times New Roman"/>
                <w:sz w:val="13"/>
                <w:szCs w:val="13"/>
              </w:rPr>
            </w:pPr>
            <w:r w:rsidRPr="0028516E">
              <w:rPr>
                <w:rFonts w:hint="eastAsia"/>
                <w:sz w:val="13"/>
                <w:szCs w:val="13"/>
              </w:rPr>
              <w:t xml:space="preserve">一　</w:t>
            </w:r>
            <w:r w:rsidR="0028516E" w:rsidRPr="0028516E">
              <w:rPr>
                <w:rFonts w:hint="eastAsia"/>
                <w:sz w:val="13"/>
                <w:szCs w:val="13"/>
              </w:rPr>
              <w:t>主任指導を担当する後期３年の課程のみの課程（以下「博士後期課程」という。）の学生の人数が４人以上の者</w:t>
            </w:r>
          </w:p>
        </w:tc>
        <w:tc>
          <w:tcPr>
            <w:tcW w:w="605" w:type="dxa"/>
            <w:tcBorders>
              <w:top w:val="single" w:sz="4" w:space="0" w:color="000000"/>
              <w:left w:val="nil"/>
              <w:bottom w:val="nil"/>
              <w:right w:val="single" w:sz="5" w:space="0" w:color="000000"/>
            </w:tcBorders>
            <w:vAlign w:val="center"/>
          </w:tcPr>
          <w:p w14:paraId="7811B92B" w14:textId="77777777" w:rsidR="002B0D6A" w:rsidRPr="0028516E" w:rsidRDefault="002B0D6A" w:rsidP="00241FB2">
            <w:pPr>
              <w:spacing w:line="240" w:lineRule="auto"/>
              <w:jc w:val="center"/>
              <w:rPr>
                <w:rFonts w:ascii="Times New Roman"/>
                <w:sz w:val="13"/>
                <w:szCs w:val="13"/>
              </w:rPr>
            </w:pPr>
            <w:r w:rsidRPr="0028516E">
              <w:rPr>
                <w:rFonts w:ascii="Times New Roman" w:hint="eastAsia"/>
                <w:sz w:val="13"/>
                <w:szCs w:val="13"/>
              </w:rPr>
              <w:t>３</w:t>
            </w:r>
          </w:p>
        </w:tc>
      </w:tr>
      <w:tr w:rsidR="002B0D6A" w:rsidRPr="00377748" w14:paraId="3C63ABAB" w14:textId="77777777" w:rsidTr="00241FB2">
        <w:trPr>
          <w:trHeight w:hRule="exact" w:val="994"/>
        </w:trPr>
        <w:tc>
          <w:tcPr>
            <w:tcW w:w="960" w:type="dxa"/>
            <w:vMerge/>
            <w:tcBorders>
              <w:left w:val="single" w:sz="4" w:space="0" w:color="auto"/>
              <w:right w:val="single" w:sz="4" w:space="0" w:color="000000"/>
            </w:tcBorders>
          </w:tcPr>
          <w:p w14:paraId="3778F347" w14:textId="77777777" w:rsidR="002B0D6A" w:rsidRPr="0028516E" w:rsidRDefault="002B0D6A" w:rsidP="00241FB2">
            <w:pPr>
              <w:kinsoku w:val="0"/>
              <w:overflowPunct w:val="0"/>
              <w:spacing w:line="148" w:lineRule="exact"/>
              <w:ind w:right="4"/>
              <w:jc w:val="center"/>
              <w:rPr>
                <w:rFonts w:ascii="Times New Roman"/>
                <w:sz w:val="13"/>
                <w:szCs w:val="13"/>
              </w:rPr>
            </w:pPr>
          </w:p>
        </w:tc>
        <w:tc>
          <w:tcPr>
            <w:tcW w:w="4080" w:type="dxa"/>
            <w:tcBorders>
              <w:top w:val="single" w:sz="4" w:space="0" w:color="000000"/>
              <w:left w:val="single" w:sz="4" w:space="0" w:color="000000"/>
              <w:bottom w:val="nil"/>
              <w:right w:val="single" w:sz="5" w:space="0" w:color="000000"/>
            </w:tcBorders>
          </w:tcPr>
          <w:p w14:paraId="3619C203" w14:textId="77777777" w:rsidR="002B0D6A" w:rsidRPr="0028516E" w:rsidRDefault="002B0D6A" w:rsidP="00717CBB">
            <w:pPr>
              <w:spacing w:line="240" w:lineRule="auto"/>
              <w:ind w:leftChars="50" w:left="80"/>
              <w:jc w:val="left"/>
              <w:rPr>
                <w:rFonts w:ascii="Times New Roman"/>
                <w:sz w:val="13"/>
                <w:szCs w:val="13"/>
              </w:rPr>
            </w:pPr>
          </w:p>
          <w:p w14:paraId="1534B10E" w14:textId="738EE08C" w:rsidR="002B0D6A" w:rsidRPr="0028516E" w:rsidRDefault="002B0D6A" w:rsidP="0028516E">
            <w:pPr>
              <w:spacing w:line="240" w:lineRule="auto"/>
              <w:ind w:leftChars="50" w:left="210" w:hangingChars="100" w:hanging="130"/>
              <w:jc w:val="left"/>
              <w:rPr>
                <w:rFonts w:ascii="Times New Roman"/>
                <w:sz w:val="13"/>
                <w:szCs w:val="13"/>
              </w:rPr>
            </w:pPr>
            <w:r w:rsidRPr="0028516E">
              <w:rPr>
                <w:rFonts w:ascii="Times New Roman" w:hint="eastAsia"/>
                <w:sz w:val="13"/>
                <w:szCs w:val="13"/>
              </w:rPr>
              <w:t xml:space="preserve">二　</w:t>
            </w:r>
            <w:r w:rsidR="0028516E" w:rsidRPr="0028516E">
              <w:rPr>
                <w:rFonts w:hint="eastAsia"/>
                <w:sz w:val="13"/>
                <w:szCs w:val="13"/>
              </w:rPr>
              <w:t>主任指導を担当する博士後期課程の学生の人数が１人以上３人以下の者，又は副指導を担当する博士後期課程の学生の人数が１人以上の者（一に掲げる者を除く）</w:t>
            </w:r>
          </w:p>
        </w:tc>
        <w:tc>
          <w:tcPr>
            <w:tcW w:w="605" w:type="dxa"/>
            <w:tcBorders>
              <w:top w:val="single" w:sz="4" w:space="0" w:color="000000"/>
              <w:left w:val="nil"/>
              <w:bottom w:val="nil"/>
              <w:right w:val="single" w:sz="5" w:space="0" w:color="000000"/>
            </w:tcBorders>
            <w:vAlign w:val="center"/>
          </w:tcPr>
          <w:p w14:paraId="21790FE6" w14:textId="77777777" w:rsidR="002B0D6A" w:rsidRPr="0028516E" w:rsidRDefault="002B0D6A" w:rsidP="00241FB2">
            <w:pPr>
              <w:spacing w:line="240" w:lineRule="auto"/>
              <w:jc w:val="center"/>
              <w:rPr>
                <w:rFonts w:ascii="Times New Roman"/>
                <w:sz w:val="13"/>
                <w:szCs w:val="13"/>
              </w:rPr>
            </w:pPr>
            <w:r w:rsidRPr="0028516E">
              <w:rPr>
                <w:rFonts w:ascii="Times New Roman" w:hint="eastAsia"/>
                <w:sz w:val="13"/>
                <w:szCs w:val="13"/>
              </w:rPr>
              <w:t>２</w:t>
            </w:r>
          </w:p>
        </w:tc>
      </w:tr>
      <w:tr w:rsidR="002B0D6A" w:rsidRPr="00377748" w14:paraId="57C6B362" w14:textId="77777777" w:rsidTr="00241FB2">
        <w:trPr>
          <w:trHeight w:hRule="exact" w:val="950"/>
        </w:trPr>
        <w:tc>
          <w:tcPr>
            <w:tcW w:w="960" w:type="dxa"/>
            <w:vMerge/>
            <w:tcBorders>
              <w:left w:val="single" w:sz="4" w:space="0" w:color="auto"/>
              <w:right w:val="single" w:sz="4" w:space="0" w:color="000000"/>
            </w:tcBorders>
          </w:tcPr>
          <w:p w14:paraId="56BD930A" w14:textId="77777777" w:rsidR="002B0D6A" w:rsidRPr="0028516E" w:rsidRDefault="002B0D6A" w:rsidP="00241FB2">
            <w:pPr>
              <w:kinsoku w:val="0"/>
              <w:overflowPunct w:val="0"/>
              <w:spacing w:line="148" w:lineRule="exact"/>
              <w:ind w:right="4"/>
              <w:jc w:val="center"/>
              <w:rPr>
                <w:rFonts w:ascii="Times New Roman"/>
                <w:sz w:val="13"/>
                <w:szCs w:val="13"/>
              </w:rPr>
            </w:pPr>
          </w:p>
        </w:tc>
        <w:tc>
          <w:tcPr>
            <w:tcW w:w="4080" w:type="dxa"/>
            <w:tcBorders>
              <w:top w:val="single" w:sz="4" w:space="0" w:color="000000"/>
              <w:left w:val="single" w:sz="4" w:space="0" w:color="000000"/>
              <w:bottom w:val="nil"/>
              <w:right w:val="single" w:sz="5" w:space="0" w:color="000000"/>
            </w:tcBorders>
          </w:tcPr>
          <w:p w14:paraId="41BED142" w14:textId="77777777" w:rsidR="002B0D6A" w:rsidRPr="0028516E" w:rsidRDefault="002B0D6A" w:rsidP="00717CBB">
            <w:pPr>
              <w:spacing w:line="240" w:lineRule="auto"/>
              <w:ind w:leftChars="50" w:left="80"/>
              <w:jc w:val="left"/>
              <w:rPr>
                <w:sz w:val="13"/>
                <w:szCs w:val="13"/>
              </w:rPr>
            </w:pPr>
          </w:p>
          <w:p w14:paraId="506E96A9" w14:textId="29129B8C" w:rsidR="002B0D6A" w:rsidRPr="0028516E" w:rsidRDefault="002B0D6A" w:rsidP="0028516E">
            <w:pPr>
              <w:spacing w:line="240" w:lineRule="auto"/>
              <w:ind w:leftChars="50" w:left="210" w:hangingChars="100" w:hanging="130"/>
              <w:jc w:val="left"/>
              <w:rPr>
                <w:sz w:val="13"/>
                <w:szCs w:val="13"/>
              </w:rPr>
            </w:pPr>
            <w:r w:rsidRPr="0028516E">
              <w:rPr>
                <w:rFonts w:hint="eastAsia"/>
                <w:sz w:val="13"/>
                <w:szCs w:val="13"/>
              </w:rPr>
              <w:t xml:space="preserve">三　</w:t>
            </w:r>
            <w:r w:rsidR="0028516E" w:rsidRPr="0028516E">
              <w:rPr>
                <w:rFonts w:hint="eastAsia"/>
                <w:sz w:val="13"/>
                <w:szCs w:val="13"/>
              </w:rPr>
              <w:t>主任指導を担当する博士前期課程又は専門職学位課程の学生の人数が３人以上の者（一及び二に掲げる者を除く）</w:t>
            </w:r>
          </w:p>
        </w:tc>
        <w:tc>
          <w:tcPr>
            <w:tcW w:w="605" w:type="dxa"/>
            <w:tcBorders>
              <w:top w:val="single" w:sz="4" w:space="0" w:color="000000"/>
              <w:left w:val="nil"/>
              <w:bottom w:val="nil"/>
              <w:right w:val="single" w:sz="5" w:space="0" w:color="000000"/>
            </w:tcBorders>
            <w:vAlign w:val="center"/>
          </w:tcPr>
          <w:p w14:paraId="3D96A863" w14:textId="77777777" w:rsidR="002B0D6A" w:rsidRPr="0028516E" w:rsidRDefault="002B0D6A" w:rsidP="00241FB2">
            <w:pPr>
              <w:spacing w:line="240" w:lineRule="auto"/>
              <w:jc w:val="center"/>
              <w:rPr>
                <w:rFonts w:ascii="Times New Roman"/>
                <w:sz w:val="13"/>
                <w:szCs w:val="13"/>
              </w:rPr>
            </w:pPr>
            <w:r w:rsidRPr="0028516E">
              <w:rPr>
                <w:rFonts w:hint="eastAsia"/>
                <w:sz w:val="13"/>
                <w:szCs w:val="13"/>
              </w:rPr>
              <w:t>1.5</w:t>
            </w:r>
          </w:p>
        </w:tc>
      </w:tr>
      <w:tr w:rsidR="002B0D6A" w:rsidRPr="00377748" w14:paraId="784ECF04" w14:textId="77777777" w:rsidTr="00241FB2">
        <w:trPr>
          <w:trHeight w:hRule="exact" w:val="994"/>
        </w:trPr>
        <w:tc>
          <w:tcPr>
            <w:tcW w:w="960" w:type="dxa"/>
            <w:vMerge/>
            <w:tcBorders>
              <w:left w:val="single" w:sz="4" w:space="0" w:color="auto"/>
              <w:right w:val="single" w:sz="4" w:space="0" w:color="000000"/>
            </w:tcBorders>
          </w:tcPr>
          <w:p w14:paraId="7CDC9322" w14:textId="77777777" w:rsidR="002B0D6A" w:rsidRPr="0028516E" w:rsidRDefault="002B0D6A" w:rsidP="00241FB2">
            <w:pPr>
              <w:kinsoku w:val="0"/>
              <w:overflowPunct w:val="0"/>
              <w:spacing w:line="148" w:lineRule="exact"/>
              <w:ind w:right="4"/>
              <w:jc w:val="center"/>
              <w:rPr>
                <w:rFonts w:ascii="Times New Roman"/>
                <w:sz w:val="13"/>
                <w:szCs w:val="13"/>
              </w:rPr>
            </w:pPr>
          </w:p>
        </w:tc>
        <w:tc>
          <w:tcPr>
            <w:tcW w:w="4080" w:type="dxa"/>
            <w:tcBorders>
              <w:top w:val="single" w:sz="4" w:space="0" w:color="000000"/>
              <w:left w:val="single" w:sz="4" w:space="0" w:color="000000"/>
              <w:bottom w:val="single" w:sz="4" w:space="0" w:color="000000"/>
              <w:right w:val="single" w:sz="5" w:space="0" w:color="000000"/>
            </w:tcBorders>
          </w:tcPr>
          <w:p w14:paraId="35058C11" w14:textId="77777777" w:rsidR="002B0D6A" w:rsidRPr="0028516E" w:rsidRDefault="002B0D6A" w:rsidP="00717CBB">
            <w:pPr>
              <w:spacing w:line="240" w:lineRule="auto"/>
              <w:ind w:leftChars="50" w:left="80"/>
              <w:jc w:val="left"/>
              <w:rPr>
                <w:sz w:val="13"/>
                <w:szCs w:val="13"/>
                <w:u w:val="single"/>
              </w:rPr>
            </w:pPr>
          </w:p>
          <w:p w14:paraId="30DB46D0" w14:textId="37121298" w:rsidR="002B0D6A" w:rsidRPr="0028516E" w:rsidRDefault="002B0D6A" w:rsidP="0028516E">
            <w:pPr>
              <w:spacing w:line="240" w:lineRule="auto"/>
              <w:ind w:leftChars="50" w:left="210" w:hangingChars="100" w:hanging="130"/>
              <w:jc w:val="left"/>
              <w:rPr>
                <w:sz w:val="13"/>
                <w:szCs w:val="13"/>
              </w:rPr>
            </w:pPr>
            <w:r w:rsidRPr="0028516E">
              <w:rPr>
                <w:rFonts w:hint="eastAsia"/>
                <w:sz w:val="13"/>
                <w:szCs w:val="13"/>
              </w:rPr>
              <w:t xml:space="preserve">四　</w:t>
            </w:r>
            <w:r w:rsidR="0028516E" w:rsidRPr="0028516E">
              <w:rPr>
                <w:rFonts w:hint="eastAsia"/>
                <w:sz w:val="13"/>
                <w:szCs w:val="13"/>
              </w:rPr>
              <w:t>主任指導を担当する博士前期課程又は専門職学位課程の学生の人数が１人以上２人以下の者</w:t>
            </w:r>
          </w:p>
        </w:tc>
        <w:tc>
          <w:tcPr>
            <w:tcW w:w="605" w:type="dxa"/>
            <w:tcBorders>
              <w:top w:val="single" w:sz="4" w:space="0" w:color="000000"/>
              <w:left w:val="nil"/>
              <w:bottom w:val="nil"/>
              <w:right w:val="single" w:sz="5" w:space="0" w:color="000000"/>
            </w:tcBorders>
            <w:vAlign w:val="center"/>
          </w:tcPr>
          <w:p w14:paraId="67385CD9" w14:textId="77777777" w:rsidR="002B0D6A" w:rsidRPr="0028516E" w:rsidRDefault="002B0D6A" w:rsidP="00241FB2">
            <w:pPr>
              <w:spacing w:line="240" w:lineRule="auto"/>
              <w:jc w:val="center"/>
              <w:rPr>
                <w:rFonts w:ascii="Times New Roman"/>
                <w:sz w:val="13"/>
                <w:szCs w:val="13"/>
              </w:rPr>
            </w:pPr>
            <w:r w:rsidRPr="0028516E">
              <w:rPr>
                <w:rFonts w:ascii="Times New Roman" w:hint="eastAsia"/>
                <w:sz w:val="13"/>
                <w:szCs w:val="13"/>
              </w:rPr>
              <w:t>１</w:t>
            </w:r>
          </w:p>
        </w:tc>
      </w:tr>
      <w:tr w:rsidR="002B0D6A" w:rsidRPr="00377748" w14:paraId="72A92B22" w14:textId="77777777" w:rsidTr="0028516E">
        <w:trPr>
          <w:trHeight w:hRule="exact" w:val="994"/>
        </w:trPr>
        <w:tc>
          <w:tcPr>
            <w:tcW w:w="960" w:type="dxa"/>
            <w:vMerge/>
            <w:tcBorders>
              <w:left w:val="single" w:sz="4" w:space="0" w:color="auto"/>
              <w:bottom w:val="single" w:sz="4" w:space="0" w:color="auto"/>
              <w:right w:val="single" w:sz="4" w:space="0" w:color="000000"/>
            </w:tcBorders>
          </w:tcPr>
          <w:p w14:paraId="0268B2A9" w14:textId="77777777" w:rsidR="002B0D6A" w:rsidRPr="0028516E" w:rsidRDefault="002B0D6A" w:rsidP="00241FB2">
            <w:pPr>
              <w:kinsoku w:val="0"/>
              <w:overflowPunct w:val="0"/>
              <w:spacing w:line="148" w:lineRule="exact"/>
              <w:ind w:right="4"/>
              <w:jc w:val="center"/>
              <w:rPr>
                <w:rFonts w:ascii="Times New Roman"/>
                <w:sz w:val="13"/>
                <w:szCs w:val="13"/>
              </w:rPr>
            </w:pPr>
          </w:p>
        </w:tc>
        <w:tc>
          <w:tcPr>
            <w:tcW w:w="4080" w:type="dxa"/>
            <w:tcBorders>
              <w:top w:val="single" w:sz="4" w:space="0" w:color="000000"/>
              <w:left w:val="single" w:sz="4" w:space="0" w:color="000000"/>
              <w:bottom w:val="single" w:sz="4" w:space="0" w:color="auto"/>
              <w:right w:val="single" w:sz="6" w:space="0" w:color="000000"/>
            </w:tcBorders>
          </w:tcPr>
          <w:p w14:paraId="059AA795" w14:textId="77777777" w:rsidR="002F6C48" w:rsidRPr="0028516E" w:rsidRDefault="002F6C48" w:rsidP="00717CBB">
            <w:pPr>
              <w:spacing w:line="240" w:lineRule="auto"/>
              <w:ind w:leftChars="50" w:left="80"/>
              <w:jc w:val="left"/>
              <w:rPr>
                <w:sz w:val="13"/>
                <w:szCs w:val="13"/>
              </w:rPr>
            </w:pPr>
          </w:p>
          <w:p w14:paraId="191BBCBA" w14:textId="5C320C20" w:rsidR="002B0D6A" w:rsidRPr="0028516E" w:rsidRDefault="002B0D6A" w:rsidP="00717CBB">
            <w:pPr>
              <w:spacing w:line="240" w:lineRule="auto"/>
              <w:ind w:leftChars="50" w:left="80"/>
              <w:jc w:val="left"/>
              <w:rPr>
                <w:sz w:val="13"/>
                <w:szCs w:val="13"/>
              </w:rPr>
            </w:pPr>
            <w:r w:rsidRPr="0028516E">
              <w:rPr>
                <w:rFonts w:hint="eastAsia"/>
                <w:sz w:val="13"/>
                <w:szCs w:val="13"/>
              </w:rPr>
              <w:t xml:space="preserve">五　</w:t>
            </w:r>
            <w:r w:rsidR="0028516E" w:rsidRPr="0028516E">
              <w:rPr>
                <w:rFonts w:hint="eastAsia"/>
                <w:sz w:val="13"/>
                <w:szCs w:val="13"/>
              </w:rPr>
              <w:t>大学院担当教員（一から四に掲げる者を除く）</w:t>
            </w:r>
          </w:p>
        </w:tc>
        <w:tc>
          <w:tcPr>
            <w:tcW w:w="605" w:type="dxa"/>
            <w:tcBorders>
              <w:top w:val="single" w:sz="4" w:space="0" w:color="000000"/>
              <w:left w:val="single" w:sz="6" w:space="0" w:color="000000"/>
              <w:bottom w:val="single" w:sz="4" w:space="0" w:color="auto"/>
              <w:right w:val="single" w:sz="5" w:space="0" w:color="000000"/>
            </w:tcBorders>
            <w:vAlign w:val="center"/>
          </w:tcPr>
          <w:p w14:paraId="5823DB84" w14:textId="77777777" w:rsidR="002B0D6A" w:rsidRPr="0028516E" w:rsidRDefault="002B0D6A" w:rsidP="00241FB2">
            <w:pPr>
              <w:spacing w:line="240" w:lineRule="auto"/>
              <w:jc w:val="center"/>
              <w:rPr>
                <w:rFonts w:ascii="Times New Roman"/>
                <w:sz w:val="13"/>
                <w:szCs w:val="13"/>
              </w:rPr>
            </w:pPr>
            <w:r w:rsidRPr="0028516E">
              <w:rPr>
                <w:rFonts w:hint="eastAsia"/>
                <w:sz w:val="13"/>
                <w:szCs w:val="13"/>
              </w:rPr>
              <w:t>0.5</w:t>
            </w:r>
          </w:p>
        </w:tc>
      </w:tr>
      <w:tr w:rsidR="0028516E" w:rsidRPr="00377748" w14:paraId="49135F1C" w14:textId="77777777" w:rsidTr="0028516E">
        <w:trPr>
          <w:trHeight w:hRule="exact" w:val="994"/>
        </w:trPr>
        <w:tc>
          <w:tcPr>
            <w:tcW w:w="5645" w:type="dxa"/>
            <w:gridSpan w:val="3"/>
            <w:tcBorders>
              <w:top w:val="single" w:sz="4" w:space="0" w:color="auto"/>
              <w:left w:val="single" w:sz="4" w:space="0" w:color="auto"/>
              <w:bottom w:val="single" w:sz="4" w:space="0" w:color="auto"/>
              <w:right w:val="single" w:sz="6" w:space="0" w:color="000000"/>
            </w:tcBorders>
          </w:tcPr>
          <w:p w14:paraId="0CF6C5DA" w14:textId="77777777" w:rsidR="0028516E" w:rsidRPr="0028516E" w:rsidRDefault="0028516E" w:rsidP="0028516E">
            <w:pPr>
              <w:spacing w:line="240" w:lineRule="auto"/>
              <w:ind w:firstLineChars="50" w:firstLine="65"/>
              <w:rPr>
                <w:rFonts w:hint="eastAsia"/>
                <w:sz w:val="13"/>
                <w:szCs w:val="13"/>
              </w:rPr>
            </w:pPr>
            <w:r w:rsidRPr="0028516E">
              <w:rPr>
                <w:rFonts w:hint="eastAsia"/>
                <w:sz w:val="13"/>
                <w:szCs w:val="13"/>
              </w:rPr>
              <w:t>備考</w:t>
            </w:r>
          </w:p>
          <w:p w14:paraId="7210E494" w14:textId="77777777" w:rsidR="0028516E" w:rsidRPr="0028516E" w:rsidRDefault="0028516E" w:rsidP="0028516E">
            <w:pPr>
              <w:spacing w:line="240" w:lineRule="auto"/>
              <w:ind w:firstLineChars="50" w:firstLine="65"/>
              <w:rPr>
                <w:rFonts w:hint="eastAsia"/>
                <w:sz w:val="13"/>
                <w:szCs w:val="13"/>
              </w:rPr>
            </w:pPr>
            <w:r w:rsidRPr="0028516E">
              <w:rPr>
                <w:rFonts w:hint="eastAsia"/>
                <w:sz w:val="13"/>
                <w:szCs w:val="13"/>
              </w:rPr>
              <w:t>1</w:t>
            </w:r>
            <w:r w:rsidRPr="0028516E">
              <w:rPr>
                <w:rFonts w:hint="eastAsia"/>
                <w:sz w:val="13"/>
                <w:szCs w:val="13"/>
              </w:rPr>
              <w:t xml:space="preserve">　勤務箇所欄の大学の研究科は，宇都宮大学学則第</w:t>
            </w:r>
            <w:r w:rsidRPr="0028516E">
              <w:rPr>
                <w:rFonts w:hint="eastAsia"/>
                <w:sz w:val="13"/>
                <w:szCs w:val="13"/>
              </w:rPr>
              <w:t>2</w:t>
            </w:r>
            <w:r w:rsidRPr="0028516E">
              <w:rPr>
                <w:rFonts w:hint="eastAsia"/>
                <w:sz w:val="13"/>
                <w:szCs w:val="13"/>
              </w:rPr>
              <w:t>条の</w:t>
            </w:r>
            <w:r w:rsidRPr="0028516E">
              <w:rPr>
                <w:rFonts w:hint="eastAsia"/>
                <w:sz w:val="13"/>
                <w:szCs w:val="13"/>
              </w:rPr>
              <w:t>2</w:t>
            </w:r>
            <w:r w:rsidRPr="0028516E">
              <w:rPr>
                <w:rFonts w:hint="eastAsia"/>
                <w:sz w:val="13"/>
                <w:szCs w:val="13"/>
              </w:rPr>
              <w:t>で規定する研究科とする。</w:t>
            </w:r>
          </w:p>
          <w:p w14:paraId="4B384747" w14:textId="0D1DFE4D" w:rsidR="0028516E" w:rsidRPr="0028516E" w:rsidRDefault="0028516E" w:rsidP="0028516E">
            <w:pPr>
              <w:spacing w:line="240" w:lineRule="auto"/>
              <w:ind w:leftChars="50" w:left="145" w:hangingChars="50" w:hanging="65"/>
              <w:rPr>
                <w:rFonts w:hint="eastAsia"/>
                <w:sz w:val="13"/>
                <w:szCs w:val="13"/>
              </w:rPr>
            </w:pPr>
            <w:r w:rsidRPr="0028516E">
              <w:rPr>
                <w:rFonts w:hint="eastAsia"/>
                <w:sz w:val="13"/>
                <w:szCs w:val="13"/>
              </w:rPr>
              <w:t>2</w:t>
            </w:r>
            <w:r w:rsidRPr="0028516E">
              <w:rPr>
                <w:rFonts w:hint="eastAsia"/>
                <w:sz w:val="13"/>
                <w:szCs w:val="13"/>
              </w:rPr>
              <w:t xml:space="preserve">　学生募集を停止した研究科については，学生募集を停止した年度から，博士前期課程及び専門職学位課程については</w:t>
            </w:r>
            <w:r w:rsidRPr="0028516E">
              <w:rPr>
                <w:rFonts w:hint="eastAsia"/>
                <w:sz w:val="13"/>
                <w:szCs w:val="13"/>
              </w:rPr>
              <w:t>2</w:t>
            </w:r>
            <w:r w:rsidRPr="0028516E">
              <w:rPr>
                <w:rFonts w:hint="eastAsia"/>
                <w:sz w:val="13"/>
                <w:szCs w:val="13"/>
              </w:rPr>
              <w:t>年，博士後期課程については</w:t>
            </w:r>
            <w:r w:rsidRPr="0028516E">
              <w:rPr>
                <w:rFonts w:hint="eastAsia"/>
                <w:sz w:val="13"/>
                <w:szCs w:val="13"/>
              </w:rPr>
              <w:t>3</w:t>
            </w:r>
            <w:r w:rsidRPr="0028516E">
              <w:rPr>
                <w:rFonts w:hint="eastAsia"/>
                <w:sz w:val="13"/>
                <w:szCs w:val="13"/>
              </w:rPr>
              <w:t>年までは前項の大学の研究科に含めることとする。</w:t>
            </w:r>
          </w:p>
        </w:tc>
      </w:tr>
    </w:tbl>
    <w:p w14:paraId="5EE8A725" w14:textId="77777777" w:rsidR="00717CBB" w:rsidRDefault="00717CBB" w:rsidP="00D97566"/>
    <w:p w14:paraId="1E611095" w14:textId="77777777" w:rsidR="00717CBB" w:rsidRDefault="00717CBB" w:rsidP="00D97566"/>
    <w:p w14:paraId="0CC5EB50" w14:textId="77777777" w:rsidR="00717CBB" w:rsidRDefault="00717CBB" w:rsidP="00D97566"/>
    <w:p w14:paraId="1FE124F8" w14:textId="77777777" w:rsidR="00717CBB" w:rsidRDefault="00717CBB" w:rsidP="00D97566"/>
    <w:p w14:paraId="1B540DD2" w14:textId="77777777" w:rsidR="00717CBB" w:rsidRDefault="00717CBB" w:rsidP="00D97566"/>
    <w:p w14:paraId="02A2EEF6" w14:textId="77777777" w:rsidR="00717CBB" w:rsidRDefault="00717CBB" w:rsidP="00D97566"/>
    <w:p w14:paraId="3FB5F349" w14:textId="77777777" w:rsidR="00717CBB" w:rsidRPr="00D97566" w:rsidRDefault="00717CBB" w:rsidP="00D97566"/>
    <w:sectPr w:rsidR="00717CBB" w:rsidRPr="00D97566" w:rsidSect="00410713">
      <w:headerReference w:type="even" r:id="rId8"/>
      <w:headerReference w:type="default" r:id="rId9"/>
      <w:footerReference w:type="even" r:id="rId10"/>
      <w:footerReference w:type="default" r:id="rId11"/>
      <w:pgSz w:w="8395" w:h="11909" w:code="11"/>
      <w:pgMar w:top="805" w:right="1236" w:bottom="805" w:left="1497" w:header="607" w:footer="607"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34674" w14:textId="77777777" w:rsidR="00410713" w:rsidRDefault="00410713">
      <w:r>
        <w:separator/>
      </w:r>
    </w:p>
  </w:endnote>
  <w:endnote w:type="continuationSeparator" w:id="0">
    <w:p w14:paraId="6F110CED" w14:textId="77777777" w:rsidR="00410713" w:rsidRDefault="0041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4B56" w14:textId="77777777" w:rsidR="005D4868" w:rsidRDefault="005D4868">
    <w:pPr>
      <w:pStyle w:val="a6"/>
      <w:rPr>
        <w:rFonts w:ascii="ＭＳ 明朝"/>
        <w:b/>
        <w:i/>
        <w:sz w:val="18"/>
      </w:rPr>
    </w:pPr>
    <w:r>
      <w:rPr>
        <w:rStyle w:val="a8"/>
        <w:rFonts w:ascii="ＭＳ 明朝"/>
        <w:b/>
        <w:i/>
        <w:sz w:val="18"/>
      </w:rPr>
      <w:fldChar w:fldCharType="begin"/>
    </w:r>
    <w:r>
      <w:rPr>
        <w:rStyle w:val="a8"/>
        <w:rFonts w:ascii="ＭＳ 明朝"/>
        <w:b/>
        <w:i/>
        <w:sz w:val="18"/>
      </w:rPr>
      <w:instrText xml:space="preserve"> FILENAME </w:instrText>
    </w:r>
    <w:r>
      <w:rPr>
        <w:rStyle w:val="a8"/>
        <w:rFonts w:ascii="ＭＳ 明朝"/>
        <w:b/>
        <w:i/>
        <w:sz w:val="18"/>
      </w:rPr>
      <w:fldChar w:fldCharType="separate"/>
    </w:r>
    <w:r w:rsidR="009A3133">
      <w:rPr>
        <w:rStyle w:val="a8"/>
        <w:rFonts w:ascii="ＭＳ 明朝"/>
        <w:b/>
        <w:i/>
        <w:noProof/>
        <w:sz w:val="18"/>
      </w:rPr>
      <w:t>bt12ft1notesub1t1</w:t>
    </w:r>
    <w:r>
      <w:rPr>
        <w:rStyle w:val="a8"/>
        <w:rFonts w:ascii="ＭＳ 明朝"/>
        <w:b/>
        <w:i/>
        <w:sz w:val="18"/>
      </w:rPr>
      <w:fldChar w:fldCharType="end"/>
    </w:r>
    <w:r>
      <w:rPr>
        <w:rStyle w:val="a8"/>
        <w:rFonts w:ascii="ＭＳ 明朝" w:hint="eastAsia"/>
        <w:b/>
        <w:i/>
        <w:sz w:val="18"/>
      </w:rPr>
      <w:t>-</w:t>
    </w:r>
    <w:r>
      <w:rPr>
        <w:rStyle w:val="a8"/>
        <w:rFonts w:ascii="ＭＳ 明朝"/>
        <w:b/>
        <w:i/>
        <w:sz w:val="18"/>
      </w:rPr>
      <w:fldChar w:fldCharType="begin"/>
    </w:r>
    <w:r>
      <w:rPr>
        <w:rStyle w:val="a8"/>
        <w:rFonts w:ascii="ＭＳ 明朝"/>
        <w:b/>
        <w:i/>
        <w:sz w:val="18"/>
      </w:rPr>
      <w:instrText xml:space="preserve"> PAGE </w:instrText>
    </w:r>
    <w:r>
      <w:rPr>
        <w:rStyle w:val="a8"/>
        <w:rFonts w:ascii="ＭＳ 明朝"/>
        <w:b/>
        <w:i/>
        <w:sz w:val="18"/>
      </w:rPr>
      <w:fldChar w:fldCharType="separate"/>
    </w:r>
    <w:r w:rsidR="008D6055">
      <w:rPr>
        <w:rStyle w:val="a8"/>
        <w:rFonts w:ascii="ＭＳ 明朝"/>
        <w:b/>
        <w:i/>
        <w:noProof/>
        <w:sz w:val="18"/>
      </w:rPr>
      <w:t>2</w:t>
    </w:r>
    <w:r>
      <w:rPr>
        <w:rStyle w:val="a8"/>
        <w:rFonts w:ascii="ＭＳ 明朝"/>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A250" w14:textId="77777777" w:rsidR="005D4868" w:rsidRDefault="005D4868">
    <w:pPr>
      <w:pStyle w:val="a6"/>
      <w:jc w:val="right"/>
      <w:rPr>
        <w:rFonts w:ascii="ＭＳ 明朝"/>
        <w:b/>
        <w:i/>
        <w:sz w:val="18"/>
      </w:rPr>
    </w:pPr>
    <w:r>
      <w:rPr>
        <w:rStyle w:val="a8"/>
        <w:rFonts w:ascii="ＭＳ 明朝"/>
        <w:b/>
        <w:i/>
        <w:sz w:val="18"/>
      </w:rPr>
      <w:fldChar w:fldCharType="begin"/>
    </w:r>
    <w:r>
      <w:rPr>
        <w:rStyle w:val="a8"/>
        <w:rFonts w:ascii="ＭＳ 明朝"/>
        <w:b/>
        <w:i/>
        <w:sz w:val="18"/>
      </w:rPr>
      <w:instrText xml:space="preserve"> FILENAME </w:instrText>
    </w:r>
    <w:r>
      <w:rPr>
        <w:rStyle w:val="a8"/>
        <w:rFonts w:ascii="ＭＳ 明朝"/>
        <w:b/>
        <w:i/>
        <w:sz w:val="18"/>
      </w:rPr>
      <w:fldChar w:fldCharType="separate"/>
    </w:r>
    <w:r w:rsidR="009A3133">
      <w:rPr>
        <w:rStyle w:val="a8"/>
        <w:rFonts w:ascii="ＭＳ 明朝"/>
        <w:b/>
        <w:i/>
        <w:noProof/>
        <w:sz w:val="18"/>
      </w:rPr>
      <w:t>bt12ft1notesub1t1</w:t>
    </w:r>
    <w:r>
      <w:rPr>
        <w:rStyle w:val="a8"/>
        <w:rFonts w:ascii="ＭＳ 明朝"/>
        <w:b/>
        <w:i/>
        <w:sz w:val="18"/>
      </w:rPr>
      <w:fldChar w:fldCharType="end"/>
    </w:r>
    <w:r>
      <w:rPr>
        <w:rStyle w:val="a8"/>
        <w:rFonts w:ascii="ＭＳ 明朝" w:hint="eastAsia"/>
        <w:b/>
        <w:i/>
        <w:sz w:val="18"/>
      </w:rPr>
      <w:t>-</w:t>
    </w:r>
    <w:r>
      <w:rPr>
        <w:rStyle w:val="a8"/>
        <w:rFonts w:ascii="ＭＳ 明朝"/>
        <w:b/>
        <w:i/>
        <w:sz w:val="18"/>
      </w:rPr>
      <w:fldChar w:fldCharType="begin"/>
    </w:r>
    <w:r>
      <w:rPr>
        <w:rStyle w:val="a8"/>
        <w:rFonts w:ascii="ＭＳ 明朝"/>
        <w:b/>
        <w:i/>
        <w:sz w:val="18"/>
      </w:rPr>
      <w:instrText xml:space="preserve"> PAGE </w:instrText>
    </w:r>
    <w:r>
      <w:rPr>
        <w:rStyle w:val="a8"/>
        <w:rFonts w:ascii="ＭＳ 明朝"/>
        <w:b/>
        <w:i/>
        <w:sz w:val="18"/>
      </w:rPr>
      <w:fldChar w:fldCharType="separate"/>
    </w:r>
    <w:r w:rsidR="009A3133">
      <w:rPr>
        <w:rStyle w:val="a8"/>
        <w:rFonts w:ascii="ＭＳ 明朝"/>
        <w:b/>
        <w:i/>
        <w:noProof/>
        <w:sz w:val="18"/>
      </w:rPr>
      <w:t>1</w:t>
    </w:r>
    <w:r>
      <w:rPr>
        <w:rStyle w:val="a8"/>
        <w:rFonts w:ascii="ＭＳ 明朝"/>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AA303" w14:textId="77777777" w:rsidR="00410713" w:rsidRDefault="00410713">
      <w:r>
        <w:separator/>
      </w:r>
    </w:p>
  </w:footnote>
  <w:footnote w:type="continuationSeparator" w:id="0">
    <w:p w14:paraId="24062190" w14:textId="77777777" w:rsidR="00410713" w:rsidRDefault="00410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CA8A" w14:textId="77777777" w:rsidR="005D4868" w:rsidRDefault="005D4868">
    <w:pPr>
      <w:pStyle w:val="a7"/>
      <w:pBdr>
        <w:bottom w:val="single" w:sz="12" w:space="1" w:color="auto"/>
      </w:pBdr>
    </w:pPr>
    <w:r>
      <w:rPr>
        <w:rFonts w:ascii="ＭＳ 明朝" w:hint="eastAsia"/>
      </w:rPr>
      <w:t>（国立大学法人宇都宮大学職員給与規程別表）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5F4D3" w14:textId="77777777" w:rsidR="005D4868" w:rsidRDefault="005D4868">
    <w:pPr>
      <w:pStyle w:val="a7"/>
      <w:pBdr>
        <w:bottom w:val="single" w:sz="12" w:space="1" w:color="auto"/>
      </w:pBdr>
      <w:jc w:val="right"/>
    </w:pPr>
    <w:r>
      <w:rPr>
        <w:rFonts w:ascii="ＭＳ 明朝" w:hint="eastAsia"/>
      </w:rPr>
      <w:t>（国立大学法人宇都宮大学職員給与規程別表）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B06002"/>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752CABE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304E947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EE9EE584"/>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B8A7790"/>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3D06F40"/>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4291F2"/>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55CAE3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636998E"/>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8FFE6FE8"/>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4F523C69"/>
    <w:multiLevelType w:val="singleLevel"/>
    <w:tmpl w:val="B644EAAC"/>
    <w:lvl w:ilvl="0">
      <w:start w:val="1"/>
      <w:numFmt w:val="decimalFullWidth"/>
      <w:lvlText w:val="第%1条"/>
      <w:lvlJc w:val="left"/>
      <w:pPr>
        <w:tabs>
          <w:tab w:val="num" w:pos="720"/>
        </w:tabs>
        <w:ind w:left="720" w:hanging="720"/>
      </w:pPr>
      <w:rPr>
        <w:rFonts w:ascii="ＭＳ ゴシック" w:eastAsia="ＭＳ ゴシック" w:hint="eastAsia"/>
        <w:b/>
      </w:rPr>
    </w:lvl>
  </w:abstractNum>
  <w:num w:numId="1" w16cid:durableId="2007783287">
    <w:abstractNumId w:val="10"/>
  </w:num>
  <w:num w:numId="2" w16cid:durableId="1865821972">
    <w:abstractNumId w:val="9"/>
  </w:num>
  <w:num w:numId="3" w16cid:durableId="1612855006">
    <w:abstractNumId w:val="7"/>
  </w:num>
  <w:num w:numId="4" w16cid:durableId="1034307327">
    <w:abstractNumId w:val="6"/>
  </w:num>
  <w:num w:numId="5" w16cid:durableId="376513488">
    <w:abstractNumId w:val="5"/>
  </w:num>
  <w:num w:numId="6" w16cid:durableId="1435396698">
    <w:abstractNumId w:val="4"/>
  </w:num>
  <w:num w:numId="7" w16cid:durableId="2095082382">
    <w:abstractNumId w:val="8"/>
  </w:num>
  <w:num w:numId="8" w16cid:durableId="359746530">
    <w:abstractNumId w:val="3"/>
  </w:num>
  <w:num w:numId="9" w16cid:durableId="381635264">
    <w:abstractNumId w:val="2"/>
  </w:num>
  <w:num w:numId="10" w16cid:durableId="1737628367">
    <w:abstractNumId w:val="1"/>
  </w:num>
  <w:num w:numId="11" w16cid:durableId="1942100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activeWritingStyle w:appName="MSWord" w:lang="en-US" w:vendorID="8" w:dllVersion="513" w:checkStyle="1"/>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0"/>
  <w:doNotHyphenateCaps/>
  <w:evenAndOddHeaders/>
  <w:drawingGridHorizontalSpacing w:val="80"/>
  <w:drawingGridVerticalSpacing w:val="156"/>
  <w:displayHorizontalDrawingGridEvery w:val="0"/>
  <w:displayVerticalDrawingGridEvery w:val="2"/>
  <w:doNotShadeFormData/>
  <w:noPunctuationKerning/>
  <w:characterSpacingControl w:val="doNotCompress"/>
  <w:strictFirstAndLastChar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680A"/>
    <w:rsid w:val="0001026D"/>
    <w:rsid w:val="00012519"/>
    <w:rsid w:val="00012AA0"/>
    <w:rsid w:val="00032AAF"/>
    <w:rsid w:val="00042382"/>
    <w:rsid w:val="00044FC3"/>
    <w:rsid w:val="00055971"/>
    <w:rsid w:val="00060B28"/>
    <w:rsid w:val="00067751"/>
    <w:rsid w:val="000A15C8"/>
    <w:rsid w:val="000A6717"/>
    <w:rsid w:val="000B371B"/>
    <w:rsid w:val="000C1A16"/>
    <w:rsid w:val="000D5AE2"/>
    <w:rsid w:val="000E5DAE"/>
    <w:rsid w:val="000F6DD3"/>
    <w:rsid w:val="001113EE"/>
    <w:rsid w:val="00124D0B"/>
    <w:rsid w:val="00126816"/>
    <w:rsid w:val="00141089"/>
    <w:rsid w:val="00141790"/>
    <w:rsid w:val="00145442"/>
    <w:rsid w:val="0014726F"/>
    <w:rsid w:val="00147D75"/>
    <w:rsid w:val="00150160"/>
    <w:rsid w:val="001538B2"/>
    <w:rsid w:val="00154F5A"/>
    <w:rsid w:val="001637AD"/>
    <w:rsid w:val="00167270"/>
    <w:rsid w:val="001741EE"/>
    <w:rsid w:val="001744CA"/>
    <w:rsid w:val="00177B8D"/>
    <w:rsid w:val="00191B27"/>
    <w:rsid w:val="001973F3"/>
    <w:rsid w:val="001A2A12"/>
    <w:rsid w:val="001B1A82"/>
    <w:rsid w:val="001D41D8"/>
    <w:rsid w:val="001E3052"/>
    <w:rsid w:val="001F133C"/>
    <w:rsid w:val="001F4202"/>
    <w:rsid w:val="001F44C0"/>
    <w:rsid w:val="001F5FC5"/>
    <w:rsid w:val="0020306C"/>
    <w:rsid w:val="002030CF"/>
    <w:rsid w:val="00207B5B"/>
    <w:rsid w:val="00214D07"/>
    <w:rsid w:val="0023220C"/>
    <w:rsid w:val="00241FB2"/>
    <w:rsid w:val="00263B25"/>
    <w:rsid w:val="002722E9"/>
    <w:rsid w:val="00273138"/>
    <w:rsid w:val="0028516E"/>
    <w:rsid w:val="0028639F"/>
    <w:rsid w:val="00287B63"/>
    <w:rsid w:val="00295CB0"/>
    <w:rsid w:val="002B0D6A"/>
    <w:rsid w:val="002B31AC"/>
    <w:rsid w:val="002B5867"/>
    <w:rsid w:val="002C5EA9"/>
    <w:rsid w:val="002C6ED1"/>
    <w:rsid w:val="002D6F7D"/>
    <w:rsid w:val="002E7F0C"/>
    <w:rsid w:val="002F082F"/>
    <w:rsid w:val="002F6C48"/>
    <w:rsid w:val="00304FE8"/>
    <w:rsid w:val="0030607E"/>
    <w:rsid w:val="003101AA"/>
    <w:rsid w:val="00314857"/>
    <w:rsid w:val="003155DC"/>
    <w:rsid w:val="00317784"/>
    <w:rsid w:val="00322FDF"/>
    <w:rsid w:val="00330351"/>
    <w:rsid w:val="00330A87"/>
    <w:rsid w:val="00332CFB"/>
    <w:rsid w:val="003410BC"/>
    <w:rsid w:val="00347BA1"/>
    <w:rsid w:val="00351FDA"/>
    <w:rsid w:val="00356531"/>
    <w:rsid w:val="003576F0"/>
    <w:rsid w:val="00365A1C"/>
    <w:rsid w:val="003666E3"/>
    <w:rsid w:val="00370F81"/>
    <w:rsid w:val="0037562A"/>
    <w:rsid w:val="00377748"/>
    <w:rsid w:val="00396874"/>
    <w:rsid w:val="00397AB5"/>
    <w:rsid w:val="00397D95"/>
    <w:rsid w:val="003A12D6"/>
    <w:rsid w:val="003B4D1D"/>
    <w:rsid w:val="003C47CD"/>
    <w:rsid w:val="003D75A2"/>
    <w:rsid w:val="003E1BCB"/>
    <w:rsid w:val="003E4D19"/>
    <w:rsid w:val="003F0551"/>
    <w:rsid w:val="0040016C"/>
    <w:rsid w:val="00404C75"/>
    <w:rsid w:val="00410713"/>
    <w:rsid w:val="00412CEB"/>
    <w:rsid w:val="00415E09"/>
    <w:rsid w:val="004257F9"/>
    <w:rsid w:val="00427765"/>
    <w:rsid w:val="00442C61"/>
    <w:rsid w:val="00445368"/>
    <w:rsid w:val="00460A52"/>
    <w:rsid w:val="00474377"/>
    <w:rsid w:val="00480747"/>
    <w:rsid w:val="0048573B"/>
    <w:rsid w:val="00496FC8"/>
    <w:rsid w:val="004A590D"/>
    <w:rsid w:val="004A679A"/>
    <w:rsid w:val="004A6C98"/>
    <w:rsid w:val="004B0722"/>
    <w:rsid w:val="004B134C"/>
    <w:rsid w:val="004B5F95"/>
    <w:rsid w:val="004C7454"/>
    <w:rsid w:val="004D12C8"/>
    <w:rsid w:val="004E0624"/>
    <w:rsid w:val="004E1F82"/>
    <w:rsid w:val="004F5DBD"/>
    <w:rsid w:val="00523EC5"/>
    <w:rsid w:val="00525659"/>
    <w:rsid w:val="005361A3"/>
    <w:rsid w:val="00542DC8"/>
    <w:rsid w:val="00544639"/>
    <w:rsid w:val="00554F26"/>
    <w:rsid w:val="0057231A"/>
    <w:rsid w:val="00573B08"/>
    <w:rsid w:val="005832F6"/>
    <w:rsid w:val="005A2EDE"/>
    <w:rsid w:val="005A666F"/>
    <w:rsid w:val="005B64A8"/>
    <w:rsid w:val="005C0C51"/>
    <w:rsid w:val="005C245E"/>
    <w:rsid w:val="005C2CB4"/>
    <w:rsid w:val="005D25ED"/>
    <w:rsid w:val="005D2CA2"/>
    <w:rsid w:val="005D4868"/>
    <w:rsid w:val="005E1673"/>
    <w:rsid w:val="005E70D5"/>
    <w:rsid w:val="005F28D5"/>
    <w:rsid w:val="0060161A"/>
    <w:rsid w:val="00605C6D"/>
    <w:rsid w:val="00605ECF"/>
    <w:rsid w:val="00606AFE"/>
    <w:rsid w:val="00635CA0"/>
    <w:rsid w:val="006422FE"/>
    <w:rsid w:val="006536B0"/>
    <w:rsid w:val="006571FE"/>
    <w:rsid w:val="0066597F"/>
    <w:rsid w:val="00676D92"/>
    <w:rsid w:val="00680184"/>
    <w:rsid w:val="00682534"/>
    <w:rsid w:val="00695B0F"/>
    <w:rsid w:val="006A7D1C"/>
    <w:rsid w:val="006B3314"/>
    <w:rsid w:val="006B568E"/>
    <w:rsid w:val="006C39E6"/>
    <w:rsid w:val="006D38E2"/>
    <w:rsid w:val="006D4B4A"/>
    <w:rsid w:val="006F1BAC"/>
    <w:rsid w:val="006F27CC"/>
    <w:rsid w:val="007076F1"/>
    <w:rsid w:val="00710B41"/>
    <w:rsid w:val="00713F41"/>
    <w:rsid w:val="00714A5C"/>
    <w:rsid w:val="007152D6"/>
    <w:rsid w:val="00715740"/>
    <w:rsid w:val="007170E8"/>
    <w:rsid w:val="00717CBB"/>
    <w:rsid w:val="00726C26"/>
    <w:rsid w:val="0074081E"/>
    <w:rsid w:val="007413FD"/>
    <w:rsid w:val="00752AE8"/>
    <w:rsid w:val="007561E7"/>
    <w:rsid w:val="0075622C"/>
    <w:rsid w:val="0076020B"/>
    <w:rsid w:val="00762F66"/>
    <w:rsid w:val="007710A6"/>
    <w:rsid w:val="00790609"/>
    <w:rsid w:val="007939D2"/>
    <w:rsid w:val="00796AAF"/>
    <w:rsid w:val="00797AEB"/>
    <w:rsid w:val="007C08F5"/>
    <w:rsid w:val="007C1FC8"/>
    <w:rsid w:val="007C2B69"/>
    <w:rsid w:val="007D63E6"/>
    <w:rsid w:val="007D6464"/>
    <w:rsid w:val="007E1BE0"/>
    <w:rsid w:val="007E2195"/>
    <w:rsid w:val="007F77B3"/>
    <w:rsid w:val="0081321C"/>
    <w:rsid w:val="00815A44"/>
    <w:rsid w:val="00815BE3"/>
    <w:rsid w:val="00832372"/>
    <w:rsid w:val="00841E09"/>
    <w:rsid w:val="0086252F"/>
    <w:rsid w:val="0086476C"/>
    <w:rsid w:val="00864C1B"/>
    <w:rsid w:val="00865EEE"/>
    <w:rsid w:val="00874DF5"/>
    <w:rsid w:val="008823CE"/>
    <w:rsid w:val="008A0E81"/>
    <w:rsid w:val="008A314F"/>
    <w:rsid w:val="008A37D4"/>
    <w:rsid w:val="008B028E"/>
    <w:rsid w:val="008B0F34"/>
    <w:rsid w:val="008B25DA"/>
    <w:rsid w:val="008D356B"/>
    <w:rsid w:val="008D6055"/>
    <w:rsid w:val="008E0F72"/>
    <w:rsid w:val="008E0F8A"/>
    <w:rsid w:val="00902FB0"/>
    <w:rsid w:val="009034F8"/>
    <w:rsid w:val="009036B5"/>
    <w:rsid w:val="0090540F"/>
    <w:rsid w:val="00905C3B"/>
    <w:rsid w:val="00906283"/>
    <w:rsid w:val="00914247"/>
    <w:rsid w:val="00917C41"/>
    <w:rsid w:val="00925E57"/>
    <w:rsid w:val="00927E36"/>
    <w:rsid w:val="009339D9"/>
    <w:rsid w:val="00943632"/>
    <w:rsid w:val="00943692"/>
    <w:rsid w:val="0095586F"/>
    <w:rsid w:val="00955BD3"/>
    <w:rsid w:val="0096481F"/>
    <w:rsid w:val="0096507E"/>
    <w:rsid w:val="0096545F"/>
    <w:rsid w:val="009752F7"/>
    <w:rsid w:val="00976075"/>
    <w:rsid w:val="009807D7"/>
    <w:rsid w:val="009A3133"/>
    <w:rsid w:val="009B0825"/>
    <w:rsid w:val="009C712F"/>
    <w:rsid w:val="009D440B"/>
    <w:rsid w:val="009D6177"/>
    <w:rsid w:val="009D6502"/>
    <w:rsid w:val="009D7A49"/>
    <w:rsid w:val="009E4499"/>
    <w:rsid w:val="009F5E29"/>
    <w:rsid w:val="00A02EF0"/>
    <w:rsid w:val="00A075A1"/>
    <w:rsid w:val="00A43E12"/>
    <w:rsid w:val="00A517DA"/>
    <w:rsid w:val="00A51A10"/>
    <w:rsid w:val="00A553FD"/>
    <w:rsid w:val="00A57A24"/>
    <w:rsid w:val="00A7218D"/>
    <w:rsid w:val="00A7597E"/>
    <w:rsid w:val="00A8264A"/>
    <w:rsid w:val="00A85ED6"/>
    <w:rsid w:val="00A86CA0"/>
    <w:rsid w:val="00A96C6E"/>
    <w:rsid w:val="00AA1525"/>
    <w:rsid w:val="00AB0D84"/>
    <w:rsid w:val="00AB6C88"/>
    <w:rsid w:val="00AC02A2"/>
    <w:rsid w:val="00AD0387"/>
    <w:rsid w:val="00AF19B1"/>
    <w:rsid w:val="00AF39BC"/>
    <w:rsid w:val="00B22CCE"/>
    <w:rsid w:val="00B24BC2"/>
    <w:rsid w:val="00B25604"/>
    <w:rsid w:val="00B352B3"/>
    <w:rsid w:val="00B44878"/>
    <w:rsid w:val="00B514A5"/>
    <w:rsid w:val="00B5198F"/>
    <w:rsid w:val="00B56690"/>
    <w:rsid w:val="00B601D0"/>
    <w:rsid w:val="00B6680A"/>
    <w:rsid w:val="00B66E7B"/>
    <w:rsid w:val="00B678A8"/>
    <w:rsid w:val="00B724F1"/>
    <w:rsid w:val="00B75629"/>
    <w:rsid w:val="00B7627C"/>
    <w:rsid w:val="00B85814"/>
    <w:rsid w:val="00B94834"/>
    <w:rsid w:val="00BA3A6C"/>
    <w:rsid w:val="00BA5AB9"/>
    <w:rsid w:val="00BB266E"/>
    <w:rsid w:val="00BB6124"/>
    <w:rsid w:val="00BB6D7A"/>
    <w:rsid w:val="00BC576A"/>
    <w:rsid w:val="00BE350C"/>
    <w:rsid w:val="00BE41F5"/>
    <w:rsid w:val="00C037B4"/>
    <w:rsid w:val="00C10645"/>
    <w:rsid w:val="00C11582"/>
    <w:rsid w:val="00C14BB4"/>
    <w:rsid w:val="00C1560B"/>
    <w:rsid w:val="00C267B9"/>
    <w:rsid w:val="00C34EB8"/>
    <w:rsid w:val="00C4492F"/>
    <w:rsid w:val="00C451F8"/>
    <w:rsid w:val="00C62990"/>
    <w:rsid w:val="00C63D92"/>
    <w:rsid w:val="00C67FB6"/>
    <w:rsid w:val="00C67FE0"/>
    <w:rsid w:val="00C754B7"/>
    <w:rsid w:val="00C811D1"/>
    <w:rsid w:val="00C8511D"/>
    <w:rsid w:val="00C90A82"/>
    <w:rsid w:val="00C90C01"/>
    <w:rsid w:val="00CA437C"/>
    <w:rsid w:val="00CA613A"/>
    <w:rsid w:val="00CB0631"/>
    <w:rsid w:val="00CB62C0"/>
    <w:rsid w:val="00CB65D1"/>
    <w:rsid w:val="00CD2627"/>
    <w:rsid w:val="00CE1D2C"/>
    <w:rsid w:val="00CE5E82"/>
    <w:rsid w:val="00CE6171"/>
    <w:rsid w:val="00CF1A0D"/>
    <w:rsid w:val="00CF6193"/>
    <w:rsid w:val="00D151F7"/>
    <w:rsid w:val="00D172B6"/>
    <w:rsid w:val="00D20E82"/>
    <w:rsid w:val="00D24811"/>
    <w:rsid w:val="00D41696"/>
    <w:rsid w:val="00D433D7"/>
    <w:rsid w:val="00D54066"/>
    <w:rsid w:val="00D708C3"/>
    <w:rsid w:val="00D81982"/>
    <w:rsid w:val="00D86A49"/>
    <w:rsid w:val="00D969BD"/>
    <w:rsid w:val="00D97566"/>
    <w:rsid w:val="00D9797C"/>
    <w:rsid w:val="00DA74AB"/>
    <w:rsid w:val="00DC1233"/>
    <w:rsid w:val="00DC221C"/>
    <w:rsid w:val="00DC3832"/>
    <w:rsid w:val="00DC7662"/>
    <w:rsid w:val="00DD66D5"/>
    <w:rsid w:val="00DD7166"/>
    <w:rsid w:val="00DD7CFC"/>
    <w:rsid w:val="00DE53F9"/>
    <w:rsid w:val="00E0157B"/>
    <w:rsid w:val="00E07F32"/>
    <w:rsid w:val="00E12EFA"/>
    <w:rsid w:val="00E157C7"/>
    <w:rsid w:val="00E214EF"/>
    <w:rsid w:val="00E2241A"/>
    <w:rsid w:val="00E231E4"/>
    <w:rsid w:val="00E370F5"/>
    <w:rsid w:val="00E40781"/>
    <w:rsid w:val="00E43B00"/>
    <w:rsid w:val="00E57BC7"/>
    <w:rsid w:val="00E71F7C"/>
    <w:rsid w:val="00E7720D"/>
    <w:rsid w:val="00E868ED"/>
    <w:rsid w:val="00E95E5E"/>
    <w:rsid w:val="00E97834"/>
    <w:rsid w:val="00EA716B"/>
    <w:rsid w:val="00EB10CC"/>
    <w:rsid w:val="00EC0BFB"/>
    <w:rsid w:val="00EC143D"/>
    <w:rsid w:val="00EC1DD7"/>
    <w:rsid w:val="00EC7BF3"/>
    <w:rsid w:val="00ED6A0E"/>
    <w:rsid w:val="00EE133F"/>
    <w:rsid w:val="00EE6517"/>
    <w:rsid w:val="00EE65EE"/>
    <w:rsid w:val="00EE6D31"/>
    <w:rsid w:val="00EF4724"/>
    <w:rsid w:val="00EF6ED1"/>
    <w:rsid w:val="00F00954"/>
    <w:rsid w:val="00F077ED"/>
    <w:rsid w:val="00F17018"/>
    <w:rsid w:val="00F20FA3"/>
    <w:rsid w:val="00F262BE"/>
    <w:rsid w:val="00F26514"/>
    <w:rsid w:val="00F36A13"/>
    <w:rsid w:val="00F476CF"/>
    <w:rsid w:val="00F4783D"/>
    <w:rsid w:val="00F501BC"/>
    <w:rsid w:val="00F62673"/>
    <w:rsid w:val="00F661D4"/>
    <w:rsid w:val="00F71757"/>
    <w:rsid w:val="00F76F25"/>
    <w:rsid w:val="00F779CB"/>
    <w:rsid w:val="00FA23E5"/>
    <w:rsid w:val="00FC095B"/>
    <w:rsid w:val="00FC4F01"/>
    <w:rsid w:val="00FC6B05"/>
    <w:rsid w:val="00FD529B"/>
    <w:rsid w:val="00FD69C9"/>
    <w:rsid w:val="00FD6FD5"/>
    <w:rsid w:val="00FE6CED"/>
    <w:rsid w:val="00FE73E3"/>
    <w:rsid w:val="00FE7F02"/>
    <w:rsid w:val="00FF1E45"/>
    <w:rsid w:val="00FF570A"/>
    <w:rsid w:val="00FF6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6FF4BFFD"/>
  <w15:chartTrackingRefBased/>
  <w15:docId w15:val="{7C21805C-8D91-4CF1-9D06-7D82F293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utoSpaceDE w:val="0"/>
      <w:autoSpaceDN w:val="0"/>
      <w:adjustRightInd w:val="0"/>
      <w:spacing w:line="300" w:lineRule="atLeast"/>
      <w:jc w:val="both"/>
    </w:pPr>
    <w:rPr>
      <w:rFonts w:ascii="Mincho" w:hAnsi="Times New Roman"/>
      <w:sz w:val="16"/>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1"/>
    <w:pPr>
      <w:tabs>
        <w:tab w:val="center" w:pos="4253"/>
        <w:tab w:val="right" w:pos="8505"/>
      </w:tabs>
    </w:pPr>
  </w:style>
  <w:style w:type="paragraph" w:styleId="a7">
    <w:name w:val="header"/>
    <w:basedOn w:val="a1"/>
    <w:pPr>
      <w:tabs>
        <w:tab w:val="center" w:pos="4253"/>
        <w:tab w:val="right" w:pos="8505"/>
      </w:tabs>
    </w:pPr>
  </w:style>
  <w:style w:type="character" w:styleId="a8">
    <w:name w:val="page number"/>
    <w:basedOn w:val="a3"/>
  </w:style>
  <w:style w:type="paragraph" w:styleId="a9">
    <w:name w:val="annotation text"/>
    <w:basedOn w:val="a1"/>
    <w:link w:val="aa"/>
    <w:semiHidden/>
    <w:pPr>
      <w:jc w:val="left"/>
    </w:pPr>
    <w:rPr>
      <w:lang w:val="x-none" w:eastAsia="x-none"/>
    </w:rPr>
  </w:style>
  <w:style w:type="paragraph" w:styleId="ab">
    <w:name w:val="Block Text"/>
    <w:basedOn w:val="a1"/>
    <w:pPr>
      <w:ind w:left="1440" w:right="1440"/>
    </w:pPr>
  </w:style>
  <w:style w:type="paragraph" w:styleId="ac">
    <w:name w:val="macro"/>
    <w:semiHidden/>
    <w:pPr>
      <w:widowControl w:val="0"/>
      <w:kinsoku w:val="0"/>
      <w:overflowPunct w:val="0"/>
      <w:autoSpaceDE w:val="0"/>
      <w:autoSpaceDN w:val="0"/>
      <w:adjustRightInd w:val="0"/>
      <w:snapToGrid w:val="0"/>
    </w:pPr>
    <w:rPr>
      <w:rFonts w:ascii="Courier New" w:hAnsi="Courier New"/>
      <w:sz w:val="18"/>
    </w:rPr>
  </w:style>
  <w:style w:type="paragraph" w:styleId="ad">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e">
    <w:name w:val="Salutation"/>
    <w:basedOn w:val="a1"/>
    <w:next w:val="a1"/>
  </w:style>
  <w:style w:type="paragraph" w:styleId="af">
    <w:name w:val="envelope address"/>
    <w:basedOn w:val="a1"/>
    <w:pPr>
      <w:framePr w:w="6804" w:h="2268" w:hRule="exact" w:hSpace="142" w:wrap="auto" w:hAnchor="page" w:xAlign="center" w:yAlign="bottom"/>
      <w:snapToGrid w:val="0"/>
      <w:ind w:left="2835"/>
    </w:pPr>
    <w:rPr>
      <w:rFonts w:ascii="Arial" w:hAnsi="Arial"/>
      <w:sz w:val="24"/>
    </w:rPr>
  </w:style>
  <w:style w:type="paragraph" w:styleId="af0">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2"/>
      </w:numPr>
    </w:pPr>
  </w:style>
  <w:style w:type="paragraph" w:styleId="20">
    <w:name w:val="List Bullet 2"/>
    <w:basedOn w:val="a1"/>
    <w:autoRedefine/>
    <w:pPr>
      <w:numPr>
        <w:numId w:val="3"/>
      </w:numPr>
    </w:pPr>
  </w:style>
  <w:style w:type="paragraph" w:styleId="30">
    <w:name w:val="List Bullet 3"/>
    <w:basedOn w:val="a1"/>
    <w:autoRedefine/>
    <w:pPr>
      <w:numPr>
        <w:numId w:val="4"/>
      </w:numPr>
    </w:pPr>
  </w:style>
  <w:style w:type="paragraph" w:styleId="40">
    <w:name w:val="List Bullet 4"/>
    <w:basedOn w:val="a1"/>
    <w:autoRedefine/>
    <w:pPr>
      <w:numPr>
        <w:numId w:val="5"/>
      </w:numPr>
    </w:pPr>
  </w:style>
  <w:style w:type="paragraph" w:styleId="50">
    <w:name w:val="List Bullet 5"/>
    <w:basedOn w:val="a1"/>
    <w:autoRedefine/>
    <w:pPr>
      <w:numPr>
        <w:numId w:val="6"/>
      </w:numPr>
    </w:pPr>
  </w:style>
  <w:style w:type="paragraph" w:styleId="af1">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2">
    <w:name w:val="Note Heading"/>
    <w:basedOn w:val="a1"/>
    <w:next w:val="a1"/>
    <w:pPr>
      <w:jc w:val="center"/>
    </w:pPr>
  </w:style>
  <w:style w:type="paragraph" w:styleId="af3">
    <w:name w:val="footnote text"/>
    <w:basedOn w:val="a1"/>
    <w:semiHidden/>
    <w:pPr>
      <w:snapToGrid w:val="0"/>
      <w:jc w:val="left"/>
    </w:pPr>
  </w:style>
  <w:style w:type="paragraph" w:styleId="af4">
    <w:name w:val="Closing"/>
    <w:basedOn w:val="a1"/>
    <w:next w:val="a1"/>
    <w:pPr>
      <w:jc w:val="right"/>
    </w:pPr>
  </w:style>
  <w:style w:type="paragraph" w:styleId="a2">
    <w:name w:val="Normal Indent"/>
    <w:basedOn w:val="a1"/>
    <w:pPr>
      <w:ind w:left="851"/>
    </w:pPr>
  </w:style>
  <w:style w:type="paragraph" w:styleId="af5">
    <w:name w:val="Document Map"/>
    <w:basedOn w:val="a1"/>
    <w:semiHidden/>
    <w:pPr>
      <w:shd w:val="clear" w:color="auto" w:fill="000080"/>
    </w:pPr>
    <w:rPr>
      <w:rFonts w:ascii="Arial" w:eastAsia="ＭＳ ゴシック" w:hAnsi="Arial"/>
    </w:rPr>
  </w:style>
  <w:style w:type="paragraph" w:styleId="af6">
    <w:name w:val="envelope return"/>
    <w:basedOn w:val="a1"/>
    <w:pPr>
      <w:snapToGrid w:val="0"/>
    </w:pPr>
    <w:rPr>
      <w:rFonts w:ascii="Arial" w:hAnsi="Arial"/>
    </w:rPr>
  </w:style>
  <w:style w:type="paragraph" w:styleId="10">
    <w:name w:val="index 1"/>
    <w:basedOn w:val="a1"/>
    <w:next w:val="a1"/>
    <w:autoRedefine/>
    <w:semiHidden/>
    <w:pPr>
      <w:ind w:left="160" w:hanging="160"/>
    </w:pPr>
  </w:style>
  <w:style w:type="paragraph" w:styleId="24">
    <w:name w:val="index 2"/>
    <w:basedOn w:val="a1"/>
    <w:next w:val="a1"/>
    <w:autoRedefine/>
    <w:semiHidden/>
    <w:pPr>
      <w:ind w:left="320" w:hanging="160"/>
    </w:pPr>
  </w:style>
  <w:style w:type="paragraph" w:styleId="34">
    <w:name w:val="index 3"/>
    <w:basedOn w:val="a1"/>
    <w:next w:val="a1"/>
    <w:autoRedefine/>
    <w:semiHidden/>
    <w:pPr>
      <w:ind w:left="480" w:hanging="160"/>
    </w:pPr>
  </w:style>
  <w:style w:type="paragraph" w:styleId="44">
    <w:name w:val="index 4"/>
    <w:basedOn w:val="a1"/>
    <w:next w:val="a1"/>
    <w:autoRedefine/>
    <w:semiHidden/>
    <w:pPr>
      <w:ind w:left="640" w:hanging="160"/>
    </w:pPr>
  </w:style>
  <w:style w:type="paragraph" w:styleId="54">
    <w:name w:val="index 5"/>
    <w:basedOn w:val="a1"/>
    <w:next w:val="a1"/>
    <w:autoRedefine/>
    <w:semiHidden/>
    <w:pPr>
      <w:ind w:left="800" w:hanging="160"/>
    </w:pPr>
  </w:style>
  <w:style w:type="paragraph" w:styleId="60">
    <w:name w:val="index 6"/>
    <w:basedOn w:val="a1"/>
    <w:next w:val="a1"/>
    <w:autoRedefine/>
    <w:semiHidden/>
    <w:pPr>
      <w:ind w:left="960" w:hanging="160"/>
    </w:pPr>
  </w:style>
  <w:style w:type="paragraph" w:styleId="70">
    <w:name w:val="index 7"/>
    <w:basedOn w:val="a1"/>
    <w:next w:val="a1"/>
    <w:autoRedefine/>
    <w:semiHidden/>
    <w:pPr>
      <w:ind w:left="1120" w:hanging="160"/>
    </w:pPr>
  </w:style>
  <w:style w:type="paragraph" w:styleId="80">
    <w:name w:val="index 8"/>
    <w:basedOn w:val="a1"/>
    <w:next w:val="a1"/>
    <w:autoRedefine/>
    <w:semiHidden/>
    <w:pPr>
      <w:ind w:left="1280" w:hanging="160"/>
    </w:pPr>
  </w:style>
  <w:style w:type="paragraph" w:styleId="90">
    <w:name w:val="index 9"/>
    <w:basedOn w:val="a1"/>
    <w:next w:val="a1"/>
    <w:autoRedefine/>
    <w:semiHidden/>
    <w:pPr>
      <w:ind w:left="1440" w:hanging="160"/>
    </w:pPr>
  </w:style>
  <w:style w:type="paragraph" w:styleId="af7">
    <w:name w:val="index heading"/>
    <w:basedOn w:val="a1"/>
    <w:next w:val="10"/>
    <w:semiHidden/>
    <w:rPr>
      <w:rFonts w:ascii="Arial" w:hAnsi="Arial"/>
      <w:b/>
    </w:rPr>
  </w:style>
  <w:style w:type="paragraph" w:styleId="af8">
    <w:name w:val="table of authorities"/>
    <w:basedOn w:val="a1"/>
    <w:next w:val="a1"/>
    <w:semiHidden/>
    <w:pPr>
      <w:ind w:left="160" w:hanging="160"/>
    </w:pPr>
  </w:style>
  <w:style w:type="paragraph" w:styleId="af9">
    <w:name w:val="toa heading"/>
    <w:basedOn w:val="a1"/>
    <w:next w:val="a1"/>
    <w:semiHidden/>
    <w:pPr>
      <w:spacing w:before="180"/>
    </w:pPr>
    <w:rPr>
      <w:rFonts w:ascii="Arial" w:eastAsia="ＭＳ ゴシック" w:hAnsi="Arial"/>
      <w:sz w:val="24"/>
    </w:rPr>
  </w:style>
  <w:style w:type="paragraph" w:styleId="afa">
    <w:name w:val="Signature"/>
    <w:basedOn w:val="a1"/>
    <w:pPr>
      <w:jc w:val="right"/>
    </w:pPr>
  </w:style>
  <w:style w:type="paragraph" w:styleId="afb">
    <w:name w:val="Plain Text"/>
    <w:basedOn w:val="a1"/>
    <w:rPr>
      <w:rFonts w:ascii="ＭＳ 明朝" w:hAnsi="Courier New"/>
      <w:sz w:val="21"/>
    </w:rPr>
  </w:style>
  <w:style w:type="paragraph" w:styleId="afc">
    <w:name w:val="caption"/>
    <w:basedOn w:val="a1"/>
    <w:next w:val="a1"/>
    <w:qFormat/>
    <w:pPr>
      <w:spacing w:before="120" w:after="240"/>
    </w:pPr>
    <w:rPr>
      <w:b/>
    </w:rPr>
  </w:style>
  <w:style w:type="paragraph" w:styleId="afd">
    <w:name w:val="table of figures"/>
    <w:basedOn w:val="a1"/>
    <w:next w:val="a1"/>
    <w:semiHidden/>
    <w:pPr>
      <w:ind w:left="850" w:hanging="425"/>
    </w:pPr>
  </w:style>
  <w:style w:type="paragraph" w:styleId="a">
    <w:name w:val="List Number"/>
    <w:basedOn w:val="a1"/>
    <w:pPr>
      <w:numPr>
        <w:numId w:val="7"/>
      </w:numPr>
    </w:pPr>
  </w:style>
  <w:style w:type="paragraph" w:styleId="2">
    <w:name w:val="List Number 2"/>
    <w:basedOn w:val="a1"/>
    <w:pPr>
      <w:numPr>
        <w:numId w:val="8"/>
      </w:numPr>
    </w:pPr>
  </w:style>
  <w:style w:type="paragraph" w:styleId="3">
    <w:name w:val="List Number 3"/>
    <w:basedOn w:val="a1"/>
    <w:pPr>
      <w:numPr>
        <w:numId w:val="9"/>
      </w:numPr>
    </w:pPr>
  </w:style>
  <w:style w:type="paragraph" w:styleId="4">
    <w:name w:val="List Number 4"/>
    <w:basedOn w:val="a1"/>
    <w:pPr>
      <w:numPr>
        <w:numId w:val="10"/>
      </w:numPr>
    </w:pPr>
  </w:style>
  <w:style w:type="paragraph" w:styleId="5">
    <w:name w:val="List Number 5"/>
    <w:basedOn w:val="a1"/>
    <w:pPr>
      <w:numPr>
        <w:numId w:val="11"/>
      </w:numPr>
    </w:pPr>
  </w:style>
  <w:style w:type="paragraph" w:styleId="afe">
    <w:name w:val="Date"/>
    <w:basedOn w:val="a1"/>
    <w:next w:val="a1"/>
  </w:style>
  <w:style w:type="paragraph" w:styleId="aff">
    <w:name w:val="Title"/>
    <w:basedOn w:val="a1"/>
    <w:qFormat/>
    <w:pPr>
      <w:spacing w:before="240" w:after="120"/>
      <w:jc w:val="center"/>
      <w:outlineLvl w:val="0"/>
    </w:pPr>
    <w:rPr>
      <w:rFonts w:ascii="Arial" w:eastAsia="ＭＳ ゴシック" w:hAnsi="Arial"/>
      <w:sz w:val="32"/>
    </w:rPr>
  </w:style>
  <w:style w:type="paragraph" w:styleId="aff0">
    <w:name w:val="Subtitle"/>
    <w:basedOn w:val="a1"/>
    <w:qFormat/>
    <w:pPr>
      <w:jc w:val="center"/>
      <w:outlineLvl w:val="1"/>
    </w:pPr>
    <w:rPr>
      <w:rFonts w:ascii="Arial" w:eastAsia="ＭＳ ゴシック" w:hAnsi="Arial"/>
      <w:sz w:val="24"/>
    </w:rPr>
  </w:style>
  <w:style w:type="paragraph" w:styleId="aff1">
    <w:name w:val="endnote text"/>
    <w:basedOn w:val="a1"/>
    <w:semiHidden/>
    <w:pPr>
      <w:snapToGrid w:val="0"/>
      <w:jc w:val="left"/>
    </w:pPr>
  </w:style>
  <w:style w:type="paragraph" w:styleId="aff2">
    <w:name w:val="Body Text"/>
    <w:basedOn w:val="a1"/>
  </w:style>
  <w:style w:type="paragraph" w:styleId="25">
    <w:name w:val="Body Text 2"/>
    <w:basedOn w:val="a1"/>
    <w:pPr>
      <w:spacing w:line="480" w:lineRule="auto"/>
    </w:pPr>
  </w:style>
  <w:style w:type="paragraph" w:styleId="35">
    <w:name w:val="Body Text 3"/>
    <w:basedOn w:val="a1"/>
  </w:style>
  <w:style w:type="paragraph" w:styleId="aff3">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style>
  <w:style w:type="paragraph" w:styleId="aff4">
    <w:name w:val="Body Text First Indent"/>
    <w:basedOn w:val="aff2"/>
    <w:pPr>
      <w:ind w:firstLine="210"/>
    </w:pPr>
  </w:style>
  <w:style w:type="paragraph" w:styleId="27">
    <w:name w:val="Body Text First Indent 2"/>
    <w:basedOn w:val="aff3"/>
    <w:pPr>
      <w:ind w:firstLine="210"/>
    </w:pPr>
  </w:style>
  <w:style w:type="paragraph" w:styleId="11">
    <w:name w:val="toc 1"/>
    <w:basedOn w:val="a1"/>
    <w:next w:val="a1"/>
    <w:autoRedefine/>
    <w:semiHidden/>
  </w:style>
  <w:style w:type="paragraph" w:styleId="28">
    <w:name w:val="toc 2"/>
    <w:basedOn w:val="a1"/>
    <w:next w:val="a1"/>
    <w:autoRedefine/>
    <w:semiHidden/>
    <w:pPr>
      <w:ind w:left="160"/>
    </w:pPr>
  </w:style>
  <w:style w:type="paragraph" w:styleId="37">
    <w:name w:val="toc 3"/>
    <w:basedOn w:val="a1"/>
    <w:next w:val="a1"/>
    <w:autoRedefine/>
    <w:semiHidden/>
    <w:pPr>
      <w:ind w:left="320"/>
    </w:pPr>
  </w:style>
  <w:style w:type="paragraph" w:styleId="45">
    <w:name w:val="toc 4"/>
    <w:basedOn w:val="a1"/>
    <w:next w:val="a1"/>
    <w:autoRedefine/>
    <w:semiHidden/>
    <w:pPr>
      <w:ind w:left="480"/>
    </w:pPr>
  </w:style>
  <w:style w:type="paragraph" w:styleId="55">
    <w:name w:val="toc 5"/>
    <w:basedOn w:val="a1"/>
    <w:next w:val="a1"/>
    <w:autoRedefine/>
    <w:semiHidden/>
    <w:pPr>
      <w:ind w:left="640"/>
    </w:pPr>
  </w:style>
  <w:style w:type="paragraph" w:styleId="61">
    <w:name w:val="toc 6"/>
    <w:basedOn w:val="a1"/>
    <w:next w:val="a1"/>
    <w:autoRedefine/>
    <w:semiHidden/>
    <w:pPr>
      <w:ind w:left="800"/>
    </w:pPr>
  </w:style>
  <w:style w:type="paragraph" w:styleId="71">
    <w:name w:val="toc 7"/>
    <w:basedOn w:val="a1"/>
    <w:next w:val="a1"/>
    <w:autoRedefine/>
    <w:semiHidden/>
    <w:pPr>
      <w:ind w:left="960"/>
    </w:pPr>
  </w:style>
  <w:style w:type="paragraph" w:styleId="81">
    <w:name w:val="toc 8"/>
    <w:basedOn w:val="a1"/>
    <w:next w:val="a1"/>
    <w:autoRedefine/>
    <w:semiHidden/>
    <w:pPr>
      <w:ind w:left="1120"/>
    </w:pPr>
  </w:style>
  <w:style w:type="paragraph" w:styleId="91">
    <w:name w:val="toc 9"/>
    <w:basedOn w:val="a1"/>
    <w:next w:val="a1"/>
    <w:autoRedefine/>
    <w:semiHidden/>
    <w:pPr>
      <w:ind w:left="1280"/>
    </w:pPr>
  </w:style>
  <w:style w:type="character" w:styleId="aff5">
    <w:name w:val="annotation reference"/>
    <w:semiHidden/>
    <w:rPr>
      <w:sz w:val="18"/>
    </w:rPr>
  </w:style>
  <w:style w:type="character" w:styleId="aff6">
    <w:name w:val="Hyperlink"/>
    <w:rsid w:val="00B44878"/>
    <w:rPr>
      <w:color w:val="0000FF"/>
      <w:u w:val="single"/>
    </w:rPr>
  </w:style>
  <w:style w:type="paragraph" w:styleId="aff7">
    <w:name w:val="Balloon Text"/>
    <w:basedOn w:val="a1"/>
    <w:link w:val="aff8"/>
    <w:rsid w:val="00F00954"/>
    <w:pPr>
      <w:spacing w:line="240" w:lineRule="auto"/>
    </w:pPr>
    <w:rPr>
      <w:rFonts w:ascii="Arial" w:eastAsia="ＭＳ ゴシック" w:hAnsi="Arial"/>
      <w:sz w:val="18"/>
      <w:szCs w:val="18"/>
      <w:lang w:val="x-none" w:eastAsia="x-none"/>
    </w:rPr>
  </w:style>
  <w:style w:type="character" w:customStyle="1" w:styleId="aff8">
    <w:name w:val="吹き出し (文字)"/>
    <w:link w:val="aff7"/>
    <w:rsid w:val="00F00954"/>
    <w:rPr>
      <w:rFonts w:ascii="Arial" w:eastAsia="ＭＳ ゴシック" w:hAnsi="Arial" w:cs="Times New Roman"/>
      <w:sz w:val="18"/>
      <w:szCs w:val="18"/>
    </w:rPr>
  </w:style>
  <w:style w:type="paragraph" w:styleId="HTML">
    <w:name w:val="HTML Address"/>
    <w:basedOn w:val="a1"/>
    <w:link w:val="HTML0"/>
    <w:rsid w:val="00682534"/>
    <w:rPr>
      <w:i/>
      <w:iCs/>
      <w:lang w:val="x-none" w:eastAsia="x-none"/>
    </w:rPr>
  </w:style>
  <w:style w:type="character" w:customStyle="1" w:styleId="HTML0">
    <w:name w:val="HTML アドレス (文字)"/>
    <w:link w:val="HTML"/>
    <w:rsid w:val="00682534"/>
    <w:rPr>
      <w:rFonts w:ascii="Mincho" w:hAnsi="Times New Roman"/>
      <w:i/>
      <w:iCs/>
      <w:sz w:val="16"/>
    </w:rPr>
  </w:style>
  <w:style w:type="paragraph" w:styleId="HTML1">
    <w:name w:val="HTML Preformatted"/>
    <w:basedOn w:val="a1"/>
    <w:link w:val="HTML2"/>
    <w:rsid w:val="00682534"/>
    <w:rPr>
      <w:rFonts w:ascii="Courier New" w:hAnsi="Courier New"/>
      <w:sz w:val="20"/>
      <w:lang w:val="x-none" w:eastAsia="x-none"/>
    </w:rPr>
  </w:style>
  <w:style w:type="character" w:customStyle="1" w:styleId="HTML2">
    <w:name w:val="HTML 書式付き (文字)"/>
    <w:link w:val="HTML1"/>
    <w:rsid w:val="00682534"/>
    <w:rPr>
      <w:rFonts w:ascii="Courier New" w:hAnsi="Courier New" w:cs="Courier New"/>
    </w:rPr>
  </w:style>
  <w:style w:type="paragraph" w:styleId="aff9">
    <w:name w:val="annotation subject"/>
    <w:basedOn w:val="a9"/>
    <w:next w:val="a9"/>
    <w:link w:val="affa"/>
    <w:rsid w:val="00682534"/>
    <w:rPr>
      <w:b/>
      <w:bCs/>
    </w:rPr>
  </w:style>
  <w:style w:type="character" w:customStyle="1" w:styleId="aa">
    <w:name w:val="コメント文字列 (文字)"/>
    <w:link w:val="a9"/>
    <w:semiHidden/>
    <w:rsid w:val="00682534"/>
    <w:rPr>
      <w:rFonts w:ascii="Mincho" w:hAnsi="Times New Roman"/>
      <w:sz w:val="16"/>
    </w:rPr>
  </w:style>
  <w:style w:type="character" w:customStyle="1" w:styleId="affa">
    <w:name w:val="コメント内容 (文字)"/>
    <w:link w:val="aff9"/>
    <w:rsid w:val="00682534"/>
    <w:rPr>
      <w:rFonts w:ascii="Mincho" w:hAnsi="Times New Roman"/>
      <w:sz w:val="16"/>
    </w:rPr>
  </w:style>
  <w:style w:type="paragraph" w:styleId="affb">
    <w:name w:val="List Paragraph"/>
    <w:basedOn w:val="a1"/>
    <w:uiPriority w:val="34"/>
    <w:qFormat/>
    <w:rsid w:val="00682534"/>
    <w:pPr>
      <w:ind w:leftChars="400" w:left="840"/>
    </w:pPr>
  </w:style>
  <w:style w:type="paragraph" w:styleId="affc">
    <w:name w:val="Quote"/>
    <w:basedOn w:val="a1"/>
    <w:next w:val="a1"/>
    <w:link w:val="affd"/>
    <w:uiPriority w:val="29"/>
    <w:qFormat/>
    <w:rsid w:val="00682534"/>
    <w:rPr>
      <w:i/>
      <w:iCs/>
      <w:color w:val="000000"/>
      <w:lang w:val="x-none" w:eastAsia="x-none"/>
    </w:rPr>
  </w:style>
  <w:style w:type="character" w:customStyle="1" w:styleId="affd">
    <w:name w:val="引用文 (文字)"/>
    <w:link w:val="affc"/>
    <w:uiPriority w:val="29"/>
    <w:rsid w:val="00682534"/>
    <w:rPr>
      <w:rFonts w:ascii="Mincho" w:hAnsi="Times New Roman"/>
      <w:i/>
      <w:iCs/>
      <w:color w:val="000000"/>
      <w:sz w:val="16"/>
    </w:rPr>
  </w:style>
  <w:style w:type="paragraph" w:styleId="29">
    <w:name w:val="Intense Quote"/>
    <w:basedOn w:val="a1"/>
    <w:next w:val="a1"/>
    <w:link w:val="2a"/>
    <w:uiPriority w:val="30"/>
    <w:qFormat/>
    <w:rsid w:val="00682534"/>
    <w:pPr>
      <w:pBdr>
        <w:bottom w:val="single" w:sz="4" w:space="4" w:color="4F81BD"/>
      </w:pBdr>
      <w:spacing w:before="200" w:after="280"/>
      <w:ind w:left="936" w:right="936"/>
    </w:pPr>
    <w:rPr>
      <w:b/>
      <w:bCs/>
      <w:i/>
      <w:iCs/>
      <w:color w:val="4F81BD"/>
      <w:lang w:val="x-none" w:eastAsia="x-none"/>
    </w:rPr>
  </w:style>
  <w:style w:type="character" w:customStyle="1" w:styleId="2a">
    <w:name w:val="引用文 2 (文字)"/>
    <w:link w:val="29"/>
    <w:uiPriority w:val="30"/>
    <w:rsid w:val="00682534"/>
    <w:rPr>
      <w:rFonts w:ascii="Mincho" w:hAnsi="Times New Roman"/>
      <w:b/>
      <w:bCs/>
      <w:i/>
      <w:iCs/>
      <w:color w:val="4F81BD"/>
      <w:sz w:val="16"/>
    </w:rPr>
  </w:style>
  <w:style w:type="paragraph" w:styleId="affe">
    <w:name w:val="No Spacing"/>
    <w:uiPriority w:val="1"/>
    <w:qFormat/>
    <w:rsid w:val="00682534"/>
    <w:pPr>
      <w:widowControl w:val="0"/>
      <w:autoSpaceDE w:val="0"/>
      <w:autoSpaceDN w:val="0"/>
      <w:adjustRightInd w:val="0"/>
      <w:jc w:val="both"/>
    </w:pPr>
    <w:rPr>
      <w:rFonts w:ascii="Mincho" w:hAnsi="Times New Roman"/>
      <w:sz w:val="16"/>
    </w:rPr>
  </w:style>
  <w:style w:type="paragraph" w:styleId="afff">
    <w:name w:val="E-mail Signature"/>
    <w:basedOn w:val="a1"/>
    <w:link w:val="afff0"/>
    <w:rsid w:val="00682534"/>
    <w:rPr>
      <w:lang w:val="x-none" w:eastAsia="x-none"/>
    </w:rPr>
  </w:style>
  <w:style w:type="character" w:customStyle="1" w:styleId="afff0">
    <w:name w:val="電子メール署名 (文字)"/>
    <w:link w:val="afff"/>
    <w:rsid w:val="00682534"/>
    <w:rPr>
      <w:rFonts w:ascii="Mincho" w:hAnsi="Times New Roman"/>
      <w:sz w:val="16"/>
    </w:rPr>
  </w:style>
  <w:style w:type="paragraph" w:styleId="Web">
    <w:name w:val="Normal (Web)"/>
    <w:basedOn w:val="a1"/>
    <w:rsid w:val="00682534"/>
    <w:rPr>
      <w:rFonts w:ascii="Times New Roman"/>
      <w:sz w:val="24"/>
      <w:szCs w:val="24"/>
    </w:rPr>
  </w:style>
  <w:style w:type="paragraph" w:styleId="afff1">
    <w:name w:val="Bibliography"/>
    <w:basedOn w:val="a1"/>
    <w:next w:val="a1"/>
    <w:uiPriority w:val="37"/>
    <w:semiHidden/>
    <w:unhideWhenUsed/>
    <w:rsid w:val="00682534"/>
  </w:style>
  <w:style w:type="paragraph" w:styleId="afff2">
    <w:name w:val="TOC Heading"/>
    <w:basedOn w:val="1"/>
    <w:next w:val="a1"/>
    <w:uiPriority w:val="39"/>
    <w:semiHidden/>
    <w:unhideWhenUsed/>
    <w:qFormat/>
    <w:rsid w:val="00682534"/>
    <w:pPr>
      <w:outlineLvl w:val="9"/>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7473">
      <w:bodyDiv w:val="1"/>
      <w:marLeft w:val="0"/>
      <w:marRight w:val="0"/>
      <w:marTop w:val="0"/>
      <w:marBottom w:val="0"/>
      <w:divBdr>
        <w:top w:val="none" w:sz="0" w:space="0" w:color="auto"/>
        <w:left w:val="none" w:sz="0" w:space="0" w:color="auto"/>
        <w:bottom w:val="none" w:sz="0" w:space="0" w:color="auto"/>
        <w:right w:val="none" w:sz="0" w:space="0" w:color="auto"/>
      </w:divBdr>
    </w:div>
    <w:div w:id="98915126">
      <w:bodyDiv w:val="1"/>
      <w:marLeft w:val="0"/>
      <w:marRight w:val="0"/>
      <w:marTop w:val="0"/>
      <w:marBottom w:val="0"/>
      <w:divBdr>
        <w:top w:val="none" w:sz="0" w:space="0" w:color="auto"/>
        <w:left w:val="none" w:sz="0" w:space="0" w:color="auto"/>
        <w:bottom w:val="none" w:sz="0" w:space="0" w:color="auto"/>
        <w:right w:val="none" w:sz="0" w:space="0" w:color="auto"/>
      </w:divBdr>
    </w:div>
    <w:div w:id="161748304">
      <w:bodyDiv w:val="1"/>
      <w:marLeft w:val="0"/>
      <w:marRight w:val="0"/>
      <w:marTop w:val="0"/>
      <w:marBottom w:val="0"/>
      <w:divBdr>
        <w:top w:val="none" w:sz="0" w:space="0" w:color="auto"/>
        <w:left w:val="none" w:sz="0" w:space="0" w:color="auto"/>
        <w:bottom w:val="none" w:sz="0" w:space="0" w:color="auto"/>
        <w:right w:val="none" w:sz="0" w:space="0" w:color="auto"/>
      </w:divBdr>
    </w:div>
    <w:div w:id="238096546">
      <w:bodyDiv w:val="1"/>
      <w:marLeft w:val="0"/>
      <w:marRight w:val="0"/>
      <w:marTop w:val="0"/>
      <w:marBottom w:val="0"/>
      <w:divBdr>
        <w:top w:val="none" w:sz="0" w:space="0" w:color="auto"/>
        <w:left w:val="none" w:sz="0" w:space="0" w:color="auto"/>
        <w:bottom w:val="none" w:sz="0" w:space="0" w:color="auto"/>
        <w:right w:val="none" w:sz="0" w:space="0" w:color="auto"/>
      </w:divBdr>
    </w:div>
    <w:div w:id="275596798">
      <w:bodyDiv w:val="1"/>
      <w:marLeft w:val="0"/>
      <w:marRight w:val="0"/>
      <w:marTop w:val="0"/>
      <w:marBottom w:val="0"/>
      <w:divBdr>
        <w:top w:val="none" w:sz="0" w:space="0" w:color="auto"/>
        <w:left w:val="none" w:sz="0" w:space="0" w:color="auto"/>
        <w:bottom w:val="none" w:sz="0" w:space="0" w:color="auto"/>
        <w:right w:val="none" w:sz="0" w:space="0" w:color="auto"/>
      </w:divBdr>
    </w:div>
    <w:div w:id="324015769">
      <w:bodyDiv w:val="1"/>
      <w:marLeft w:val="0"/>
      <w:marRight w:val="0"/>
      <w:marTop w:val="0"/>
      <w:marBottom w:val="0"/>
      <w:divBdr>
        <w:top w:val="none" w:sz="0" w:space="0" w:color="auto"/>
        <w:left w:val="none" w:sz="0" w:space="0" w:color="auto"/>
        <w:bottom w:val="none" w:sz="0" w:space="0" w:color="auto"/>
        <w:right w:val="none" w:sz="0" w:space="0" w:color="auto"/>
      </w:divBdr>
    </w:div>
    <w:div w:id="395052471">
      <w:bodyDiv w:val="1"/>
      <w:marLeft w:val="0"/>
      <w:marRight w:val="0"/>
      <w:marTop w:val="0"/>
      <w:marBottom w:val="0"/>
      <w:divBdr>
        <w:top w:val="none" w:sz="0" w:space="0" w:color="auto"/>
        <w:left w:val="none" w:sz="0" w:space="0" w:color="auto"/>
        <w:bottom w:val="none" w:sz="0" w:space="0" w:color="auto"/>
        <w:right w:val="none" w:sz="0" w:space="0" w:color="auto"/>
      </w:divBdr>
    </w:div>
    <w:div w:id="468744980">
      <w:bodyDiv w:val="1"/>
      <w:marLeft w:val="0"/>
      <w:marRight w:val="0"/>
      <w:marTop w:val="0"/>
      <w:marBottom w:val="0"/>
      <w:divBdr>
        <w:top w:val="none" w:sz="0" w:space="0" w:color="auto"/>
        <w:left w:val="none" w:sz="0" w:space="0" w:color="auto"/>
        <w:bottom w:val="none" w:sz="0" w:space="0" w:color="auto"/>
        <w:right w:val="none" w:sz="0" w:space="0" w:color="auto"/>
      </w:divBdr>
    </w:div>
    <w:div w:id="485316024">
      <w:bodyDiv w:val="1"/>
      <w:marLeft w:val="0"/>
      <w:marRight w:val="0"/>
      <w:marTop w:val="0"/>
      <w:marBottom w:val="0"/>
      <w:divBdr>
        <w:top w:val="none" w:sz="0" w:space="0" w:color="auto"/>
        <w:left w:val="none" w:sz="0" w:space="0" w:color="auto"/>
        <w:bottom w:val="none" w:sz="0" w:space="0" w:color="auto"/>
        <w:right w:val="none" w:sz="0" w:space="0" w:color="auto"/>
      </w:divBdr>
    </w:div>
    <w:div w:id="562175417">
      <w:bodyDiv w:val="1"/>
      <w:marLeft w:val="0"/>
      <w:marRight w:val="0"/>
      <w:marTop w:val="0"/>
      <w:marBottom w:val="0"/>
      <w:divBdr>
        <w:top w:val="none" w:sz="0" w:space="0" w:color="auto"/>
        <w:left w:val="none" w:sz="0" w:space="0" w:color="auto"/>
        <w:bottom w:val="none" w:sz="0" w:space="0" w:color="auto"/>
        <w:right w:val="none" w:sz="0" w:space="0" w:color="auto"/>
      </w:divBdr>
    </w:div>
    <w:div w:id="591858204">
      <w:bodyDiv w:val="1"/>
      <w:marLeft w:val="0"/>
      <w:marRight w:val="0"/>
      <w:marTop w:val="0"/>
      <w:marBottom w:val="0"/>
      <w:divBdr>
        <w:top w:val="none" w:sz="0" w:space="0" w:color="auto"/>
        <w:left w:val="none" w:sz="0" w:space="0" w:color="auto"/>
        <w:bottom w:val="none" w:sz="0" w:space="0" w:color="auto"/>
        <w:right w:val="none" w:sz="0" w:space="0" w:color="auto"/>
      </w:divBdr>
    </w:div>
    <w:div w:id="768089012">
      <w:bodyDiv w:val="1"/>
      <w:marLeft w:val="0"/>
      <w:marRight w:val="0"/>
      <w:marTop w:val="0"/>
      <w:marBottom w:val="0"/>
      <w:divBdr>
        <w:top w:val="none" w:sz="0" w:space="0" w:color="auto"/>
        <w:left w:val="none" w:sz="0" w:space="0" w:color="auto"/>
        <w:bottom w:val="none" w:sz="0" w:space="0" w:color="auto"/>
        <w:right w:val="none" w:sz="0" w:space="0" w:color="auto"/>
      </w:divBdr>
    </w:div>
    <w:div w:id="814109103">
      <w:bodyDiv w:val="1"/>
      <w:marLeft w:val="0"/>
      <w:marRight w:val="0"/>
      <w:marTop w:val="0"/>
      <w:marBottom w:val="0"/>
      <w:divBdr>
        <w:top w:val="none" w:sz="0" w:space="0" w:color="auto"/>
        <w:left w:val="none" w:sz="0" w:space="0" w:color="auto"/>
        <w:bottom w:val="none" w:sz="0" w:space="0" w:color="auto"/>
        <w:right w:val="none" w:sz="0" w:space="0" w:color="auto"/>
      </w:divBdr>
    </w:div>
    <w:div w:id="839782939">
      <w:bodyDiv w:val="1"/>
      <w:marLeft w:val="0"/>
      <w:marRight w:val="0"/>
      <w:marTop w:val="0"/>
      <w:marBottom w:val="0"/>
      <w:divBdr>
        <w:top w:val="none" w:sz="0" w:space="0" w:color="auto"/>
        <w:left w:val="none" w:sz="0" w:space="0" w:color="auto"/>
        <w:bottom w:val="none" w:sz="0" w:space="0" w:color="auto"/>
        <w:right w:val="none" w:sz="0" w:space="0" w:color="auto"/>
      </w:divBdr>
    </w:div>
    <w:div w:id="860247078">
      <w:bodyDiv w:val="1"/>
      <w:marLeft w:val="0"/>
      <w:marRight w:val="0"/>
      <w:marTop w:val="0"/>
      <w:marBottom w:val="0"/>
      <w:divBdr>
        <w:top w:val="none" w:sz="0" w:space="0" w:color="auto"/>
        <w:left w:val="none" w:sz="0" w:space="0" w:color="auto"/>
        <w:bottom w:val="none" w:sz="0" w:space="0" w:color="auto"/>
        <w:right w:val="none" w:sz="0" w:space="0" w:color="auto"/>
      </w:divBdr>
    </w:div>
    <w:div w:id="865674748">
      <w:bodyDiv w:val="1"/>
      <w:marLeft w:val="0"/>
      <w:marRight w:val="0"/>
      <w:marTop w:val="0"/>
      <w:marBottom w:val="0"/>
      <w:divBdr>
        <w:top w:val="none" w:sz="0" w:space="0" w:color="auto"/>
        <w:left w:val="none" w:sz="0" w:space="0" w:color="auto"/>
        <w:bottom w:val="none" w:sz="0" w:space="0" w:color="auto"/>
        <w:right w:val="none" w:sz="0" w:space="0" w:color="auto"/>
      </w:divBdr>
    </w:div>
    <w:div w:id="885947904">
      <w:bodyDiv w:val="1"/>
      <w:marLeft w:val="0"/>
      <w:marRight w:val="0"/>
      <w:marTop w:val="0"/>
      <w:marBottom w:val="0"/>
      <w:divBdr>
        <w:top w:val="none" w:sz="0" w:space="0" w:color="auto"/>
        <w:left w:val="none" w:sz="0" w:space="0" w:color="auto"/>
        <w:bottom w:val="none" w:sz="0" w:space="0" w:color="auto"/>
        <w:right w:val="none" w:sz="0" w:space="0" w:color="auto"/>
      </w:divBdr>
    </w:div>
    <w:div w:id="1092775699">
      <w:bodyDiv w:val="1"/>
      <w:marLeft w:val="0"/>
      <w:marRight w:val="0"/>
      <w:marTop w:val="0"/>
      <w:marBottom w:val="0"/>
      <w:divBdr>
        <w:top w:val="none" w:sz="0" w:space="0" w:color="auto"/>
        <w:left w:val="none" w:sz="0" w:space="0" w:color="auto"/>
        <w:bottom w:val="none" w:sz="0" w:space="0" w:color="auto"/>
        <w:right w:val="none" w:sz="0" w:space="0" w:color="auto"/>
      </w:divBdr>
    </w:div>
    <w:div w:id="1201356599">
      <w:bodyDiv w:val="1"/>
      <w:marLeft w:val="0"/>
      <w:marRight w:val="0"/>
      <w:marTop w:val="0"/>
      <w:marBottom w:val="0"/>
      <w:divBdr>
        <w:top w:val="none" w:sz="0" w:space="0" w:color="auto"/>
        <w:left w:val="none" w:sz="0" w:space="0" w:color="auto"/>
        <w:bottom w:val="none" w:sz="0" w:space="0" w:color="auto"/>
        <w:right w:val="none" w:sz="0" w:space="0" w:color="auto"/>
      </w:divBdr>
    </w:div>
    <w:div w:id="1237936719">
      <w:bodyDiv w:val="1"/>
      <w:marLeft w:val="0"/>
      <w:marRight w:val="0"/>
      <w:marTop w:val="0"/>
      <w:marBottom w:val="0"/>
      <w:divBdr>
        <w:top w:val="none" w:sz="0" w:space="0" w:color="auto"/>
        <w:left w:val="none" w:sz="0" w:space="0" w:color="auto"/>
        <w:bottom w:val="none" w:sz="0" w:space="0" w:color="auto"/>
        <w:right w:val="none" w:sz="0" w:space="0" w:color="auto"/>
      </w:divBdr>
    </w:div>
    <w:div w:id="1270115572">
      <w:bodyDiv w:val="1"/>
      <w:marLeft w:val="0"/>
      <w:marRight w:val="0"/>
      <w:marTop w:val="0"/>
      <w:marBottom w:val="0"/>
      <w:divBdr>
        <w:top w:val="none" w:sz="0" w:space="0" w:color="auto"/>
        <w:left w:val="none" w:sz="0" w:space="0" w:color="auto"/>
        <w:bottom w:val="none" w:sz="0" w:space="0" w:color="auto"/>
        <w:right w:val="none" w:sz="0" w:space="0" w:color="auto"/>
      </w:divBdr>
    </w:div>
    <w:div w:id="1282418015">
      <w:bodyDiv w:val="1"/>
      <w:marLeft w:val="0"/>
      <w:marRight w:val="0"/>
      <w:marTop w:val="0"/>
      <w:marBottom w:val="0"/>
      <w:divBdr>
        <w:top w:val="none" w:sz="0" w:space="0" w:color="auto"/>
        <w:left w:val="none" w:sz="0" w:space="0" w:color="auto"/>
        <w:bottom w:val="none" w:sz="0" w:space="0" w:color="auto"/>
        <w:right w:val="none" w:sz="0" w:space="0" w:color="auto"/>
      </w:divBdr>
    </w:div>
    <w:div w:id="1393580873">
      <w:bodyDiv w:val="1"/>
      <w:marLeft w:val="0"/>
      <w:marRight w:val="0"/>
      <w:marTop w:val="0"/>
      <w:marBottom w:val="0"/>
      <w:divBdr>
        <w:top w:val="none" w:sz="0" w:space="0" w:color="auto"/>
        <w:left w:val="none" w:sz="0" w:space="0" w:color="auto"/>
        <w:bottom w:val="none" w:sz="0" w:space="0" w:color="auto"/>
        <w:right w:val="none" w:sz="0" w:space="0" w:color="auto"/>
      </w:divBdr>
    </w:div>
    <w:div w:id="1427389205">
      <w:bodyDiv w:val="1"/>
      <w:marLeft w:val="0"/>
      <w:marRight w:val="0"/>
      <w:marTop w:val="0"/>
      <w:marBottom w:val="0"/>
      <w:divBdr>
        <w:top w:val="none" w:sz="0" w:space="0" w:color="auto"/>
        <w:left w:val="none" w:sz="0" w:space="0" w:color="auto"/>
        <w:bottom w:val="none" w:sz="0" w:space="0" w:color="auto"/>
        <w:right w:val="none" w:sz="0" w:space="0" w:color="auto"/>
      </w:divBdr>
    </w:div>
    <w:div w:id="1480078747">
      <w:bodyDiv w:val="1"/>
      <w:marLeft w:val="0"/>
      <w:marRight w:val="0"/>
      <w:marTop w:val="0"/>
      <w:marBottom w:val="0"/>
      <w:divBdr>
        <w:top w:val="none" w:sz="0" w:space="0" w:color="auto"/>
        <w:left w:val="none" w:sz="0" w:space="0" w:color="auto"/>
        <w:bottom w:val="none" w:sz="0" w:space="0" w:color="auto"/>
        <w:right w:val="none" w:sz="0" w:space="0" w:color="auto"/>
      </w:divBdr>
    </w:div>
    <w:div w:id="1528058395">
      <w:bodyDiv w:val="1"/>
      <w:marLeft w:val="0"/>
      <w:marRight w:val="0"/>
      <w:marTop w:val="0"/>
      <w:marBottom w:val="0"/>
      <w:divBdr>
        <w:top w:val="none" w:sz="0" w:space="0" w:color="auto"/>
        <w:left w:val="none" w:sz="0" w:space="0" w:color="auto"/>
        <w:bottom w:val="none" w:sz="0" w:space="0" w:color="auto"/>
        <w:right w:val="none" w:sz="0" w:space="0" w:color="auto"/>
      </w:divBdr>
    </w:div>
    <w:div w:id="1732652331">
      <w:bodyDiv w:val="1"/>
      <w:marLeft w:val="0"/>
      <w:marRight w:val="0"/>
      <w:marTop w:val="0"/>
      <w:marBottom w:val="0"/>
      <w:divBdr>
        <w:top w:val="none" w:sz="0" w:space="0" w:color="auto"/>
        <w:left w:val="none" w:sz="0" w:space="0" w:color="auto"/>
        <w:bottom w:val="none" w:sz="0" w:space="0" w:color="auto"/>
        <w:right w:val="none" w:sz="0" w:space="0" w:color="auto"/>
      </w:divBdr>
    </w:div>
    <w:div w:id="1781337239">
      <w:bodyDiv w:val="1"/>
      <w:marLeft w:val="0"/>
      <w:marRight w:val="0"/>
      <w:marTop w:val="0"/>
      <w:marBottom w:val="0"/>
      <w:divBdr>
        <w:top w:val="none" w:sz="0" w:space="0" w:color="auto"/>
        <w:left w:val="none" w:sz="0" w:space="0" w:color="auto"/>
        <w:bottom w:val="none" w:sz="0" w:space="0" w:color="auto"/>
        <w:right w:val="none" w:sz="0" w:space="0" w:color="auto"/>
      </w:divBdr>
    </w:div>
    <w:div w:id="1806311179">
      <w:bodyDiv w:val="1"/>
      <w:marLeft w:val="0"/>
      <w:marRight w:val="0"/>
      <w:marTop w:val="0"/>
      <w:marBottom w:val="0"/>
      <w:divBdr>
        <w:top w:val="none" w:sz="0" w:space="0" w:color="auto"/>
        <w:left w:val="none" w:sz="0" w:space="0" w:color="auto"/>
        <w:bottom w:val="none" w:sz="0" w:space="0" w:color="auto"/>
        <w:right w:val="none" w:sz="0" w:space="0" w:color="auto"/>
      </w:divBdr>
    </w:div>
    <w:div w:id="1808038927">
      <w:bodyDiv w:val="1"/>
      <w:marLeft w:val="0"/>
      <w:marRight w:val="0"/>
      <w:marTop w:val="0"/>
      <w:marBottom w:val="0"/>
      <w:divBdr>
        <w:top w:val="none" w:sz="0" w:space="0" w:color="auto"/>
        <w:left w:val="none" w:sz="0" w:space="0" w:color="auto"/>
        <w:bottom w:val="none" w:sz="0" w:space="0" w:color="auto"/>
        <w:right w:val="none" w:sz="0" w:space="0" w:color="auto"/>
      </w:divBdr>
    </w:div>
    <w:div w:id="1844122564">
      <w:bodyDiv w:val="1"/>
      <w:marLeft w:val="0"/>
      <w:marRight w:val="0"/>
      <w:marTop w:val="0"/>
      <w:marBottom w:val="0"/>
      <w:divBdr>
        <w:top w:val="none" w:sz="0" w:space="0" w:color="auto"/>
        <w:left w:val="none" w:sz="0" w:space="0" w:color="auto"/>
        <w:bottom w:val="none" w:sz="0" w:space="0" w:color="auto"/>
        <w:right w:val="none" w:sz="0" w:space="0" w:color="auto"/>
      </w:divBdr>
    </w:div>
    <w:div w:id="1950817885">
      <w:bodyDiv w:val="1"/>
      <w:marLeft w:val="0"/>
      <w:marRight w:val="0"/>
      <w:marTop w:val="0"/>
      <w:marBottom w:val="0"/>
      <w:divBdr>
        <w:top w:val="none" w:sz="0" w:space="0" w:color="auto"/>
        <w:left w:val="none" w:sz="0" w:space="0" w:color="auto"/>
        <w:bottom w:val="none" w:sz="0" w:space="0" w:color="auto"/>
        <w:right w:val="none" w:sz="0" w:space="0" w:color="auto"/>
      </w:divBdr>
    </w:div>
    <w:div w:id="1988630930">
      <w:bodyDiv w:val="1"/>
      <w:marLeft w:val="0"/>
      <w:marRight w:val="0"/>
      <w:marTop w:val="0"/>
      <w:marBottom w:val="0"/>
      <w:divBdr>
        <w:top w:val="none" w:sz="0" w:space="0" w:color="auto"/>
        <w:left w:val="none" w:sz="0" w:space="0" w:color="auto"/>
        <w:bottom w:val="none" w:sz="0" w:space="0" w:color="auto"/>
        <w:right w:val="none" w:sz="0" w:space="0" w:color="auto"/>
      </w:divBdr>
    </w:div>
    <w:div w:id="213871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2A7A7-87A1-4C7C-ABE7-8D35059F8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川島 則子</dc:creator>
  <cp:keywords/>
  <dc:description/>
  <cp:lastModifiedBy>結城 拓郎</cp:lastModifiedBy>
  <cp:revision>3</cp:revision>
  <cp:lastPrinted>2019-03-22T09:43:00Z</cp:lastPrinted>
  <dcterms:created xsi:type="dcterms:W3CDTF">2022-04-28T06:50:00Z</dcterms:created>
  <dcterms:modified xsi:type="dcterms:W3CDTF">2024-01-29T03:54:00Z</dcterms:modified>
</cp:coreProperties>
</file>