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</w:rPr>
        <w:t xml:space="preserve">＜別紙様式第10号＞　</w:t>
      </w:r>
      <w:r w:rsidR="000A5648" w:rsidRPr="000A5648">
        <w:rPr>
          <w:rFonts w:ascii="ＭＳ ゴシック" w:eastAsia="ＭＳ ゴシック" w:hAnsi="ＭＳ ゴシック" w:hint="eastAsia"/>
          <w:snapToGrid w:val="0"/>
          <w:kern w:val="0"/>
        </w:rPr>
        <w:t>第三者意見照会書（法第86条第2項適用）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F914F6" w:rsidRDefault="007B5B50" w:rsidP="007B5B50">
      <w:pPr>
        <w:autoSpaceDE w:val="0"/>
        <w:autoSpaceDN w:val="0"/>
        <w:ind w:leftChars="3375" w:left="7088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spacing w:val="20"/>
          <w:kern w:val="0"/>
          <w:sz w:val="24"/>
          <w:fitText w:val="1920" w:id="1473571328"/>
        </w:rPr>
        <w:t xml:space="preserve">宇大総第　　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  <w:fitText w:val="1920" w:id="1473571328"/>
        </w:rPr>
        <w:t>号</w:t>
      </w:r>
    </w:p>
    <w:p w:rsidR="007B5B50" w:rsidRPr="00F914F6" w:rsidRDefault="000A5648" w:rsidP="007B5B50">
      <w:pPr>
        <w:autoSpaceDE w:val="0"/>
        <w:autoSpaceDN w:val="0"/>
        <w:ind w:leftChars="3375" w:left="7088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7B5B50"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（第三者利害関係人）　様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7B5B50">
      <w:pPr>
        <w:autoSpaceDE w:val="0"/>
        <w:autoSpaceDN w:val="0"/>
        <w:ind w:leftChars="2900" w:left="6299" w:hangingChars="87" w:hanging="209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国立大学法人宇都宮大学</w:t>
      </w:r>
      <w:r w:rsidR="000A5648">
        <w:rPr>
          <w:rFonts w:ascii="ＭＳ ゴシック" w:eastAsia="ＭＳ ゴシック" w:hAnsi="ＭＳ ゴシック" w:hint="eastAsia"/>
          <w:snapToGrid w:val="0"/>
          <w:kern w:val="0"/>
          <w:sz w:val="24"/>
        </w:rPr>
        <w:t>長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Pr="00F914F6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Pr="00F914F6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</w:instrTex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instrText>eq \o\ac(</w:instrText>
      </w:r>
      <w:r w:rsidRPr="00F914F6">
        <w:rPr>
          <w:rFonts w:ascii="ＭＳ ゴシック" w:eastAsia="ＭＳ ゴシック" w:hAnsi="ＭＳ ゴシック" w:hint="eastAsia"/>
          <w:snapToGrid w:val="0"/>
          <w:kern w:val="0"/>
          <w:position w:val="-3"/>
          <w:sz w:val="36"/>
        </w:rPr>
        <w:instrText>□</w:instrTex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instrText>,印)</w:instrText>
      </w:r>
      <w:r w:rsidRPr="00F914F6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7B5B50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b/>
          <w:snapToGrid w:val="0"/>
          <w:kern w:val="0"/>
          <w:sz w:val="24"/>
        </w:rPr>
        <w:t>保有個人情報の開示請求に関する意見について（照会）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0A564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（あなた、貴社等）に関する情報が含まれている保有個人情報について、</w:t>
      </w:r>
      <w:r w:rsidR="000A5648" w:rsidRPr="000A5648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個人情報の保護に関する法律（平成15年法律第57号）第77条第1項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の規定による開示請求があり、当該保有個人情報について開示決定を行う際の参考とするため、同法</w:t>
      </w:r>
      <w:r w:rsidR="000A5648" w:rsidRPr="000A5648">
        <w:rPr>
          <w:rFonts w:ascii="ＭＳ ゴシック" w:eastAsia="ＭＳ ゴシック" w:hAnsi="ＭＳ ゴシック" w:hint="eastAsia"/>
          <w:snapToGrid w:val="0"/>
          <w:kern w:val="0"/>
          <w:sz w:val="24"/>
        </w:rPr>
        <w:t>第86条第2項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の規定に基づき、御意見を伺うこととしました。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つきましては、お手数ですが、当該保有個人情報を開示することにつき御意見があるときは、同封した「保有個人情報の開示に関する意見書」を提出していただきますようお願いします。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なお、提出期限までに意見書の提出がない場合には、特に御意見がないものとして取り扱わせていただきます。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F914F6" w:rsidRDefault="007B5B50" w:rsidP="007B5B50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6"/>
        <w:gridCol w:w="7039"/>
      </w:tblGrid>
      <w:tr w:rsidR="007B5B50" w:rsidRPr="00F914F6" w:rsidTr="00C8412E">
        <w:trPr>
          <w:trHeight w:val="764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開示請求に係る保有個人情報の名称等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7B5B50" w:rsidRPr="00F914F6" w:rsidTr="00C8412E">
        <w:trPr>
          <w:trHeight w:val="478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開示請求の年月日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0A5648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0A564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7B5B50" w:rsidRPr="00F914F6" w:rsidTr="00C8412E">
        <w:trPr>
          <w:trHeight w:val="969"/>
        </w:trPr>
        <w:tc>
          <w:tcPr>
            <w:tcW w:w="2546" w:type="dxa"/>
            <w:vAlign w:val="center"/>
          </w:tcPr>
          <w:p w:rsidR="007B5B50" w:rsidRPr="00F914F6" w:rsidRDefault="000A5648" w:rsidP="000A5648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0A564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法第86条第2項第1号又は第2号</w:t>
            </w:r>
            <w:r w:rsidR="007B5B50"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の規定の適用区分及びその理由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適用区分　□第１号、　□第２号</w:t>
            </w:r>
          </w:p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（適用理由）</w:t>
            </w:r>
          </w:p>
        </w:tc>
      </w:tr>
      <w:tr w:rsidR="007B5B50" w:rsidRPr="00F914F6" w:rsidTr="00C8412E">
        <w:trPr>
          <w:trHeight w:val="1448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開示請求に係る保有個人情報に含まれている（あなた、貴社等）に関する情報の内容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7B5B50" w:rsidRPr="00F914F6" w:rsidTr="00C8412E">
        <w:trPr>
          <w:trHeight w:val="932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意見書の提出先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(課室名)</w:t>
            </w:r>
          </w:p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(連絡先)</w:t>
            </w:r>
          </w:p>
        </w:tc>
      </w:tr>
      <w:tr w:rsidR="007B5B50" w:rsidRPr="00F914F6" w:rsidTr="00C8412E">
        <w:trPr>
          <w:trHeight w:val="480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意見書の提出期限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0A5648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0A564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年　　月　　日</w:t>
            </w:r>
          </w:p>
        </w:tc>
      </w:tr>
    </w:tbl>
    <w:p w:rsidR="007B5B50" w:rsidRPr="00F914F6" w:rsidRDefault="007B5B50" w:rsidP="007B5B50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7B5B50" w:rsidRPr="00F914F6" w:rsidRDefault="007B5B50" w:rsidP="000A5648">
      <w:pPr>
        <w:autoSpaceDE w:val="0"/>
        <w:autoSpaceDN w:val="0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7B5B50" w:rsidRPr="00F914F6" w:rsidRDefault="007B5B50" w:rsidP="000A5648">
      <w:pPr>
        <w:autoSpaceDE w:val="0"/>
        <w:autoSpaceDN w:val="0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7B5B50" w:rsidRPr="00F914F6" w:rsidRDefault="007B5B50" w:rsidP="000A5648">
      <w:pPr>
        <w:autoSpaceDE w:val="0"/>
        <w:autoSpaceDN w:val="0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</w:t>
      </w:r>
      <w:r w:rsidR="000A5648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：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028-649-5011</w:t>
      </w:r>
      <w:bookmarkStart w:id="0" w:name="_GoBack"/>
      <w:bookmarkEnd w:id="0"/>
    </w:p>
    <w:p w:rsidR="007B5B50" w:rsidRPr="00F914F6" w:rsidRDefault="007B5B50" w:rsidP="007B5B50">
      <w:pPr>
        <w:autoSpaceDE w:val="0"/>
        <w:autoSpaceDN w:val="0"/>
        <w:spacing w:line="200" w:lineRule="exact"/>
        <w:ind w:leftChars="2499" w:left="5248"/>
        <w:rPr>
          <w:rFonts w:ascii="ＭＳ ゴシック" w:eastAsia="ＭＳ ゴシック" w:hAnsi="ＭＳ ゴシック"/>
          <w:snapToGrid w:val="0"/>
          <w:kern w:val="0"/>
        </w:rPr>
      </w:pPr>
    </w:p>
    <w:sectPr w:rsidR="007B5B50" w:rsidRPr="00F914F6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86" w:rsidRDefault="00A30386" w:rsidP="00A55737">
      <w:r>
        <w:separator/>
      </w:r>
    </w:p>
  </w:endnote>
  <w:endnote w:type="continuationSeparator" w:id="0">
    <w:p w:rsidR="00A30386" w:rsidRDefault="00A30386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86" w:rsidRDefault="00A30386" w:rsidP="00A55737">
      <w:r>
        <w:separator/>
      </w:r>
    </w:p>
  </w:footnote>
  <w:footnote w:type="continuationSeparator" w:id="0">
    <w:p w:rsidR="00A30386" w:rsidRDefault="00A30386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B71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5648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B3B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2C22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0087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17B01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3F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386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14F6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6D143"/>
  <w15:chartTrackingRefBased/>
  <w15:docId w15:val="{E6FD1BB7-B396-47E1-A71A-4885AC6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6C0C-AFD7-417E-9EBD-F94D55E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2022-02-26T07:05:00Z</dcterms:created>
  <dcterms:modified xsi:type="dcterms:W3CDTF">2022-02-26T07:13:00Z</dcterms:modified>
</cp:coreProperties>
</file>